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DAEE7" w14:textId="77777777"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8079D2">
        <w:rPr>
          <w:rFonts w:ascii="Arial" w:hAnsi="Arial" w:cs="Arial"/>
          <w:b/>
          <w:sz w:val="22"/>
          <w:szCs w:val="22"/>
          <w:shd w:val="clear" w:color="auto" w:fill="FFFFFF" w:themeFill="background1"/>
        </w:rPr>
        <w:t>04.11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14:paraId="147BCAAF" w14:textId="77777777" w:rsidR="00EB5704" w:rsidRDefault="00EB5704" w:rsidP="008A677E">
      <w:pPr>
        <w:spacing w:line="360" w:lineRule="auto"/>
        <w:jc w:val="center"/>
        <w:rPr>
          <w:rFonts w:ascii="Arial" w:hAnsi="Arial" w:cs="Arial"/>
          <w:sz w:val="22"/>
          <w:szCs w:val="22"/>
        </w:rPr>
      </w:pPr>
    </w:p>
    <w:p w14:paraId="6C1B4B3A" w14:textId="77777777" w:rsidR="00C03345" w:rsidRDefault="00C03345" w:rsidP="008A677E">
      <w:pPr>
        <w:spacing w:line="360" w:lineRule="auto"/>
        <w:jc w:val="center"/>
        <w:rPr>
          <w:rFonts w:ascii="Arial" w:hAnsi="Arial" w:cs="Arial"/>
          <w:sz w:val="22"/>
          <w:szCs w:val="22"/>
        </w:rPr>
      </w:pPr>
    </w:p>
    <w:p w14:paraId="6E21DDFD" w14:textId="77777777" w:rsidR="00EB5704" w:rsidRDefault="00EB5704" w:rsidP="008A677E">
      <w:pPr>
        <w:spacing w:line="360" w:lineRule="auto"/>
        <w:jc w:val="center"/>
        <w:rPr>
          <w:rFonts w:ascii="Arial" w:hAnsi="Arial" w:cs="Arial"/>
          <w:sz w:val="22"/>
          <w:szCs w:val="22"/>
        </w:rPr>
      </w:pPr>
    </w:p>
    <w:p w14:paraId="244E1EBC"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63FDD475"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1BCC7542" w14:textId="77777777" w:rsidR="00F23E38" w:rsidRPr="00406128" w:rsidRDefault="00F23E38" w:rsidP="00F23E38">
      <w:pPr>
        <w:spacing w:line="360" w:lineRule="auto"/>
        <w:jc w:val="center"/>
        <w:rPr>
          <w:rFonts w:ascii="Arial" w:hAnsi="Arial" w:cs="Arial"/>
          <w:b/>
          <w:szCs w:val="48"/>
          <w:lang w:val="en-US"/>
        </w:rPr>
      </w:pPr>
    </w:p>
    <w:p w14:paraId="0DBB15E8"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5D443035" w14:textId="77777777" w:rsidR="00F23E38" w:rsidRDefault="00E575A1" w:rsidP="00406128">
      <w:pPr>
        <w:spacing w:line="360" w:lineRule="auto"/>
        <w:ind w:left="142"/>
        <w:jc w:val="center"/>
        <w:rPr>
          <w:rFonts w:ascii="Arial" w:hAnsi="Arial" w:cs="Arial"/>
          <w:b/>
          <w:sz w:val="40"/>
          <w:szCs w:val="48"/>
          <w:lang w:val="en-US"/>
        </w:rPr>
      </w:pPr>
      <w:r>
        <w:rPr>
          <w:rFonts w:ascii="Arial" w:hAnsi="Arial" w:cs="Arial"/>
          <w:b/>
          <w:sz w:val="40"/>
          <w:szCs w:val="48"/>
          <w:lang w:val="en-US"/>
        </w:rPr>
        <w:t>66.20 MW WIND-</w:t>
      </w:r>
      <w:r w:rsidR="00D5088B">
        <w:rPr>
          <w:rFonts w:ascii="Arial" w:hAnsi="Arial" w:cs="Arial"/>
          <w:b/>
          <w:sz w:val="40"/>
          <w:szCs w:val="48"/>
          <w:lang w:val="en-US"/>
        </w:rPr>
        <w:t xml:space="preserve">SOLAR </w:t>
      </w:r>
      <w:r>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14:paraId="1BFA53AC" w14:textId="77777777"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E575A1" w:rsidRPr="00E575A1">
        <w:rPr>
          <w:rFonts w:ascii="Arial" w:hAnsi="Arial" w:cs="Arial"/>
          <w:b/>
          <w:sz w:val="32"/>
          <w:szCs w:val="32"/>
          <w:lang w:val="en-US"/>
        </w:rPr>
        <w:t>41 MW DC Solar + 25.20 MW Wind</w:t>
      </w:r>
      <w:r w:rsidR="001B1370" w:rsidRPr="001B1370">
        <w:rPr>
          <w:rFonts w:ascii="Arial" w:hAnsi="Arial" w:cs="Arial"/>
          <w:b/>
          <w:sz w:val="32"/>
          <w:szCs w:val="32"/>
          <w:lang w:val="en-US"/>
        </w:rPr>
        <w:t>)</w:t>
      </w:r>
    </w:p>
    <w:p w14:paraId="6D68AEF8" w14:textId="77777777" w:rsidR="00F23E38" w:rsidRDefault="00F23E38" w:rsidP="00F23E38">
      <w:pPr>
        <w:spacing w:line="360" w:lineRule="auto"/>
        <w:jc w:val="center"/>
        <w:rPr>
          <w:rFonts w:ascii="Arial" w:hAnsi="Arial" w:cs="Arial"/>
          <w:b/>
          <w:sz w:val="22"/>
          <w:szCs w:val="22"/>
          <w:lang w:val="en-US"/>
        </w:rPr>
      </w:pPr>
    </w:p>
    <w:p w14:paraId="640D56DA"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6EC9E5A6" w14:textId="77777777" w:rsidR="00697AAC" w:rsidRPr="001B1370" w:rsidRDefault="00697AAC" w:rsidP="00F23E38">
      <w:pPr>
        <w:spacing w:line="360" w:lineRule="auto"/>
        <w:jc w:val="center"/>
        <w:rPr>
          <w:rFonts w:ascii="Arial" w:hAnsi="Arial" w:cs="Arial"/>
          <w:b/>
          <w:sz w:val="2"/>
          <w:szCs w:val="22"/>
          <w:lang w:val="en-US"/>
        </w:rPr>
      </w:pPr>
    </w:p>
    <w:p w14:paraId="527C0631" w14:textId="77777777"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BANDHAN INFINIUM LIMITED</w:t>
      </w:r>
    </w:p>
    <w:p w14:paraId="7B066D6C" w14:textId="77777777" w:rsidR="006E6802" w:rsidRDefault="006E6802" w:rsidP="00D843F7">
      <w:pPr>
        <w:spacing w:line="360" w:lineRule="auto"/>
        <w:rPr>
          <w:rFonts w:ascii="Arial" w:hAnsi="Arial" w:cs="Arial"/>
          <w:b/>
        </w:rPr>
      </w:pPr>
    </w:p>
    <w:p w14:paraId="40A0D074" w14:textId="77777777" w:rsidR="001B1370" w:rsidRDefault="001B1370" w:rsidP="00D843F7">
      <w:pPr>
        <w:spacing w:line="360" w:lineRule="auto"/>
        <w:rPr>
          <w:rFonts w:ascii="Arial" w:hAnsi="Arial" w:cs="Arial"/>
          <w:b/>
        </w:rPr>
      </w:pPr>
    </w:p>
    <w:p w14:paraId="7469D4AB"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1B109EDB" w14:textId="77777777" w:rsidR="000B28B8" w:rsidRDefault="000B28B8" w:rsidP="00F23E38">
      <w:pPr>
        <w:spacing w:line="360" w:lineRule="auto"/>
        <w:jc w:val="center"/>
        <w:rPr>
          <w:rFonts w:ascii="Arial" w:hAnsi="Arial" w:cs="Arial"/>
          <w:b/>
          <w:lang w:val="en-US"/>
        </w:rPr>
      </w:pPr>
    </w:p>
    <w:p w14:paraId="67AAFF6A" w14:textId="77777777"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CA21DD">
        <w:rPr>
          <w:rFonts w:ascii="Arial" w:hAnsi="Arial" w:cs="Arial"/>
          <w:b/>
          <w:sz w:val="28"/>
          <w:lang w:val="en-US"/>
        </w:rPr>
        <w:t>SAI BANDHAN INFINIUM LIMITED</w:t>
      </w:r>
      <w:r w:rsidR="00625CA4">
        <w:rPr>
          <w:rFonts w:ascii="Arial" w:hAnsi="Arial" w:cs="Arial"/>
          <w:b/>
          <w:sz w:val="28"/>
          <w:lang w:val="en-US"/>
        </w:rPr>
        <w:t xml:space="preserve"> </w:t>
      </w:r>
    </w:p>
    <w:p w14:paraId="261566C4" w14:textId="77777777" w:rsidR="00CA21DD" w:rsidRPr="00C10534" w:rsidRDefault="00CA21DD" w:rsidP="00406128">
      <w:pPr>
        <w:spacing w:line="360" w:lineRule="auto"/>
        <w:ind w:left="142"/>
        <w:jc w:val="center"/>
        <w:rPr>
          <w:rFonts w:ascii="Arial" w:hAnsi="Arial" w:cs="Arial"/>
          <w:b/>
          <w:sz w:val="28"/>
          <w:lang w:val="en-US"/>
        </w:rPr>
      </w:pPr>
      <w:r w:rsidRPr="00CA21DD">
        <w:rPr>
          <w:rFonts w:ascii="Arial" w:hAnsi="Arial" w:cs="Arial"/>
          <w:b/>
          <w:sz w:val="28"/>
          <w:lang w:val="en-US"/>
        </w:rPr>
        <w:t>3RD FLOOR, 2137, BANSAL HOUSE, NR. GOLDEN ARC, ATABHAI CHOWK, BHAVNAGAR, GUJARAT, INDIA, 364002</w:t>
      </w:r>
    </w:p>
    <w:p w14:paraId="1E143E34" w14:textId="77777777" w:rsidR="00F34605" w:rsidRPr="00E575A1" w:rsidRDefault="00F34605" w:rsidP="008A677E">
      <w:pPr>
        <w:spacing w:line="360" w:lineRule="auto"/>
        <w:jc w:val="center"/>
        <w:rPr>
          <w:rFonts w:ascii="Arial" w:hAnsi="Arial" w:cs="Arial"/>
          <w:b/>
          <w:sz w:val="32"/>
        </w:rPr>
      </w:pPr>
    </w:p>
    <w:p w14:paraId="09A311EF"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4FF3A469" w14:textId="77777777" w:rsidR="00EB5704" w:rsidRDefault="00EB5704" w:rsidP="006D37EC">
      <w:pPr>
        <w:spacing w:line="360" w:lineRule="auto"/>
        <w:jc w:val="center"/>
        <w:rPr>
          <w:rFonts w:ascii="Arial" w:hAnsi="Arial" w:cs="Arial"/>
          <w:b/>
          <w:bCs/>
          <w:sz w:val="22"/>
          <w:szCs w:val="22"/>
          <w:u w:val="single"/>
        </w:rPr>
      </w:pPr>
    </w:p>
    <w:p w14:paraId="50F73EE3"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38347623" w14:textId="77777777" w:rsidR="003523E2" w:rsidRDefault="003523E2">
      <w:pPr>
        <w:tabs>
          <w:tab w:val="left" w:pos="0"/>
        </w:tabs>
        <w:spacing w:line="360" w:lineRule="auto"/>
        <w:jc w:val="center"/>
        <w:rPr>
          <w:rFonts w:ascii="Arial" w:hAnsi="Arial" w:cs="Arial"/>
          <w:b/>
          <w:szCs w:val="22"/>
          <w:u w:val="single"/>
        </w:rPr>
      </w:pPr>
    </w:p>
    <w:p w14:paraId="4FA4F73A" w14:textId="77777777" w:rsidR="00625CA4" w:rsidRDefault="00625CA4">
      <w:pPr>
        <w:tabs>
          <w:tab w:val="left" w:pos="0"/>
        </w:tabs>
        <w:spacing w:line="360" w:lineRule="auto"/>
        <w:jc w:val="center"/>
        <w:rPr>
          <w:rFonts w:ascii="Arial" w:hAnsi="Arial" w:cs="Arial"/>
          <w:b/>
          <w:szCs w:val="22"/>
          <w:u w:val="single"/>
        </w:rPr>
      </w:pPr>
    </w:p>
    <w:p w14:paraId="06AD5619" w14:textId="77777777" w:rsidR="00625CA4" w:rsidRDefault="00625CA4">
      <w:pPr>
        <w:tabs>
          <w:tab w:val="left" w:pos="0"/>
        </w:tabs>
        <w:spacing w:line="360" w:lineRule="auto"/>
        <w:jc w:val="center"/>
        <w:rPr>
          <w:rFonts w:ascii="Arial" w:hAnsi="Arial" w:cs="Arial"/>
          <w:b/>
          <w:szCs w:val="22"/>
          <w:u w:val="single"/>
        </w:rPr>
      </w:pPr>
    </w:p>
    <w:p w14:paraId="42CCB162"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41BDCE33" w14:textId="77777777" w:rsidR="00EB5704" w:rsidRDefault="00EB5704">
      <w:pPr>
        <w:tabs>
          <w:tab w:val="left" w:pos="0"/>
        </w:tabs>
        <w:spacing w:line="360" w:lineRule="auto"/>
        <w:jc w:val="center"/>
        <w:rPr>
          <w:rFonts w:ascii="Arial" w:hAnsi="Arial" w:cs="Arial"/>
          <w:b/>
          <w:i/>
          <w:sz w:val="22"/>
          <w:szCs w:val="22"/>
        </w:rPr>
      </w:pPr>
    </w:p>
    <w:p w14:paraId="299C4CF3" w14:textId="77777777" w:rsidR="00360481" w:rsidRDefault="00360481">
      <w:pPr>
        <w:tabs>
          <w:tab w:val="left" w:pos="0"/>
        </w:tabs>
        <w:spacing w:line="360" w:lineRule="auto"/>
        <w:jc w:val="center"/>
        <w:rPr>
          <w:rFonts w:ascii="Arial" w:hAnsi="Arial" w:cs="Arial"/>
          <w:b/>
          <w:i/>
          <w:sz w:val="22"/>
          <w:szCs w:val="22"/>
        </w:rPr>
      </w:pPr>
    </w:p>
    <w:p w14:paraId="6C40D89F"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0EC33D82"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731B4D82" w14:textId="77777777" w:rsidR="00EB5704" w:rsidRDefault="00EB5704" w:rsidP="00286D10">
      <w:pPr>
        <w:tabs>
          <w:tab w:val="left" w:pos="360"/>
        </w:tabs>
        <w:spacing w:line="360" w:lineRule="auto"/>
        <w:ind w:left="426"/>
        <w:jc w:val="center"/>
        <w:rPr>
          <w:rFonts w:ascii="Arial" w:hAnsi="Arial" w:cs="Arial"/>
          <w:i/>
          <w:sz w:val="22"/>
          <w:szCs w:val="22"/>
        </w:rPr>
      </w:pPr>
    </w:p>
    <w:p w14:paraId="797977A6"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43F00C39" w14:textId="77777777" w:rsidR="00EB5704" w:rsidRDefault="00EB5704" w:rsidP="00286D10">
      <w:pPr>
        <w:spacing w:line="360" w:lineRule="auto"/>
        <w:ind w:left="426"/>
        <w:rPr>
          <w:rFonts w:ascii="Arial" w:hAnsi="Arial" w:cs="Arial"/>
          <w:b/>
          <w:sz w:val="22"/>
          <w:szCs w:val="22"/>
          <w:u w:val="single"/>
        </w:rPr>
      </w:pPr>
    </w:p>
    <w:p w14:paraId="6B11B65A" w14:textId="77777777" w:rsidR="00EB5704" w:rsidRDefault="00EB5704" w:rsidP="00286D10">
      <w:pPr>
        <w:spacing w:line="360" w:lineRule="auto"/>
        <w:ind w:left="426"/>
        <w:rPr>
          <w:rFonts w:ascii="Arial" w:hAnsi="Arial" w:cs="Arial"/>
          <w:b/>
          <w:sz w:val="22"/>
          <w:szCs w:val="22"/>
          <w:u w:val="single"/>
        </w:rPr>
      </w:pPr>
    </w:p>
    <w:p w14:paraId="218D9E1F"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50F7D5D1"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6793"/>
        <w:gridCol w:w="1517"/>
      </w:tblGrid>
      <w:tr w:rsidR="00A12125" w:rsidRPr="00516AC2" w14:paraId="7CE53E97" w14:textId="77777777" w:rsidTr="00995270">
        <w:trPr>
          <w:trHeight w:val="70"/>
        </w:trPr>
        <w:tc>
          <w:tcPr>
            <w:tcW w:w="5000" w:type="pct"/>
            <w:gridSpan w:val="3"/>
            <w:shd w:val="clear" w:color="auto" w:fill="17365D"/>
            <w:vAlign w:val="center"/>
            <w:hideMark/>
          </w:tcPr>
          <w:p w14:paraId="4ED2828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4FF82FA6" w14:textId="77777777" w:rsidTr="00995270">
        <w:trPr>
          <w:trHeight w:val="169"/>
        </w:trPr>
        <w:tc>
          <w:tcPr>
            <w:tcW w:w="5000" w:type="pct"/>
            <w:gridSpan w:val="3"/>
            <w:shd w:val="clear" w:color="auto" w:fill="FFFFFF"/>
            <w:vAlign w:val="center"/>
          </w:tcPr>
          <w:p w14:paraId="019F1BBF" w14:textId="77777777" w:rsidR="00A12125" w:rsidRPr="00516AC2" w:rsidRDefault="00A12125" w:rsidP="00CB1EE1">
            <w:pPr>
              <w:spacing w:line="360" w:lineRule="auto"/>
              <w:jc w:val="center"/>
              <w:rPr>
                <w:rFonts w:ascii="Arial" w:hAnsi="Arial" w:cs="Arial"/>
                <w:b/>
                <w:sz w:val="22"/>
                <w:szCs w:val="22"/>
              </w:rPr>
            </w:pPr>
          </w:p>
        </w:tc>
      </w:tr>
      <w:tr w:rsidR="00A12125" w:rsidRPr="00516AC2" w14:paraId="4D5DB408" w14:textId="77777777" w:rsidTr="00995270">
        <w:trPr>
          <w:trHeight w:val="54"/>
        </w:trPr>
        <w:tc>
          <w:tcPr>
            <w:tcW w:w="744" w:type="pct"/>
            <w:shd w:val="clear" w:color="auto" w:fill="auto"/>
            <w:vAlign w:val="center"/>
            <w:hideMark/>
          </w:tcPr>
          <w:p w14:paraId="7F48D529"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282673BE"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6632FE96"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417810A8" w14:textId="77777777" w:rsidTr="00995270">
        <w:trPr>
          <w:trHeight w:val="54"/>
        </w:trPr>
        <w:tc>
          <w:tcPr>
            <w:tcW w:w="744" w:type="pct"/>
            <w:shd w:val="clear" w:color="auto" w:fill="DBE5F1" w:themeFill="accent1" w:themeFillTint="33"/>
            <w:vAlign w:val="center"/>
          </w:tcPr>
          <w:p w14:paraId="1ED07432"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3E065B1C"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14E21CD0"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725708A" w14:textId="77777777" w:rsidTr="00995270">
        <w:trPr>
          <w:trHeight w:val="110"/>
        </w:trPr>
        <w:tc>
          <w:tcPr>
            <w:tcW w:w="744" w:type="pct"/>
            <w:vMerge w:val="restart"/>
            <w:shd w:val="clear" w:color="auto" w:fill="DBE5F1"/>
            <w:vAlign w:val="center"/>
            <w:hideMark/>
          </w:tcPr>
          <w:p w14:paraId="3623E69B"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1A529F87"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6EBEC200"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A2418F5" w14:textId="77777777" w:rsidTr="00995270">
        <w:trPr>
          <w:trHeight w:val="58"/>
        </w:trPr>
        <w:tc>
          <w:tcPr>
            <w:tcW w:w="0" w:type="auto"/>
            <w:vMerge/>
            <w:vAlign w:val="center"/>
            <w:hideMark/>
          </w:tcPr>
          <w:p w14:paraId="625B1F6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CD0478C"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3D55A83E"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4321CCCC" w14:textId="77777777" w:rsidTr="00995270">
        <w:trPr>
          <w:trHeight w:val="294"/>
        </w:trPr>
        <w:tc>
          <w:tcPr>
            <w:tcW w:w="0" w:type="auto"/>
            <w:vMerge/>
            <w:vAlign w:val="center"/>
            <w:hideMark/>
          </w:tcPr>
          <w:p w14:paraId="75DE3E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A21E93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31FC9D0D"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7E5E4216" w14:textId="77777777" w:rsidTr="00995270">
        <w:trPr>
          <w:trHeight w:val="101"/>
        </w:trPr>
        <w:tc>
          <w:tcPr>
            <w:tcW w:w="0" w:type="auto"/>
            <w:vMerge/>
            <w:vAlign w:val="center"/>
            <w:hideMark/>
          </w:tcPr>
          <w:p w14:paraId="02BA761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65225B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587E3FB1"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200DF63" w14:textId="77777777" w:rsidTr="00995270">
        <w:trPr>
          <w:trHeight w:val="101"/>
        </w:trPr>
        <w:tc>
          <w:tcPr>
            <w:tcW w:w="0" w:type="auto"/>
            <w:vMerge/>
            <w:vAlign w:val="center"/>
            <w:hideMark/>
          </w:tcPr>
          <w:p w14:paraId="011A4F9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96B0DA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4AF84877"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4489845A" w14:textId="77777777" w:rsidTr="00995270">
        <w:trPr>
          <w:trHeight w:val="101"/>
        </w:trPr>
        <w:tc>
          <w:tcPr>
            <w:tcW w:w="0" w:type="auto"/>
            <w:vMerge/>
            <w:vAlign w:val="center"/>
            <w:hideMark/>
          </w:tcPr>
          <w:p w14:paraId="6686B0D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83B9DD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2244576"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5803D6BC" w14:textId="77777777" w:rsidTr="00995270">
        <w:trPr>
          <w:trHeight w:val="101"/>
        </w:trPr>
        <w:tc>
          <w:tcPr>
            <w:tcW w:w="0" w:type="auto"/>
            <w:vMerge/>
            <w:vAlign w:val="center"/>
            <w:hideMark/>
          </w:tcPr>
          <w:p w14:paraId="6AA74B4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F001127"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309ED2A5"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77A8C24A" w14:textId="77777777" w:rsidTr="00995270">
        <w:trPr>
          <w:trHeight w:val="101"/>
        </w:trPr>
        <w:tc>
          <w:tcPr>
            <w:tcW w:w="0" w:type="auto"/>
            <w:vMerge/>
            <w:vAlign w:val="center"/>
          </w:tcPr>
          <w:p w14:paraId="2651DF7D"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2DF7752F"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09575D73"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14:paraId="6C059E35" w14:textId="77777777" w:rsidTr="00995270">
        <w:trPr>
          <w:trHeight w:val="110"/>
        </w:trPr>
        <w:tc>
          <w:tcPr>
            <w:tcW w:w="744" w:type="pct"/>
            <w:vMerge w:val="restart"/>
            <w:shd w:val="clear" w:color="auto" w:fill="DBE5F1"/>
            <w:vAlign w:val="center"/>
            <w:hideMark/>
          </w:tcPr>
          <w:p w14:paraId="203295F5"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4FAFA242"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1FF0980B" w14:textId="77777777" w:rsidR="000D42F7" w:rsidRPr="00355C12" w:rsidRDefault="000D42F7" w:rsidP="00CB1EE1">
            <w:pPr>
              <w:spacing w:line="360" w:lineRule="auto"/>
              <w:jc w:val="center"/>
              <w:rPr>
                <w:rFonts w:ascii="Arial" w:hAnsi="Arial" w:cs="Arial"/>
                <w:b/>
                <w:sz w:val="22"/>
                <w:szCs w:val="22"/>
              </w:rPr>
            </w:pPr>
          </w:p>
        </w:tc>
      </w:tr>
      <w:tr w:rsidR="000D42F7" w:rsidRPr="00516AC2" w14:paraId="38D6C637" w14:textId="77777777" w:rsidTr="00995270">
        <w:trPr>
          <w:trHeight w:val="461"/>
        </w:trPr>
        <w:tc>
          <w:tcPr>
            <w:tcW w:w="0" w:type="auto"/>
            <w:vMerge/>
            <w:vAlign w:val="center"/>
            <w:hideMark/>
          </w:tcPr>
          <w:p w14:paraId="2E934AA5"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3A36B4A"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0F57DD70" w14:textId="77777777"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780AF34D" w14:textId="77777777" w:rsidTr="00995270">
        <w:trPr>
          <w:trHeight w:val="461"/>
        </w:trPr>
        <w:tc>
          <w:tcPr>
            <w:tcW w:w="0" w:type="auto"/>
            <w:vMerge/>
            <w:vAlign w:val="center"/>
          </w:tcPr>
          <w:p w14:paraId="227EEC1F"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7A352751"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4324842" w14:textId="77777777" w:rsidR="00982508" w:rsidRDefault="0080431B"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43F54787" w14:textId="77777777" w:rsidTr="00995270">
        <w:trPr>
          <w:trHeight w:val="101"/>
        </w:trPr>
        <w:tc>
          <w:tcPr>
            <w:tcW w:w="744" w:type="pct"/>
            <w:vMerge/>
            <w:shd w:val="clear" w:color="auto" w:fill="DBE5F1"/>
            <w:vAlign w:val="center"/>
          </w:tcPr>
          <w:p w14:paraId="5724BD51"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377FBF71"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3AE024EC" w14:textId="77777777"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14:paraId="6AF1B8C8" w14:textId="77777777" w:rsidTr="00995270">
        <w:trPr>
          <w:trHeight w:val="294"/>
        </w:trPr>
        <w:tc>
          <w:tcPr>
            <w:tcW w:w="744" w:type="pct"/>
            <w:vMerge w:val="restart"/>
            <w:shd w:val="clear" w:color="auto" w:fill="DBE5F1"/>
            <w:vAlign w:val="center"/>
            <w:hideMark/>
          </w:tcPr>
          <w:p w14:paraId="33C5DF0F"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90B1432"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912A286"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295DACB" w14:textId="77777777" w:rsidTr="00995270">
        <w:trPr>
          <w:trHeight w:val="294"/>
        </w:trPr>
        <w:tc>
          <w:tcPr>
            <w:tcW w:w="0" w:type="auto"/>
            <w:vMerge/>
            <w:vAlign w:val="center"/>
            <w:hideMark/>
          </w:tcPr>
          <w:p w14:paraId="564AC325"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D2D514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1E93439F"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06529687" w14:textId="77777777" w:rsidTr="00995270">
        <w:trPr>
          <w:trHeight w:val="294"/>
        </w:trPr>
        <w:tc>
          <w:tcPr>
            <w:tcW w:w="744" w:type="pct"/>
            <w:vMerge/>
            <w:shd w:val="clear" w:color="auto" w:fill="DBE5F1"/>
            <w:vAlign w:val="center"/>
          </w:tcPr>
          <w:p w14:paraId="19F761C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26F0CCC"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394AD177"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23</w:t>
            </w:r>
          </w:p>
        </w:tc>
      </w:tr>
      <w:tr w:rsidR="00C45A8D" w:rsidRPr="00516AC2" w14:paraId="5752B616" w14:textId="77777777" w:rsidTr="00995270">
        <w:trPr>
          <w:trHeight w:val="294"/>
        </w:trPr>
        <w:tc>
          <w:tcPr>
            <w:tcW w:w="744" w:type="pct"/>
            <w:vMerge/>
            <w:shd w:val="clear" w:color="auto" w:fill="DBE5F1"/>
            <w:vAlign w:val="center"/>
          </w:tcPr>
          <w:p w14:paraId="296579C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4FDC519"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067F28F3"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14:paraId="0115AEB6" w14:textId="77777777" w:rsidTr="00995270">
        <w:trPr>
          <w:trHeight w:val="294"/>
        </w:trPr>
        <w:tc>
          <w:tcPr>
            <w:tcW w:w="744" w:type="pct"/>
            <w:vMerge/>
            <w:shd w:val="clear" w:color="auto" w:fill="DBE5F1"/>
            <w:vAlign w:val="center"/>
          </w:tcPr>
          <w:p w14:paraId="1B20529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20D5A93"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5588C93"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14:paraId="54CC56F1" w14:textId="77777777" w:rsidTr="00995270">
        <w:trPr>
          <w:trHeight w:val="294"/>
        </w:trPr>
        <w:tc>
          <w:tcPr>
            <w:tcW w:w="744" w:type="pct"/>
            <w:vMerge/>
            <w:shd w:val="clear" w:color="auto" w:fill="DBE5F1"/>
            <w:vAlign w:val="center"/>
          </w:tcPr>
          <w:p w14:paraId="37DC1E4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282A9C5"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39B7A1F0"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26</w:t>
            </w:r>
          </w:p>
        </w:tc>
      </w:tr>
      <w:tr w:rsidR="00C45A8D" w:rsidRPr="00516AC2" w14:paraId="0FA8F054" w14:textId="77777777" w:rsidTr="00995270">
        <w:trPr>
          <w:trHeight w:val="294"/>
        </w:trPr>
        <w:tc>
          <w:tcPr>
            <w:tcW w:w="744" w:type="pct"/>
            <w:vMerge/>
            <w:shd w:val="clear" w:color="auto" w:fill="DBE5F1"/>
            <w:vAlign w:val="center"/>
          </w:tcPr>
          <w:p w14:paraId="3E3044D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CD345B"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475E81DE"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14:paraId="70FB90C4" w14:textId="77777777" w:rsidTr="00995270">
        <w:trPr>
          <w:trHeight w:val="294"/>
        </w:trPr>
        <w:tc>
          <w:tcPr>
            <w:tcW w:w="744" w:type="pct"/>
            <w:vMerge/>
            <w:shd w:val="clear" w:color="auto" w:fill="DBE5F1"/>
            <w:vAlign w:val="center"/>
          </w:tcPr>
          <w:p w14:paraId="5F186F5A"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774A94F"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61901ED4"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14:paraId="2D2EEFED" w14:textId="77777777" w:rsidTr="00995270">
        <w:trPr>
          <w:trHeight w:val="294"/>
        </w:trPr>
        <w:tc>
          <w:tcPr>
            <w:tcW w:w="744" w:type="pct"/>
            <w:vMerge/>
            <w:shd w:val="clear" w:color="auto" w:fill="DBE5F1"/>
            <w:vAlign w:val="center"/>
          </w:tcPr>
          <w:p w14:paraId="7DEDA2A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0865084"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5BCB9C10"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14:paraId="4EA896D0" w14:textId="77777777" w:rsidTr="00995270">
        <w:trPr>
          <w:trHeight w:val="294"/>
        </w:trPr>
        <w:tc>
          <w:tcPr>
            <w:tcW w:w="744" w:type="pct"/>
            <w:vMerge w:val="restart"/>
            <w:shd w:val="clear" w:color="auto" w:fill="DBE5F1"/>
            <w:vAlign w:val="center"/>
            <w:hideMark/>
          </w:tcPr>
          <w:p w14:paraId="7CB70FF7"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15EC71C4"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AD52992"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2EC90BE" w14:textId="77777777" w:rsidTr="00995270">
        <w:trPr>
          <w:trHeight w:val="110"/>
        </w:trPr>
        <w:tc>
          <w:tcPr>
            <w:tcW w:w="0" w:type="auto"/>
            <w:vMerge/>
            <w:vAlign w:val="center"/>
            <w:hideMark/>
          </w:tcPr>
          <w:p w14:paraId="34AE7C0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4DA24C4" w14:textId="77777777"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14:paraId="5FC13A75"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7D4D8B63" w14:textId="77777777" w:rsidTr="00995270">
        <w:trPr>
          <w:trHeight w:val="294"/>
        </w:trPr>
        <w:tc>
          <w:tcPr>
            <w:tcW w:w="0" w:type="auto"/>
            <w:vMerge/>
            <w:vAlign w:val="center"/>
            <w:hideMark/>
          </w:tcPr>
          <w:p w14:paraId="187994A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B47A288" w14:textId="77777777"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5632FE2B"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7150CF08" w14:textId="77777777" w:rsidTr="00995270">
        <w:trPr>
          <w:trHeight w:val="294"/>
        </w:trPr>
        <w:tc>
          <w:tcPr>
            <w:tcW w:w="0" w:type="auto"/>
            <w:vMerge/>
            <w:vAlign w:val="center"/>
          </w:tcPr>
          <w:p w14:paraId="22E95804"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6CE25F73"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4374C25A" w14:textId="77777777"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CD1ADF3" w14:textId="77777777" w:rsidTr="00995270">
        <w:trPr>
          <w:trHeight w:val="294"/>
        </w:trPr>
        <w:tc>
          <w:tcPr>
            <w:tcW w:w="0" w:type="auto"/>
            <w:vMerge/>
            <w:vAlign w:val="center"/>
            <w:hideMark/>
          </w:tcPr>
          <w:p w14:paraId="44236C0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DF427C7" w14:textId="77777777"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3AA6D1F6"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34</w:t>
            </w:r>
          </w:p>
        </w:tc>
      </w:tr>
      <w:tr w:rsidR="0080431B" w:rsidRPr="00516AC2" w14:paraId="075A25F2" w14:textId="77777777" w:rsidTr="00995270">
        <w:trPr>
          <w:trHeight w:val="294"/>
        </w:trPr>
        <w:tc>
          <w:tcPr>
            <w:tcW w:w="0" w:type="auto"/>
            <w:vMerge/>
            <w:vAlign w:val="center"/>
          </w:tcPr>
          <w:p w14:paraId="030B061E"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8F66146" w14:textId="77777777"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14:paraId="7EFE92FE" w14:textId="77777777" w:rsidR="0080431B" w:rsidRDefault="0080431B"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14:paraId="53EBB9C1" w14:textId="77777777" w:rsidTr="00995270">
        <w:trPr>
          <w:trHeight w:val="294"/>
        </w:trPr>
        <w:tc>
          <w:tcPr>
            <w:tcW w:w="0" w:type="auto"/>
            <w:vMerge/>
            <w:vAlign w:val="center"/>
          </w:tcPr>
          <w:p w14:paraId="286E5835"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2C3AB1F0"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62C8FF01" w14:textId="77777777" w:rsidR="00B4620D"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A12125" w:rsidRPr="00516AC2" w14:paraId="1DFBB239" w14:textId="77777777" w:rsidTr="00995270">
        <w:trPr>
          <w:trHeight w:val="373"/>
        </w:trPr>
        <w:tc>
          <w:tcPr>
            <w:tcW w:w="0" w:type="auto"/>
            <w:vMerge/>
            <w:vAlign w:val="center"/>
            <w:hideMark/>
          </w:tcPr>
          <w:p w14:paraId="15420CA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1EB95CB"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65DE58A5"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355C12" w:rsidRPr="00516AC2" w14:paraId="353E7946" w14:textId="77777777" w:rsidTr="00995270">
        <w:trPr>
          <w:trHeight w:val="109"/>
        </w:trPr>
        <w:tc>
          <w:tcPr>
            <w:tcW w:w="744" w:type="pct"/>
            <w:shd w:val="clear" w:color="auto" w:fill="DBE5F1"/>
            <w:vAlign w:val="center"/>
          </w:tcPr>
          <w:p w14:paraId="5BF0E6FC"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43DA26D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230FEE87"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56</w:t>
            </w:r>
          </w:p>
        </w:tc>
      </w:tr>
      <w:tr w:rsidR="00355C12" w:rsidRPr="00516AC2" w14:paraId="29DEEB7E" w14:textId="77777777" w:rsidTr="00995270">
        <w:trPr>
          <w:trHeight w:val="109"/>
        </w:trPr>
        <w:tc>
          <w:tcPr>
            <w:tcW w:w="744" w:type="pct"/>
            <w:shd w:val="clear" w:color="auto" w:fill="DBE5F1"/>
            <w:vAlign w:val="center"/>
          </w:tcPr>
          <w:p w14:paraId="38BF502A"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14:paraId="1E733E0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461EE25D"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14:paraId="78D9DA24" w14:textId="77777777" w:rsidTr="00995270">
        <w:trPr>
          <w:trHeight w:val="109"/>
        </w:trPr>
        <w:tc>
          <w:tcPr>
            <w:tcW w:w="744" w:type="pct"/>
            <w:shd w:val="clear" w:color="auto" w:fill="DBE5F1"/>
            <w:vAlign w:val="center"/>
          </w:tcPr>
          <w:p w14:paraId="67FD153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14:paraId="7323D40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40899304"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67</w:t>
            </w:r>
          </w:p>
        </w:tc>
      </w:tr>
      <w:tr w:rsidR="00355C12" w:rsidRPr="00516AC2" w14:paraId="5AA20430" w14:textId="77777777" w:rsidTr="00995270">
        <w:trPr>
          <w:trHeight w:val="109"/>
        </w:trPr>
        <w:tc>
          <w:tcPr>
            <w:tcW w:w="744" w:type="pct"/>
            <w:shd w:val="clear" w:color="auto" w:fill="DBE5F1"/>
            <w:vAlign w:val="center"/>
          </w:tcPr>
          <w:p w14:paraId="5892812D"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07727CFC"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4E3176A9"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71</w:t>
            </w:r>
          </w:p>
        </w:tc>
      </w:tr>
      <w:tr w:rsidR="00355C12" w:rsidRPr="00516AC2" w14:paraId="07958A00" w14:textId="77777777" w:rsidTr="00995270">
        <w:trPr>
          <w:trHeight w:val="109"/>
        </w:trPr>
        <w:tc>
          <w:tcPr>
            <w:tcW w:w="744" w:type="pct"/>
            <w:shd w:val="clear" w:color="auto" w:fill="DBE5F1"/>
            <w:vAlign w:val="center"/>
          </w:tcPr>
          <w:p w14:paraId="14879AA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3143C94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108CE0B7"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73</w:t>
            </w:r>
          </w:p>
        </w:tc>
      </w:tr>
      <w:tr w:rsidR="00355C12" w:rsidRPr="00516AC2" w14:paraId="612E1429" w14:textId="77777777" w:rsidTr="00995270">
        <w:trPr>
          <w:trHeight w:val="109"/>
        </w:trPr>
        <w:tc>
          <w:tcPr>
            <w:tcW w:w="744" w:type="pct"/>
            <w:shd w:val="clear" w:color="auto" w:fill="DBE5F1"/>
            <w:vAlign w:val="center"/>
          </w:tcPr>
          <w:p w14:paraId="0EDBDA5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354529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F11E8E"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75</w:t>
            </w:r>
          </w:p>
        </w:tc>
      </w:tr>
      <w:tr w:rsidR="00355C12" w:rsidRPr="00516AC2" w14:paraId="42208E9E" w14:textId="77777777" w:rsidTr="00995270">
        <w:trPr>
          <w:trHeight w:val="109"/>
        </w:trPr>
        <w:tc>
          <w:tcPr>
            <w:tcW w:w="744" w:type="pct"/>
            <w:shd w:val="clear" w:color="auto" w:fill="DBE5F1"/>
            <w:vAlign w:val="center"/>
          </w:tcPr>
          <w:p w14:paraId="3FC85C5C"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048C0BBE"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0BAB3518" w14:textId="77777777"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100</w:t>
            </w:r>
          </w:p>
        </w:tc>
      </w:tr>
      <w:tr w:rsidR="00A12125" w:rsidRPr="00516AC2" w14:paraId="22E6AE88" w14:textId="77777777" w:rsidTr="00995270">
        <w:trPr>
          <w:trHeight w:val="70"/>
        </w:trPr>
        <w:tc>
          <w:tcPr>
            <w:tcW w:w="744" w:type="pct"/>
            <w:shd w:val="clear" w:color="auto" w:fill="DBE5F1"/>
            <w:vAlign w:val="center"/>
          </w:tcPr>
          <w:p w14:paraId="760C2660"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4B292F0E"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5FF016F"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102</w:t>
            </w:r>
          </w:p>
        </w:tc>
      </w:tr>
    </w:tbl>
    <w:p w14:paraId="06C25B85" w14:textId="77777777" w:rsidR="001E1A16" w:rsidRDefault="001E1A16"/>
    <w:p w14:paraId="693DB510" w14:textId="77777777" w:rsidR="001E1A16" w:rsidRDefault="001E1A16"/>
    <w:p w14:paraId="7F58060B" w14:textId="77777777" w:rsidR="001E1A16" w:rsidRDefault="001E1A16"/>
    <w:p w14:paraId="6EECCF07" w14:textId="77777777" w:rsidR="001E1A16" w:rsidRDefault="001E1A16"/>
    <w:p w14:paraId="0DCF2347" w14:textId="77777777" w:rsidR="001E1A16" w:rsidRDefault="001E1A16"/>
    <w:p w14:paraId="5E890547" w14:textId="77777777" w:rsidR="001D1183" w:rsidRDefault="001D1183"/>
    <w:p w14:paraId="499C4E42" w14:textId="77777777" w:rsidR="001D1183" w:rsidRDefault="001D1183"/>
    <w:p w14:paraId="0C730F2C" w14:textId="77777777" w:rsidR="001D1183" w:rsidRDefault="001D1183"/>
    <w:p w14:paraId="3519D29E"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76EC6A72" w14:textId="77777777" w:rsidTr="006F65DF">
        <w:trPr>
          <w:trHeight w:val="20"/>
        </w:trPr>
        <w:tc>
          <w:tcPr>
            <w:tcW w:w="1620" w:type="dxa"/>
            <w:shd w:val="clear" w:color="auto" w:fill="17365D"/>
            <w:vAlign w:val="center"/>
          </w:tcPr>
          <w:p w14:paraId="3AB1C3C0"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50AF7A1C"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66BC954B"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269853FF"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6BB83E14"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16326B52"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274BEB8D"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200E20E0"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3CDB13F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B99924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0D8E1D7E" w14:textId="77777777" w:rsidR="00D26258" w:rsidRPr="006B0900" w:rsidRDefault="003931C9" w:rsidP="00BB3F90">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M/s Sai Bandhan Infinium</w:t>
            </w:r>
            <w:r w:rsidR="00625CA4" w:rsidRPr="00625CA4">
              <w:rPr>
                <w:rFonts w:ascii="Arial" w:hAnsi="Arial" w:cs="Arial"/>
                <w:sz w:val="22"/>
                <w:szCs w:val="22"/>
              </w:rPr>
              <w:t xml:space="preserve"> Limited</w:t>
            </w:r>
          </w:p>
        </w:tc>
      </w:tr>
      <w:tr w:rsidR="00D26258" w:rsidRPr="006B0900" w14:paraId="4A0432DD"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90FEA6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2A0074C"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6044C9F2" w14:textId="77777777"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 xml:space="preserve">Floor, 2137, Bansal House, NR. Golden ARC, </w:t>
            </w:r>
            <w:proofErr w:type="spellStart"/>
            <w:r w:rsidRPr="002B1EC1">
              <w:rPr>
                <w:rFonts w:ascii="Arial" w:hAnsi="Arial" w:cs="Arial"/>
                <w:sz w:val="22"/>
                <w:szCs w:val="22"/>
              </w:rPr>
              <w:t>Atabha</w:t>
            </w:r>
            <w:r w:rsidR="008F0C88">
              <w:rPr>
                <w:rFonts w:ascii="Arial" w:hAnsi="Arial" w:cs="Arial"/>
                <w:sz w:val="22"/>
                <w:szCs w:val="22"/>
              </w:rPr>
              <w:t>i</w:t>
            </w:r>
            <w:proofErr w:type="spellEnd"/>
            <w:r w:rsidR="008F0C88">
              <w:rPr>
                <w:rFonts w:ascii="Arial" w:hAnsi="Arial" w:cs="Arial"/>
                <w:sz w:val="22"/>
                <w:szCs w:val="22"/>
              </w:rPr>
              <w:t xml:space="preserve"> </w:t>
            </w:r>
            <w:r w:rsidRPr="002B1EC1">
              <w:rPr>
                <w:rFonts w:ascii="Arial" w:hAnsi="Arial" w:cs="Arial"/>
                <w:sz w:val="22"/>
                <w:szCs w:val="22"/>
              </w:rPr>
              <w:t>Chowk, Bhavnagar, Gujarat, India, 364002</w:t>
            </w:r>
          </w:p>
        </w:tc>
      </w:tr>
      <w:tr w:rsidR="00D26258" w:rsidRPr="006B0900" w14:paraId="1965359A"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1E201BF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0DE41E7"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79930CF6" w14:textId="77777777" w:rsidR="00D26258" w:rsidRPr="006B0900" w:rsidRDefault="008F0C88"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66.20 MW Wind - </w:t>
            </w:r>
            <w:r w:rsidR="00625CA4">
              <w:rPr>
                <w:rFonts w:ascii="Arial" w:hAnsi="Arial" w:cs="Arial"/>
                <w:sz w:val="22"/>
                <w:szCs w:val="22"/>
              </w:rPr>
              <w:t xml:space="preserve">Solar </w:t>
            </w:r>
            <w:r>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Pr>
                <w:rFonts w:ascii="Arial" w:hAnsi="Arial" w:cs="Arial"/>
                <w:sz w:val="22"/>
                <w:szCs w:val="22"/>
              </w:rPr>
              <w:t>(</w:t>
            </w:r>
            <w:r w:rsidR="00AA3103">
              <w:rPr>
                <w:rFonts w:ascii="Arial" w:hAnsi="Arial" w:cs="Arial"/>
                <w:sz w:val="22"/>
                <w:szCs w:val="22"/>
              </w:rPr>
              <w:t xml:space="preserve"> Captive &amp; </w:t>
            </w:r>
            <w:r>
              <w:rPr>
                <w:rFonts w:ascii="Arial" w:hAnsi="Arial" w:cs="Arial"/>
                <w:sz w:val="22"/>
                <w:szCs w:val="22"/>
              </w:rPr>
              <w:t>Open Access)</w:t>
            </w:r>
          </w:p>
        </w:tc>
      </w:tr>
      <w:tr w:rsidR="00D26258" w:rsidRPr="006B0900" w14:paraId="68AE16D1"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5AC60EB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B2F5E0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337A47C" w14:textId="77777777" w:rsidR="00D26258" w:rsidRPr="006B0900" w:rsidRDefault="008079D2"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079D2">
              <w:rPr>
                <w:rFonts w:ascii="Arial" w:hAnsi="Arial" w:cs="Arial"/>
                <w:sz w:val="22"/>
                <w:szCs w:val="22"/>
                <w:lang w:val="en-US"/>
              </w:rPr>
              <w:t xml:space="preserve">Village: </w:t>
            </w:r>
            <w:proofErr w:type="spellStart"/>
            <w:r w:rsidRPr="008079D2">
              <w:rPr>
                <w:rFonts w:ascii="Arial" w:hAnsi="Arial" w:cs="Arial"/>
                <w:sz w:val="22"/>
                <w:szCs w:val="22"/>
                <w:lang w:val="en-US"/>
              </w:rPr>
              <w:t>Vichiyad</w:t>
            </w:r>
            <w:proofErr w:type="spellEnd"/>
            <w:r w:rsidRPr="008079D2">
              <w:rPr>
                <w:rFonts w:ascii="Arial" w:hAnsi="Arial" w:cs="Arial"/>
                <w:sz w:val="22"/>
                <w:szCs w:val="22"/>
                <w:lang w:val="en-US"/>
              </w:rPr>
              <w:t xml:space="preserve">, Taluka: </w:t>
            </w:r>
            <w:proofErr w:type="spellStart"/>
            <w:r w:rsidRPr="008079D2">
              <w:rPr>
                <w:rFonts w:ascii="Arial" w:hAnsi="Arial" w:cs="Arial"/>
                <w:sz w:val="22"/>
                <w:szCs w:val="22"/>
                <w:lang w:val="en-US"/>
              </w:rPr>
              <w:t>Vagra</w:t>
            </w:r>
            <w:proofErr w:type="spellEnd"/>
            <w:r w:rsidRPr="008079D2">
              <w:rPr>
                <w:rFonts w:ascii="Arial" w:hAnsi="Arial" w:cs="Arial"/>
                <w:sz w:val="22"/>
                <w:szCs w:val="22"/>
                <w:lang w:val="en-US"/>
              </w:rPr>
              <w:t>, District: Bharuch, Gujarat, 392140</w:t>
            </w:r>
          </w:p>
        </w:tc>
      </w:tr>
      <w:tr w:rsidR="00D26258" w:rsidRPr="006B0900" w14:paraId="1290A70C"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79AE2DB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A1D6F0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4638F80B" w14:textId="77777777" w:rsidR="00D26258" w:rsidRPr="006B0900" w:rsidRDefault="008079D2" w:rsidP="008079D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66.20</w:t>
            </w:r>
            <w:r w:rsidR="00625CA4">
              <w:rPr>
                <w:rFonts w:ascii="Arial" w:hAnsi="Arial" w:cs="Arial"/>
                <w:sz w:val="22"/>
                <w:szCs w:val="22"/>
                <w:lang w:val="en-US"/>
              </w:rPr>
              <w:t xml:space="preserve"> 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14:paraId="2CC22651"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265442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1F4B9B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7484FBF0"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26BFAB74"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F44BC4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AF7DB3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1A29F23" w14:textId="77777777"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14:paraId="5DB094E1"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22213B4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FEC378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541C5332" w14:textId="77777777" w:rsidR="00D26258" w:rsidRPr="006B0900" w:rsidRDefault="003860E6" w:rsidP="00CA21DD">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Sai Bandhan Infinium Limited</w:t>
            </w:r>
          </w:p>
        </w:tc>
      </w:tr>
      <w:tr w:rsidR="00D26258" w:rsidRPr="006B0900" w14:paraId="289B0D4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A4C754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23BC9B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0AB6F9D5"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55829905"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F58959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4706C71"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47FD2509"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5C870AF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E352AF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8BEDB0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3CE5F223" w14:textId="77777777"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setup captive Solar Power Plant</w:t>
            </w:r>
            <w:r w:rsidRPr="006B0900">
              <w:rPr>
                <w:rFonts w:ascii="Arial" w:hAnsi="Arial" w:cs="Arial"/>
                <w:sz w:val="22"/>
                <w:szCs w:val="22"/>
              </w:rPr>
              <w:t>.</w:t>
            </w:r>
          </w:p>
        </w:tc>
      </w:tr>
      <w:tr w:rsidR="00D26258" w:rsidRPr="006B0900" w14:paraId="4BB2BFF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3BBC4C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578B820"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533C4F1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471DB916"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237ADFF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BEFB96A"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6A8DC70" w14:textId="77777777" w:rsidR="00D26258" w:rsidRPr="006B0900" w:rsidRDefault="00204819"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r w:rsidR="00097457" w:rsidRPr="00097457">
              <w:rPr>
                <w:rFonts w:ascii="Arial" w:hAnsi="Arial" w:cs="Arial"/>
                <w:sz w:val="22"/>
                <w:szCs w:val="22"/>
                <w:vertAlign w:val="superscript"/>
              </w:rPr>
              <w:t>th</w:t>
            </w:r>
            <w:r w:rsidR="00097457">
              <w:rPr>
                <w:rFonts w:ascii="Arial" w:hAnsi="Arial" w:cs="Arial"/>
                <w:sz w:val="22"/>
                <w:szCs w:val="22"/>
              </w:rPr>
              <w:t xml:space="preserve"> </w:t>
            </w:r>
            <w:r w:rsidR="008079D2">
              <w:rPr>
                <w:rFonts w:ascii="Arial" w:hAnsi="Arial" w:cs="Arial"/>
                <w:sz w:val="22"/>
                <w:szCs w:val="22"/>
              </w:rPr>
              <w:t>Nov</w:t>
            </w:r>
            <w:r>
              <w:rPr>
                <w:rFonts w:ascii="Arial" w:hAnsi="Arial" w:cs="Arial"/>
                <w:sz w:val="22"/>
                <w:szCs w:val="22"/>
              </w:rPr>
              <w:t>ember</w:t>
            </w:r>
            <w:r w:rsidR="00D26258" w:rsidRPr="006B0900">
              <w:rPr>
                <w:rFonts w:ascii="Arial" w:hAnsi="Arial" w:cs="Arial"/>
                <w:sz w:val="22"/>
                <w:szCs w:val="22"/>
              </w:rPr>
              <w:t>, 2024</w:t>
            </w:r>
          </w:p>
        </w:tc>
      </w:tr>
      <w:tr w:rsidR="00D26258" w:rsidRPr="006B0900" w14:paraId="3C2C6213"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A525955"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2439F1A4"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5DF7D94C"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085825B5"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38AB5637"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0173E12"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36B4F3F5"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56FFD96A"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3044A86D"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54FE2D2C" w14:textId="77777777"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14:paraId="3617C71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93D18CA" w14:textId="77777777"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14:paraId="47ECE502"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661A5F95"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1CD1B983"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34C69D06"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4282BF21" w14:textId="77777777"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2CEB2790" w14:textId="77777777" w:rsidR="002E03CC" w:rsidRDefault="00B82FF6"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14:paraId="5459793B" w14:textId="77777777"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14:paraId="078CB5F0" w14:textId="77777777" w:rsidR="00D26258" w:rsidRPr="00204819" w:rsidRDefault="00F43B38" w:rsidP="0020481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tc>
      </w:tr>
      <w:tr w:rsidR="00D26258" w:rsidRPr="006B0900" w14:paraId="09BDEB4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DBB3AF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2D2A558"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461E0BF7" w14:textId="77777777"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14:paraId="4B5308F3"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5F7055D"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0959815"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3BA3A554" w14:textId="77777777" w:rsidTr="000F10D4">
              <w:trPr>
                <w:trHeight w:val="18"/>
              </w:trPr>
              <w:tc>
                <w:tcPr>
                  <w:tcW w:w="2808" w:type="dxa"/>
                  <w:shd w:val="clear" w:color="auto" w:fill="002060"/>
                  <w:vAlign w:val="center"/>
                </w:tcPr>
                <w:p w14:paraId="05F80233"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790438"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1D620D52" w14:textId="77777777" w:rsidTr="000F10D4">
              <w:trPr>
                <w:trHeight w:val="325"/>
              </w:trPr>
              <w:tc>
                <w:tcPr>
                  <w:tcW w:w="2808" w:type="dxa"/>
                  <w:shd w:val="clear" w:color="auto" w:fill="auto"/>
                  <w:vAlign w:val="center"/>
                </w:tcPr>
                <w:p w14:paraId="100A5EF1"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8E8FDEB" w14:textId="77777777"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CA21DD">
                    <w:rPr>
                      <w:rFonts w:ascii="Arial" w:hAnsi="Arial" w:cs="Arial"/>
                      <w:sz w:val="22"/>
                      <w:szCs w:val="22"/>
                    </w:rPr>
                    <w:t>18</w:t>
                  </w:r>
                </w:p>
              </w:tc>
            </w:tr>
            <w:tr w:rsidR="00CF606F" w:rsidRPr="000F10D4" w14:paraId="5CA40624" w14:textId="77777777" w:rsidTr="000F10D4">
              <w:trPr>
                <w:trHeight w:val="325"/>
              </w:trPr>
              <w:tc>
                <w:tcPr>
                  <w:tcW w:w="2808" w:type="dxa"/>
                  <w:shd w:val="clear" w:color="auto" w:fill="auto"/>
                  <w:vAlign w:val="center"/>
                </w:tcPr>
                <w:p w14:paraId="55A5BA76"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51EF1922" w14:textId="77777777"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84.44</w:t>
                  </w:r>
                  <w:r w:rsidR="00CF606F" w:rsidRPr="00CF0231">
                    <w:rPr>
                      <w:rFonts w:ascii="Arial" w:hAnsi="Arial" w:cs="Arial"/>
                      <w:sz w:val="22"/>
                      <w:szCs w:val="22"/>
                    </w:rPr>
                    <w:t>%</w:t>
                  </w:r>
                </w:p>
              </w:tc>
            </w:tr>
            <w:tr w:rsidR="00CF606F" w:rsidRPr="000F10D4" w14:paraId="563644B8" w14:textId="77777777" w:rsidTr="000F10D4">
              <w:trPr>
                <w:trHeight w:val="18"/>
              </w:trPr>
              <w:tc>
                <w:tcPr>
                  <w:tcW w:w="2808" w:type="dxa"/>
                  <w:shd w:val="clear" w:color="auto" w:fill="auto"/>
                  <w:vAlign w:val="center"/>
                </w:tcPr>
                <w:p w14:paraId="1B8C7649"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6A294E0" w14:textId="77777777"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42.49</w:t>
                  </w:r>
                  <w:r w:rsidR="00CF606F" w:rsidRPr="00CF0231">
                    <w:rPr>
                      <w:rFonts w:ascii="Arial" w:hAnsi="Arial" w:cs="Arial"/>
                      <w:sz w:val="22"/>
                      <w:szCs w:val="22"/>
                    </w:rPr>
                    <w:t>%</w:t>
                  </w:r>
                </w:p>
              </w:tc>
            </w:tr>
            <w:tr w:rsidR="00CF606F" w:rsidRPr="000F10D4" w14:paraId="678EDDCC" w14:textId="77777777" w:rsidTr="000F10D4">
              <w:trPr>
                <w:trHeight w:val="18"/>
              </w:trPr>
              <w:tc>
                <w:tcPr>
                  <w:tcW w:w="2808" w:type="dxa"/>
                  <w:shd w:val="clear" w:color="auto" w:fill="auto"/>
                  <w:vAlign w:val="center"/>
                </w:tcPr>
                <w:p w14:paraId="7AF71DA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53AB06B" w14:textId="77777777" w:rsidR="00CF606F" w:rsidRPr="00CF0231" w:rsidRDefault="00097457" w:rsidP="00CA21DD">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250</w:t>
                  </w:r>
                  <w:r w:rsidR="00CF0231">
                    <w:rPr>
                      <w:rFonts w:ascii="Arial" w:hAnsi="Arial" w:cs="Arial"/>
                      <w:sz w:val="22"/>
                      <w:szCs w:val="22"/>
                    </w:rPr>
                    <w:t xml:space="preserve"> Cr</w:t>
                  </w:r>
                  <w:r w:rsidR="00CA21DD">
                    <w:rPr>
                      <w:rFonts w:ascii="Arial" w:hAnsi="Arial" w:cs="Arial"/>
                      <w:sz w:val="22"/>
                      <w:szCs w:val="22"/>
                    </w:rPr>
                    <w:t>. &amp; 15.76</w:t>
                  </w:r>
                  <w:r w:rsidR="00CF606F" w:rsidRPr="00CF0231">
                    <w:rPr>
                      <w:rFonts w:ascii="Arial" w:hAnsi="Arial" w:cs="Arial"/>
                      <w:sz w:val="22"/>
                      <w:szCs w:val="22"/>
                    </w:rPr>
                    <w:t>%</w:t>
                  </w:r>
                </w:p>
              </w:tc>
            </w:tr>
            <w:tr w:rsidR="0083303D" w:rsidRPr="000F10D4" w14:paraId="7AFC5134" w14:textId="77777777" w:rsidTr="000F10D4">
              <w:trPr>
                <w:trHeight w:val="18"/>
              </w:trPr>
              <w:tc>
                <w:tcPr>
                  <w:tcW w:w="2808" w:type="dxa"/>
                  <w:shd w:val="clear" w:color="auto" w:fill="auto"/>
                  <w:vAlign w:val="center"/>
                </w:tcPr>
                <w:p w14:paraId="6EDFCEB9"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1B0A7377" w14:textId="77777777" w:rsidR="0083303D"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8.96</w:t>
                  </w:r>
                  <w:r w:rsidR="00CF606F" w:rsidRPr="00CF0231">
                    <w:rPr>
                      <w:rFonts w:ascii="Arial" w:hAnsi="Arial" w:cs="Arial"/>
                      <w:sz w:val="22"/>
                      <w:szCs w:val="22"/>
                    </w:rPr>
                    <w:t xml:space="preserve"> years</w:t>
                  </w:r>
                </w:p>
              </w:tc>
            </w:tr>
          </w:tbl>
          <w:p w14:paraId="3CC421D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4B8B35EE" w14:textId="77777777"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14:paraId="36A0DBA1" w14:textId="77777777" w:rsidR="008079D2" w:rsidRDefault="008079D2">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12C19A88" w14:textId="77777777" w:rsidTr="00052408">
        <w:trPr>
          <w:trHeight w:val="20"/>
        </w:trPr>
        <w:tc>
          <w:tcPr>
            <w:tcW w:w="1620" w:type="dxa"/>
            <w:shd w:val="clear" w:color="auto" w:fill="002060"/>
            <w:vAlign w:val="center"/>
          </w:tcPr>
          <w:p w14:paraId="5416861B"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7F2392BF"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285211AC" w14:textId="77777777" w:rsidR="00C815C4" w:rsidRPr="00C815C4" w:rsidRDefault="00C815C4" w:rsidP="00C815C4">
      <w:pPr>
        <w:spacing w:line="360" w:lineRule="auto"/>
        <w:ind w:right="-143"/>
        <w:jc w:val="both"/>
        <w:rPr>
          <w:rFonts w:ascii="Arial" w:hAnsi="Arial" w:cs="Arial"/>
          <w:sz w:val="22"/>
          <w:szCs w:val="22"/>
          <w:lang w:eastAsia="en-IN"/>
        </w:rPr>
      </w:pPr>
    </w:p>
    <w:p w14:paraId="6F7CCB26" w14:textId="77777777"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218A5E94" w14:textId="77777777" w:rsidR="008079D2" w:rsidRPr="008079D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 xml:space="preserve">66.20 MW Hybrid power project [41 MW DC Solar + 25.20 MW Wind] at Village: </w:t>
      </w:r>
      <w:proofErr w:type="spellStart"/>
      <w:r w:rsidR="008079D2" w:rsidRPr="008079D2">
        <w:rPr>
          <w:rFonts w:ascii="Arial" w:hAnsi="Arial" w:cs="Arial"/>
          <w:sz w:val="22"/>
          <w:szCs w:val="22"/>
        </w:rPr>
        <w:t>Vichhiyad</w:t>
      </w:r>
      <w:proofErr w:type="spellEnd"/>
      <w:r w:rsidR="008079D2" w:rsidRPr="008079D2">
        <w:rPr>
          <w:rFonts w:ascii="Arial" w:hAnsi="Arial" w:cs="Arial"/>
          <w:sz w:val="22"/>
          <w:szCs w:val="22"/>
        </w:rPr>
        <w:t xml:space="preserve">, Taluka: </w:t>
      </w:r>
      <w:proofErr w:type="spellStart"/>
      <w:r w:rsidR="008079D2" w:rsidRPr="008079D2">
        <w:rPr>
          <w:rFonts w:ascii="Arial" w:hAnsi="Arial" w:cs="Arial"/>
          <w:sz w:val="22"/>
          <w:szCs w:val="22"/>
        </w:rPr>
        <w:t>Vagra</w:t>
      </w:r>
      <w:proofErr w:type="spellEnd"/>
      <w:r w:rsidR="008079D2" w:rsidRPr="008079D2">
        <w:rPr>
          <w:rFonts w:ascii="Arial" w:hAnsi="Arial" w:cs="Arial"/>
          <w:sz w:val="22"/>
          <w:szCs w:val="22"/>
        </w:rPr>
        <w:t xml:space="preserve">, </w:t>
      </w:r>
      <w:proofErr w:type="spellStart"/>
      <w:r w:rsidR="008079D2" w:rsidRPr="008079D2">
        <w:rPr>
          <w:rFonts w:ascii="Arial" w:hAnsi="Arial" w:cs="Arial"/>
          <w:sz w:val="22"/>
          <w:szCs w:val="22"/>
        </w:rPr>
        <w:t>Dist</w:t>
      </w:r>
      <w:proofErr w:type="spellEnd"/>
      <w:r w:rsidR="008079D2" w:rsidRPr="008079D2">
        <w:rPr>
          <w:rFonts w:ascii="Arial" w:hAnsi="Arial" w:cs="Arial"/>
          <w:sz w:val="22"/>
          <w:szCs w:val="22"/>
        </w:rPr>
        <w:t>: Bharuch, Gujarat - 392140.</w:t>
      </w:r>
    </w:p>
    <w:p w14:paraId="545B0B49"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43CCE036" w14:textId="77777777" w:rsidR="00202C4E" w:rsidRPr="009574DF" w:rsidRDefault="005C2C2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14:paraId="7A4B4919" w14:textId="60C00D60" w:rsidR="009574DF" w:rsidRPr="00202C4E" w:rsidRDefault="009574D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9574DF">
        <w:rPr>
          <w:rFonts w:ascii="Arial" w:hAnsi="Arial" w:cs="Arial"/>
          <w:sz w:val="22"/>
          <w:szCs w:val="22"/>
          <w:u w:val="single"/>
          <w:lang w:eastAsia="en-IN"/>
        </w:rPr>
        <w:t>U40300HR2011PTC077814</w:t>
      </w:r>
    </w:p>
    <w:p w14:paraId="25C258A7" w14:textId="77777777"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Gujarat Renewable Energy Policy- 2023: 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14:paraId="2BCFBAC3" w14:textId="77777777"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202C4E">
        <w:rPr>
          <w:rFonts w:ascii="Arial" w:hAnsi="Arial" w:cs="Arial"/>
          <w:i/>
          <w:sz w:val="22"/>
          <w:szCs w:val="22"/>
        </w:rPr>
        <w:t xml:space="preserve">(Reference: Gujarat Renewable Energy Policy- 2023 G.R. No. REN/e-file/20/2023/0476/B1 </w:t>
      </w:r>
      <w:proofErr w:type="spellStart"/>
      <w:r w:rsidRPr="00202C4E">
        <w:rPr>
          <w:rFonts w:ascii="Arial" w:hAnsi="Arial" w:cs="Arial"/>
          <w:i/>
          <w:sz w:val="22"/>
          <w:szCs w:val="22"/>
        </w:rPr>
        <w:t>Sachivalaya</w:t>
      </w:r>
      <w:proofErr w:type="spellEnd"/>
      <w:r w:rsidRPr="00202C4E">
        <w:rPr>
          <w:rFonts w:ascii="Arial" w:hAnsi="Arial" w:cs="Arial"/>
          <w:i/>
          <w:sz w:val="22"/>
          <w:szCs w:val="22"/>
        </w:rPr>
        <w:t>, Gandhinagar, Date: 04/10/2023)</w:t>
      </w:r>
      <w:r w:rsidRPr="00202C4E">
        <w:rPr>
          <w:rFonts w:ascii="Arial" w:hAnsi="Arial" w:cs="Arial"/>
          <w:sz w:val="22"/>
          <w:szCs w:val="22"/>
        </w:rPr>
        <w:t xml:space="preserve">  for further encouraging setting up of renewable generation projects based on Wind, Solar and Wind-Solar Hybrid technologies.</w:t>
      </w:r>
    </w:p>
    <w:p w14:paraId="5B3C983D" w14:textId="77777777" w:rsidR="005F7C88"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Renewable Energy Projects that are installed and commissioned during the operative period will be eligible for the benefits and incentives outlined in this policy. Further, the projects commissioned after 19th June-2023 under Wind Solar Hybrid Policy-2018 and before the issuance of this Policy shall be eligible for the benefits under this Policy. These benefits will be applicable for a period of 25 years from the date of commissioning or the lifespan of the RE project, as defined by GERC/</w:t>
      </w:r>
      <w:proofErr w:type="spellStart"/>
      <w:r w:rsidRPr="00202C4E">
        <w:rPr>
          <w:rFonts w:ascii="Arial" w:hAnsi="Arial" w:cs="Arial"/>
          <w:sz w:val="22"/>
          <w:szCs w:val="22"/>
        </w:rPr>
        <w:t>MoP</w:t>
      </w:r>
      <w:proofErr w:type="spellEnd"/>
      <w:r w:rsidRPr="00202C4E">
        <w:rPr>
          <w:rFonts w:ascii="Arial" w:hAnsi="Arial" w:cs="Arial"/>
          <w:sz w:val="22"/>
          <w:szCs w:val="22"/>
        </w:rPr>
        <w:t xml:space="preserve">/MNRE, whichever is earlier. </w:t>
      </w:r>
      <w:r w:rsidR="005C2C2F" w:rsidRPr="00202C4E">
        <w:rPr>
          <w:rFonts w:ascii="Arial" w:hAnsi="Arial" w:cs="Arial"/>
          <w:sz w:val="22"/>
          <w:szCs w:val="22"/>
        </w:rPr>
        <w:t xml:space="preserve"> </w:t>
      </w:r>
    </w:p>
    <w:p w14:paraId="3EA94E5A" w14:textId="77777777" w:rsidR="00A40287" w:rsidRPr="00915B73" w:rsidRDefault="00202C4E" w:rsidP="00915B73">
      <w:pPr>
        <w:pStyle w:val="ListParagraph"/>
        <w:spacing w:before="240" w:line="360" w:lineRule="auto"/>
        <w:ind w:left="709" w:right="-71"/>
        <w:jc w:val="both"/>
        <w:rPr>
          <w:rFonts w:ascii="Arial" w:hAnsi="Arial" w:cs="Arial"/>
          <w:sz w:val="22"/>
          <w:szCs w:val="22"/>
          <w:lang w:eastAsia="en-IN"/>
        </w:rPr>
      </w:pPr>
      <w:r w:rsidRPr="00202C4E">
        <w:rPr>
          <w:rFonts w:ascii="Arial" w:hAnsi="Arial" w:cs="Arial"/>
          <w:sz w:val="22"/>
          <w:szCs w:val="22"/>
          <w:lang w:eastAsia="en-IN"/>
        </w:rPr>
        <w:t>Wind-Solar Hybrid under the Policy:</w:t>
      </w:r>
      <w:r w:rsidR="00915B73">
        <w:rPr>
          <w:rFonts w:ascii="Arial" w:hAnsi="Arial" w:cs="Arial"/>
          <w:sz w:val="22"/>
          <w:szCs w:val="22"/>
          <w:lang w:eastAsia="en-IN"/>
        </w:rPr>
        <w:t xml:space="preserve"> </w:t>
      </w:r>
      <w:r w:rsidR="00A40287" w:rsidRPr="00915B73">
        <w:rPr>
          <w:rFonts w:ascii="Arial" w:hAnsi="Arial" w:cs="Arial"/>
          <w:sz w:val="22"/>
          <w:szCs w:val="22"/>
          <w:lang w:eastAsia="en-IN"/>
        </w:rPr>
        <w:t>Solar and wind energy generations being complementary to each other, 'hybridization' of two technologies would help in minimizing the variability apart from optimally utilizing available infrastructure, including land and transmission systems.</w:t>
      </w:r>
    </w:p>
    <w:p w14:paraId="002FA5A5" w14:textId="77777777" w:rsidR="00A40287" w:rsidRDefault="00A40287" w:rsidP="00A40287">
      <w:pPr>
        <w:pStyle w:val="ListParagraph"/>
        <w:spacing w:before="240" w:line="360" w:lineRule="auto"/>
        <w:ind w:left="709" w:right="-71"/>
        <w:jc w:val="both"/>
        <w:rPr>
          <w:rFonts w:ascii="Arial" w:hAnsi="Arial" w:cs="Arial"/>
          <w:sz w:val="22"/>
          <w:szCs w:val="22"/>
          <w:lang w:eastAsia="en-IN"/>
        </w:rPr>
      </w:pPr>
      <w:r w:rsidRPr="00A40287">
        <w:rPr>
          <w:rFonts w:ascii="Arial" w:hAnsi="Arial" w:cs="Arial"/>
          <w:sz w:val="22"/>
          <w:szCs w:val="22"/>
          <w:lang w:eastAsia="en-IN"/>
        </w:rPr>
        <w:lastRenderedPageBreak/>
        <w:t>Capacity of one resource (solar or wind) in the hybrid projects shall be as per the National Wind-solar Hybrid Policy notified by MNRE vide letter no. F. No. 238/78/2017-Wind dated 14th May 2018 for Wind Solar Hybrid Projects and its amendment from time to time.</w:t>
      </w:r>
      <w:r>
        <w:rPr>
          <w:rFonts w:ascii="Arial" w:hAnsi="Arial" w:cs="Arial"/>
          <w:sz w:val="22"/>
          <w:szCs w:val="22"/>
          <w:lang w:eastAsia="en-IN"/>
        </w:rPr>
        <w:t xml:space="preserve"> </w:t>
      </w:r>
      <w:r w:rsidRPr="00A40287">
        <w:rPr>
          <w:rFonts w:ascii="Arial" w:hAnsi="Arial" w:cs="Arial"/>
          <w:sz w:val="22"/>
          <w:szCs w:val="22"/>
          <w:lang w:eastAsia="en-IN"/>
        </w:rPr>
        <w:t>For the purpose of simplicity, wind-solar hybrid power generation plants are divided into two categories:</w:t>
      </w:r>
    </w:p>
    <w:p w14:paraId="3EF26157" w14:textId="77777777" w:rsidR="00A4028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Type-A Projects:</w:t>
      </w:r>
      <w:r w:rsidRPr="00A40287">
        <w:rPr>
          <w:rFonts w:ascii="Arial" w:hAnsi="Arial" w:cs="Arial"/>
          <w:sz w:val="22"/>
          <w:szCs w:val="22"/>
          <w:lang w:eastAsia="en-IN"/>
        </w:rPr>
        <w:t xml:space="preserve"> This category includes the conversion of existing or under construction standalone wind or solar power plants into hybrid projects. Wind or solar capacity under construction shall be considered based on the registration certificate issued by GEDA or evacuation permission granted by GETCO / STU to the solar or wind RE developers as the case may be, before the issuance of this policy. The installed wind or solar capacity shall be considered based capacity of power purchase agreement (PPA) or wheeling agreement.</w:t>
      </w:r>
    </w:p>
    <w:p w14:paraId="738D1B7F" w14:textId="77777777" w:rsidR="00D161C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Type-B Projects:</w:t>
      </w:r>
      <w:r w:rsidRPr="00A40287">
        <w:rPr>
          <w:rFonts w:ascii="Arial" w:hAnsi="Arial" w:cs="Arial"/>
          <w:sz w:val="22"/>
          <w:szCs w:val="22"/>
          <w:lang w:eastAsia="en-IN"/>
        </w:rPr>
        <w:t xml:space="preserve"> This includes new wind-solar hybrid power generation Gujarat Renewable Energy Policy-2023 Page 9 of 28 projects that are not registered with GEDA or for which evacuation permission has not been granted by GETCO/ STU until the date of issuance of this policy. Further, in the absence of a common RPO and tariff, only AC integration will be allowed. The integration of wind and solar components of a wind-solar hybrid project shall be allowed at the plant end or at the pooling / sending station depending upon the feasibility issued by DISCOM / GETCO in accordance with the connectivity regulations of GERC / CERC, Safety regulations issued by CEA and all other applicable regulations / standards / code.</w:t>
      </w:r>
    </w:p>
    <w:p w14:paraId="0764DE03" w14:textId="77777777"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 xml:space="preserve">This executive summary outlines the development of a 66.20 MW Hybrid Power Project (41 MW DC Solar + 25 MW Wind) at Village: </w:t>
      </w:r>
      <w:proofErr w:type="spellStart"/>
      <w:r w:rsidRPr="00D161C7">
        <w:rPr>
          <w:rFonts w:ascii="Arial" w:hAnsi="Arial" w:cs="Arial"/>
          <w:sz w:val="22"/>
          <w:szCs w:val="22"/>
          <w:lang w:eastAsia="en-IN"/>
        </w:rPr>
        <w:t>Vichiyad</w:t>
      </w:r>
      <w:proofErr w:type="spellEnd"/>
      <w:r w:rsidRPr="00D161C7">
        <w:rPr>
          <w:rFonts w:ascii="Arial" w:hAnsi="Arial" w:cs="Arial"/>
          <w:sz w:val="22"/>
          <w:szCs w:val="22"/>
          <w:lang w:eastAsia="en-IN"/>
        </w:rPr>
        <w:t xml:space="preserve">, Taluka: </w:t>
      </w:r>
      <w:proofErr w:type="spellStart"/>
      <w:r w:rsidRPr="00D161C7">
        <w:rPr>
          <w:rFonts w:ascii="Arial" w:hAnsi="Arial" w:cs="Arial"/>
          <w:sz w:val="22"/>
          <w:szCs w:val="22"/>
          <w:lang w:eastAsia="en-IN"/>
        </w:rPr>
        <w:t>Vagra</w:t>
      </w:r>
      <w:proofErr w:type="spellEnd"/>
      <w:r w:rsidRPr="00D161C7">
        <w:rPr>
          <w:rFonts w:ascii="Arial" w:hAnsi="Arial" w:cs="Arial"/>
          <w:sz w:val="22"/>
          <w:szCs w:val="22"/>
          <w:lang w:eastAsia="en-IN"/>
        </w:rPr>
        <w:t>, District: Bharuch, Gujarat, 392140. The project, initiated by M/s Sai Bandhan Infinium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14:paraId="43A5CAC4" w14:textId="77777777"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As a parent company M/s Sai Bandhan Infinium Limited has been venturing into shipping and ship-breaking industry since last 15 years. The company has forayed into integration with Bandhan TMX with the production capacity of 20,000 MT per month.</w:t>
      </w:r>
    </w:p>
    <w:p w14:paraId="4A60AB73" w14:textId="77777777"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14:paraId="799E4A58" w14:textId="77777777"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This highly sophisticated integrated steel plant facility comprising steel melting shop (SMS) equipped with electric furnace &amp; ladle refining furnace, Continuous Billet Casting unit, Rolling </w:t>
      </w:r>
      <w:r w:rsidRPr="003931C9">
        <w:rPr>
          <w:rFonts w:ascii="Arial" w:hAnsi="Arial" w:cs="Arial"/>
          <w:sz w:val="22"/>
          <w:szCs w:val="22"/>
          <w:lang w:eastAsia="en-IN"/>
        </w:rPr>
        <w:lastRenderedPageBreak/>
        <w:t>mill with Block mill and German Technology (Thermex). Brief features of integrated plant are as follows:</w:t>
      </w:r>
    </w:p>
    <w:p w14:paraId="4896FD91" w14:textId="77777777" w:rsidR="003931C9" w:rsidRPr="003931C9" w:rsidRDefault="003931C9" w:rsidP="003931C9">
      <w:pPr>
        <w:pStyle w:val="ListParagraph"/>
        <w:numPr>
          <w:ilvl w:val="0"/>
          <w:numId w:val="64"/>
        </w:numPr>
        <w:spacing w:before="240"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25 Ton X 2 Electric furnace.</w:t>
      </w:r>
    </w:p>
    <w:p w14:paraId="638A7738"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30 Ton X 1 Ladle refining furnace (for liquid steel refining).</w:t>
      </w:r>
    </w:p>
    <w:p w14:paraId="520C8D7D"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 stand: 6X11 M radius CCM (with copper mould tube).</w:t>
      </w:r>
    </w:p>
    <w:p w14:paraId="469CCEB3"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Standalone rolling mill equipped with block mill, only it’s kind of mill in western India after TATA.</w:t>
      </w:r>
    </w:p>
    <w:p w14:paraId="08B27E26" w14:textId="77777777"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Well-equipped in-house laboratory.</w:t>
      </w:r>
    </w:p>
    <w:p w14:paraId="429E3878" w14:textId="77777777" w:rsidR="000A1D48" w:rsidRDefault="003931C9" w:rsidP="000A1D48">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Company manufacture TMX bars and structural steel under the brand name “Bandhan TMX” through hot charging rolling mill with latest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quenching technology under licensing of CRM, Belgium’s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cooling technology. Company produces their Captive raw material (Billet) from sponge iron by using this technology for manufacturing of TMX bars. Company manufactures as well as deal in the fo</w:t>
      </w:r>
      <w:r w:rsidR="000A1D48">
        <w:rPr>
          <w:rFonts w:ascii="Arial" w:hAnsi="Arial" w:cs="Arial"/>
          <w:sz w:val="22"/>
          <w:szCs w:val="22"/>
          <w:lang w:eastAsia="en-IN"/>
        </w:rPr>
        <w:t>llowing items on regular basis:</w:t>
      </w:r>
    </w:p>
    <w:p w14:paraId="4AE92411" w14:textId="77777777" w:rsidR="000A1D48" w:rsidRDefault="003931C9" w:rsidP="000A1D48">
      <w:pPr>
        <w:pStyle w:val="ListParagraph"/>
        <w:numPr>
          <w:ilvl w:val="0"/>
          <w:numId w:val="64"/>
        </w:numPr>
        <w:spacing w:before="240"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Thermo Mechanical Treated (TMX) Bars: Fe 500 D, Fe 550, Fe 550 D, Fe 615 – 8mm to 32 mm</w:t>
      </w:r>
    </w:p>
    <w:p w14:paraId="6D197D29" w14:textId="77777777" w:rsidR="003931C9" w:rsidRPr="000A1D48" w:rsidRDefault="003931C9" w:rsidP="000A1D48">
      <w:pPr>
        <w:pStyle w:val="ListParagraph"/>
        <w:numPr>
          <w:ilvl w:val="0"/>
          <w:numId w:val="64"/>
        </w:numPr>
        <w:spacing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M.s Billet.</w:t>
      </w:r>
    </w:p>
    <w:p w14:paraId="05E377B2" w14:textId="77777777" w:rsidR="000A1D48" w:rsidRDefault="000A1D48" w:rsidP="000A1D48">
      <w:pPr>
        <w:pStyle w:val="ListParagraph"/>
        <w:spacing w:before="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33700 KW, however this integrated manufacturing plant is running for 8 hours per day and it consumes ~60 lakhs units per month to operate at this scope and scale. Historical financial position of the company is shown in the below table as on from 31st 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p w14:paraId="0273AD6D" w14:textId="77777777" w:rsidR="000A1D48" w:rsidRDefault="000A1D48" w:rsidP="000A1D48">
      <w:pPr>
        <w:pStyle w:val="ListParagraph"/>
        <w:spacing w:line="360" w:lineRule="auto"/>
        <w:ind w:left="709" w:right="-71"/>
        <w:jc w:val="both"/>
        <w:rPr>
          <w:rFonts w:ascii="Arial" w:hAnsi="Arial" w:cs="Arial"/>
          <w:sz w:val="22"/>
          <w:szCs w:val="22"/>
          <w:lang w:eastAsia="en-IN"/>
        </w:rPr>
      </w:pP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14:paraId="5EB1C6F0" w14:textId="77777777" w:rsidTr="000A1D48">
        <w:tc>
          <w:tcPr>
            <w:tcW w:w="2268" w:type="dxa"/>
            <w:shd w:val="clear" w:color="auto" w:fill="002060"/>
            <w:vAlign w:val="center"/>
          </w:tcPr>
          <w:p w14:paraId="2AD0E632"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14:paraId="2B1BDD77"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14:paraId="670BEBC7"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4F61316B"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14:paraId="546E4D7E" w14:textId="77777777" w:rsidTr="000A1D48">
        <w:trPr>
          <w:trHeight w:val="482"/>
        </w:trPr>
        <w:tc>
          <w:tcPr>
            <w:tcW w:w="2268" w:type="dxa"/>
            <w:shd w:val="clear" w:color="auto" w:fill="DBE5F1" w:themeFill="accent1" w:themeFillTint="33"/>
            <w:vAlign w:val="center"/>
          </w:tcPr>
          <w:p w14:paraId="6529C2B2"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14:paraId="0E1F1AE2"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14:paraId="5A56F903"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14:paraId="559BC8AC"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14:paraId="438BE664" w14:textId="77777777" w:rsidTr="000A1D48">
        <w:tc>
          <w:tcPr>
            <w:tcW w:w="2268" w:type="dxa"/>
            <w:shd w:val="clear" w:color="auto" w:fill="DBE5F1" w:themeFill="accent1" w:themeFillTint="33"/>
            <w:vAlign w:val="center"/>
          </w:tcPr>
          <w:p w14:paraId="269FC0E7"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14:paraId="59B8277F"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14:paraId="08D01B37"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14:paraId="32B0CBEC"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14:paraId="03A4BB4F" w14:textId="77777777" w:rsidTr="000A1D48">
        <w:tc>
          <w:tcPr>
            <w:tcW w:w="2268" w:type="dxa"/>
            <w:shd w:val="clear" w:color="auto" w:fill="DBE5F1" w:themeFill="accent1" w:themeFillTint="33"/>
            <w:vAlign w:val="center"/>
          </w:tcPr>
          <w:p w14:paraId="69125302"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14:paraId="7F0754E8"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14:paraId="575138AC"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14:paraId="61F80A01"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14:paraId="550DDCF4" w14:textId="77777777" w:rsidTr="000A1D48">
        <w:trPr>
          <w:trHeight w:val="436"/>
        </w:trPr>
        <w:tc>
          <w:tcPr>
            <w:tcW w:w="2268" w:type="dxa"/>
            <w:shd w:val="clear" w:color="auto" w:fill="DBE5F1" w:themeFill="accent1" w:themeFillTint="33"/>
            <w:vAlign w:val="center"/>
          </w:tcPr>
          <w:p w14:paraId="61B26B3D"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14:paraId="14C8DD14"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14:paraId="78D5FA8A"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14:paraId="43F97BC4"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14:paraId="78FF2D08" w14:textId="77777777" w:rsidTr="000A1D48">
        <w:tc>
          <w:tcPr>
            <w:tcW w:w="2268" w:type="dxa"/>
            <w:shd w:val="clear" w:color="auto" w:fill="DBE5F1" w:themeFill="accent1" w:themeFillTint="33"/>
            <w:vAlign w:val="center"/>
          </w:tcPr>
          <w:p w14:paraId="0FE252D0"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14:paraId="788FA4B0"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14:paraId="39ADFDC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14:paraId="62EEAA11"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14:paraId="5E054489" w14:textId="77777777" w:rsidTr="000A1D48">
        <w:trPr>
          <w:trHeight w:val="376"/>
        </w:trPr>
        <w:tc>
          <w:tcPr>
            <w:tcW w:w="2268" w:type="dxa"/>
            <w:shd w:val="clear" w:color="auto" w:fill="DBE5F1" w:themeFill="accent1" w:themeFillTint="33"/>
            <w:vAlign w:val="center"/>
          </w:tcPr>
          <w:p w14:paraId="706F8A75"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14:paraId="021FA2C5"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14:paraId="12B4013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14:paraId="1E9F3D74"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14:paraId="0B231ADB" w14:textId="77777777" w:rsidR="000A1D48" w:rsidRDefault="000A1D48" w:rsidP="000A1D48">
      <w:pPr>
        <w:pStyle w:val="ListParagraph"/>
        <w:spacing w:line="360" w:lineRule="auto"/>
        <w:ind w:left="709" w:right="-71"/>
        <w:jc w:val="both"/>
        <w:rPr>
          <w:rFonts w:ascii="Arial" w:hAnsi="Arial" w:cs="Arial"/>
          <w:sz w:val="22"/>
          <w:szCs w:val="22"/>
        </w:rPr>
      </w:pPr>
    </w:p>
    <w:p w14:paraId="5CCA0A4A" w14:textId="77777777" w:rsidR="000A1D48" w:rsidRDefault="000A1D48" w:rsidP="000A1D48">
      <w:pPr>
        <w:pStyle w:val="ListParagraph"/>
        <w:spacing w:after="240" w:line="360" w:lineRule="auto"/>
        <w:ind w:left="709" w:right="-71"/>
        <w:jc w:val="both"/>
        <w:rPr>
          <w:rFonts w:ascii="Arial" w:hAnsi="Arial" w:cs="Arial"/>
          <w:sz w:val="22"/>
          <w:szCs w:val="22"/>
        </w:rPr>
      </w:pPr>
      <w:r w:rsidRPr="000A1D48">
        <w:rPr>
          <w:rFonts w:ascii="Arial" w:hAnsi="Arial" w:cs="Arial"/>
          <w:sz w:val="22"/>
          <w:szCs w:val="22"/>
        </w:rPr>
        <w:t>As p</w:t>
      </w:r>
      <w:r>
        <w:rPr>
          <w:rFonts w:ascii="Arial" w:hAnsi="Arial" w:cs="Arial"/>
          <w:sz w:val="22"/>
          <w:szCs w:val="22"/>
        </w:rPr>
        <w:t>er the internal assessment shown in the below table</w:t>
      </w:r>
      <w:r w:rsidRPr="000A1D48">
        <w:rPr>
          <w:rFonts w:ascii="Arial" w:hAnsi="Arial" w:cs="Arial"/>
          <w:sz w:val="22"/>
          <w:szCs w:val="22"/>
        </w:rPr>
        <w:t xml:space="preserve">, after 24 hours of operation of plant, it would be requiring more than 1.8 Crores units a month. Currently unit price is INR 5.96 per </w:t>
      </w:r>
      <w:r w:rsidRPr="000A1D48">
        <w:rPr>
          <w:rFonts w:ascii="Arial" w:hAnsi="Arial" w:cs="Arial"/>
          <w:sz w:val="22"/>
          <w:szCs w:val="22"/>
        </w:rPr>
        <w:lastRenderedPageBreak/>
        <w:t>unit (subsidized rate as the plant operates only from 10 pm to 6 am) and as the company plans to operate the factory for 24 hours the charges will go up to INR 9.15 per unit. And therefore, the company has planned installation of hybrid wind - solar project to offset the electricity consumption while the plant operates for 3 shifts.</w:t>
      </w:r>
    </w:p>
    <w:tbl>
      <w:tblPr>
        <w:tblStyle w:val="TableGrid"/>
        <w:tblW w:w="9214" w:type="dxa"/>
        <w:tblInd w:w="817" w:type="dxa"/>
        <w:tblLayout w:type="fixed"/>
        <w:tblLook w:val="04A0" w:firstRow="1" w:lastRow="0" w:firstColumn="1" w:lastColumn="0" w:noHBand="0" w:noVBand="1"/>
      </w:tblPr>
      <w:tblGrid>
        <w:gridCol w:w="1701"/>
        <w:gridCol w:w="992"/>
        <w:gridCol w:w="1701"/>
        <w:gridCol w:w="1276"/>
        <w:gridCol w:w="1701"/>
        <w:gridCol w:w="1843"/>
      </w:tblGrid>
      <w:tr w:rsidR="000F6103" w:rsidRPr="000A1D48" w14:paraId="2686225E" w14:textId="77777777" w:rsidTr="000F6103">
        <w:trPr>
          <w:trHeight w:val="749"/>
        </w:trPr>
        <w:tc>
          <w:tcPr>
            <w:tcW w:w="1701" w:type="dxa"/>
            <w:shd w:val="clear" w:color="auto" w:fill="002060"/>
            <w:vAlign w:val="center"/>
          </w:tcPr>
          <w:p w14:paraId="4DF9A4B4" w14:textId="77777777" w:rsidR="000A1D48" w:rsidRPr="000A1D48" w:rsidRDefault="000A1D48" w:rsidP="000A1D48">
            <w:pPr>
              <w:pStyle w:val="ListParagraph"/>
              <w:spacing w:line="276" w:lineRule="auto"/>
              <w:ind w:left="33"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992" w:type="dxa"/>
            <w:shd w:val="clear" w:color="auto" w:fill="002060"/>
            <w:vAlign w:val="center"/>
          </w:tcPr>
          <w:p w14:paraId="7D3075D6"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Hours</w:t>
            </w:r>
          </w:p>
        </w:tc>
        <w:tc>
          <w:tcPr>
            <w:tcW w:w="1701" w:type="dxa"/>
            <w:shd w:val="clear" w:color="auto" w:fill="002060"/>
            <w:vAlign w:val="center"/>
          </w:tcPr>
          <w:p w14:paraId="47259AE3"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Units per month</w:t>
            </w:r>
          </w:p>
        </w:tc>
        <w:tc>
          <w:tcPr>
            <w:tcW w:w="1276" w:type="dxa"/>
            <w:shd w:val="clear" w:color="auto" w:fill="002060"/>
            <w:vAlign w:val="center"/>
          </w:tcPr>
          <w:p w14:paraId="08B3D1F5"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INR/Unit</w:t>
            </w:r>
          </w:p>
        </w:tc>
        <w:tc>
          <w:tcPr>
            <w:tcW w:w="1701" w:type="dxa"/>
            <w:shd w:val="clear" w:color="auto" w:fill="002060"/>
            <w:vAlign w:val="center"/>
          </w:tcPr>
          <w:p w14:paraId="758A4F29"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Monthly</w:t>
            </w:r>
          </w:p>
          <w:p w14:paraId="560BC9B6"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Expense</w:t>
            </w:r>
          </w:p>
        </w:tc>
        <w:tc>
          <w:tcPr>
            <w:tcW w:w="1843" w:type="dxa"/>
            <w:shd w:val="clear" w:color="auto" w:fill="002060"/>
            <w:vAlign w:val="center"/>
          </w:tcPr>
          <w:p w14:paraId="1D4621A9"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Yearly Expense</w:t>
            </w:r>
            <w:r w:rsidR="000F6103">
              <w:rPr>
                <w:rFonts w:asciiTheme="minorHAnsi" w:hAnsiTheme="minorHAnsi" w:cstheme="minorHAnsi"/>
                <w:b/>
                <w:spacing w:val="-4"/>
                <w:sz w:val="22"/>
                <w:szCs w:val="22"/>
              </w:rPr>
              <w:t xml:space="preserve"> INR</w:t>
            </w:r>
          </w:p>
        </w:tc>
      </w:tr>
      <w:tr w:rsidR="000A1D48" w:rsidRPr="000A1D48" w14:paraId="4F1069A7" w14:textId="77777777" w:rsidTr="000F6103">
        <w:tc>
          <w:tcPr>
            <w:tcW w:w="1701" w:type="dxa"/>
            <w:shd w:val="clear" w:color="auto" w:fill="auto"/>
            <w:vAlign w:val="center"/>
          </w:tcPr>
          <w:p w14:paraId="02E13F0D" w14:textId="77777777"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Current Running Hours</w:t>
            </w:r>
          </w:p>
        </w:tc>
        <w:tc>
          <w:tcPr>
            <w:tcW w:w="992" w:type="dxa"/>
            <w:shd w:val="clear" w:color="auto" w:fill="auto"/>
            <w:vAlign w:val="center"/>
          </w:tcPr>
          <w:p w14:paraId="163C9377"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w:t>
            </w:r>
          </w:p>
        </w:tc>
        <w:tc>
          <w:tcPr>
            <w:tcW w:w="1701" w:type="dxa"/>
            <w:shd w:val="clear" w:color="auto" w:fill="auto"/>
            <w:vAlign w:val="center"/>
          </w:tcPr>
          <w:p w14:paraId="2CF2097C"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60,00,000</w:t>
            </w:r>
          </w:p>
        </w:tc>
        <w:tc>
          <w:tcPr>
            <w:tcW w:w="1276" w:type="dxa"/>
            <w:shd w:val="clear" w:color="auto" w:fill="auto"/>
            <w:vAlign w:val="center"/>
          </w:tcPr>
          <w:p w14:paraId="5C62AEF0"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5.96</w:t>
            </w:r>
          </w:p>
        </w:tc>
        <w:tc>
          <w:tcPr>
            <w:tcW w:w="1701" w:type="dxa"/>
            <w:shd w:val="clear" w:color="auto" w:fill="auto"/>
            <w:vAlign w:val="center"/>
          </w:tcPr>
          <w:p w14:paraId="50DE25AC"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3,57,60,000</w:t>
            </w:r>
          </w:p>
        </w:tc>
        <w:tc>
          <w:tcPr>
            <w:tcW w:w="1843" w:type="dxa"/>
            <w:shd w:val="clear" w:color="auto" w:fill="auto"/>
            <w:vAlign w:val="center"/>
          </w:tcPr>
          <w:p w14:paraId="75581451"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42,91,20,000</w:t>
            </w:r>
          </w:p>
        </w:tc>
      </w:tr>
      <w:tr w:rsidR="000A1D48" w:rsidRPr="000A1D48" w14:paraId="609419D8" w14:textId="77777777" w:rsidTr="000F6103">
        <w:trPr>
          <w:trHeight w:val="474"/>
        </w:trPr>
        <w:tc>
          <w:tcPr>
            <w:tcW w:w="1701" w:type="dxa"/>
            <w:shd w:val="clear" w:color="auto" w:fill="auto"/>
            <w:vAlign w:val="center"/>
          </w:tcPr>
          <w:p w14:paraId="43B1F9D1" w14:textId="77777777"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Proposed Hours</w:t>
            </w:r>
          </w:p>
        </w:tc>
        <w:tc>
          <w:tcPr>
            <w:tcW w:w="992" w:type="dxa"/>
            <w:shd w:val="clear" w:color="auto" w:fill="auto"/>
            <w:vAlign w:val="center"/>
          </w:tcPr>
          <w:p w14:paraId="1DC9B213"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14:paraId="5DC15300"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1,80,00,000</w:t>
            </w:r>
          </w:p>
        </w:tc>
        <w:tc>
          <w:tcPr>
            <w:tcW w:w="1276" w:type="dxa"/>
            <w:shd w:val="clear" w:color="auto" w:fill="auto"/>
            <w:vAlign w:val="center"/>
          </w:tcPr>
          <w:p w14:paraId="5C9A0782"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14:paraId="1C1EDE45"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16,47,00,000</w:t>
            </w:r>
          </w:p>
        </w:tc>
        <w:tc>
          <w:tcPr>
            <w:tcW w:w="1843" w:type="dxa"/>
            <w:shd w:val="clear" w:color="auto" w:fill="auto"/>
            <w:vAlign w:val="center"/>
          </w:tcPr>
          <w:p w14:paraId="6741C0F3" w14:textId="77777777"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1,97,64,00,000</w:t>
            </w:r>
          </w:p>
        </w:tc>
      </w:tr>
      <w:tr w:rsidR="002416C6" w:rsidRPr="000A1D48" w14:paraId="3844FCAA" w14:textId="77777777" w:rsidTr="000F6103">
        <w:trPr>
          <w:trHeight w:val="734"/>
        </w:trPr>
        <w:tc>
          <w:tcPr>
            <w:tcW w:w="1701" w:type="dxa"/>
            <w:vMerge w:val="restart"/>
            <w:shd w:val="clear" w:color="auto" w:fill="auto"/>
            <w:vAlign w:val="center"/>
          </w:tcPr>
          <w:p w14:paraId="2CB05F11" w14:textId="77777777"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Hybrid Installation</w:t>
            </w:r>
          </w:p>
        </w:tc>
        <w:tc>
          <w:tcPr>
            <w:tcW w:w="992" w:type="dxa"/>
            <w:vMerge w:val="restart"/>
            <w:shd w:val="clear" w:color="auto" w:fill="auto"/>
            <w:vAlign w:val="center"/>
          </w:tcPr>
          <w:p w14:paraId="053BE2BA"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14:paraId="65759AFD"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1,12,09,463</w:t>
            </w:r>
          </w:p>
          <w:p w14:paraId="6BC7B632"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(Captive)</w:t>
            </w:r>
          </w:p>
        </w:tc>
        <w:tc>
          <w:tcPr>
            <w:tcW w:w="1276" w:type="dxa"/>
            <w:shd w:val="clear" w:color="auto" w:fill="auto"/>
            <w:vAlign w:val="center"/>
          </w:tcPr>
          <w:p w14:paraId="67A597A5"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4.81</w:t>
            </w:r>
          </w:p>
        </w:tc>
        <w:tc>
          <w:tcPr>
            <w:tcW w:w="1701" w:type="dxa"/>
            <w:shd w:val="clear" w:color="auto" w:fill="auto"/>
            <w:vAlign w:val="center"/>
          </w:tcPr>
          <w:p w14:paraId="56B77BF7" w14:textId="77777777" w:rsidR="002416C6" w:rsidRPr="002416C6" w:rsidRDefault="002416C6" w:rsidP="002416C6">
            <w:pPr>
              <w:jc w:val="center"/>
              <w:rPr>
                <w:rFonts w:asciiTheme="minorHAnsi" w:hAnsiTheme="minorHAnsi" w:cstheme="minorHAnsi"/>
                <w:sz w:val="22"/>
                <w:szCs w:val="22"/>
              </w:rPr>
            </w:pPr>
            <w:r w:rsidRPr="002416C6">
              <w:rPr>
                <w:rFonts w:asciiTheme="minorHAnsi" w:hAnsiTheme="minorHAnsi" w:cstheme="minorHAnsi"/>
                <w:sz w:val="22"/>
                <w:szCs w:val="22"/>
              </w:rPr>
              <w:t>5,39,17,515</w:t>
            </w:r>
          </w:p>
        </w:tc>
        <w:tc>
          <w:tcPr>
            <w:tcW w:w="1843" w:type="dxa"/>
            <w:vMerge w:val="restart"/>
            <w:shd w:val="clear" w:color="auto" w:fill="auto"/>
            <w:vAlign w:val="center"/>
          </w:tcPr>
          <w:p w14:paraId="581BA991"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1,39,26,11,189</w:t>
            </w:r>
          </w:p>
        </w:tc>
      </w:tr>
      <w:tr w:rsidR="002416C6" w:rsidRPr="000A1D48" w14:paraId="3E14C3F3" w14:textId="77777777" w:rsidTr="000F6103">
        <w:tc>
          <w:tcPr>
            <w:tcW w:w="1701" w:type="dxa"/>
            <w:vMerge/>
            <w:shd w:val="clear" w:color="auto" w:fill="auto"/>
            <w:vAlign w:val="center"/>
          </w:tcPr>
          <w:p w14:paraId="499DC931" w14:textId="77777777"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p>
        </w:tc>
        <w:tc>
          <w:tcPr>
            <w:tcW w:w="992" w:type="dxa"/>
            <w:vMerge/>
            <w:shd w:val="clear" w:color="auto" w:fill="auto"/>
            <w:vAlign w:val="center"/>
          </w:tcPr>
          <w:p w14:paraId="453C48EC"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c>
          <w:tcPr>
            <w:tcW w:w="1701" w:type="dxa"/>
            <w:shd w:val="clear" w:color="auto" w:fill="auto"/>
            <w:vAlign w:val="center"/>
          </w:tcPr>
          <w:p w14:paraId="34C663B2"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67,90,537</w:t>
            </w:r>
          </w:p>
          <w:p w14:paraId="39EB74F6"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(Industrial)</w:t>
            </w:r>
          </w:p>
        </w:tc>
        <w:tc>
          <w:tcPr>
            <w:tcW w:w="1276" w:type="dxa"/>
            <w:shd w:val="clear" w:color="auto" w:fill="auto"/>
            <w:vAlign w:val="center"/>
          </w:tcPr>
          <w:p w14:paraId="18F2DE48"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14:paraId="38462CA0" w14:textId="77777777" w:rsidR="002416C6" w:rsidRPr="002416C6" w:rsidRDefault="002416C6" w:rsidP="002416C6">
            <w:pPr>
              <w:jc w:val="center"/>
              <w:rPr>
                <w:rFonts w:asciiTheme="minorHAnsi" w:hAnsiTheme="minorHAnsi" w:cstheme="minorHAnsi"/>
                <w:sz w:val="22"/>
                <w:szCs w:val="22"/>
              </w:rPr>
            </w:pPr>
            <w:r>
              <w:rPr>
                <w:rFonts w:asciiTheme="minorHAnsi" w:hAnsiTheme="minorHAnsi" w:cstheme="minorHAnsi"/>
                <w:sz w:val="22"/>
                <w:szCs w:val="22"/>
              </w:rPr>
              <w:t>6,21,33,417</w:t>
            </w:r>
          </w:p>
        </w:tc>
        <w:tc>
          <w:tcPr>
            <w:tcW w:w="1843" w:type="dxa"/>
            <w:vMerge/>
            <w:shd w:val="clear" w:color="auto" w:fill="auto"/>
            <w:vAlign w:val="center"/>
          </w:tcPr>
          <w:p w14:paraId="772AC000" w14:textId="77777777"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r>
      <w:tr w:rsidR="000F6103" w:rsidRPr="000A1D48" w14:paraId="6B1B63D9" w14:textId="77777777" w:rsidTr="000F6103">
        <w:tc>
          <w:tcPr>
            <w:tcW w:w="1701" w:type="dxa"/>
            <w:shd w:val="clear" w:color="auto" w:fill="002060"/>
            <w:vAlign w:val="center"/>
          </w:tcPr>
          <w:p w14:paraId="3DAE162C" w14:textId="77777777" w:rsidR="000A1D48" w:rsidRPr="000A1D48" w:rsidRDefault="000A1D48" w:rsidP="000A1D48">
            <w:pPr>
              <w:pStyle w:val="ListParagraph"/>
              <w:spacing w:line="276" w:lineRule="auto"/>
              <w:ind w:left="33" w:right="-108"/>
              <w:rPr>
                <w:rFonts w:asciiTheme="minorHAnsi" w:hAnsiTheme="minorHAnsi" w:cstheme="minorHAnsi"/>
                <w:b/>
                <w:spacing w:val="-4"/>
                <w:sz w:val="22"/>
                <w:szCs w:val="22"/>
              </w:rPr>
            </w:pPr>
            <w:r w:rsidRPr="000A1D48">
              <w:rPr>
                <w:rFonts w:asciiTheme="minorHAnsi" w:hAnsiTheme="minorHAnsi" w:cstheme="minorHAnsi"/>
                <w:b/>
                <w:spacing w:val="-4"/>
                <w:sz w:val="22"/>
                <w:szCs w:val="22"/>
              </w:rPr>
              <w:t>Net-off (Savings)</w:t>
            </w:r>
          </w:p>
        </w:tc>
        <w:tc>
          <w:tcPr>
            <w:tcW w:w="992" w:type="dxa"/>
            <w:shd w:val="clear" w:color="auto" w:fill="002060"/>
            <w:vAlign w:val="center"/>
          </w:tcPr>
          <w:p w14:paraId="5A95681B"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14:paraId="30C7B0A5"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276" w:type="dxa"/>
            <w:shd w:val="clear" w:color="auto" w:fill="002060"/>
            <w:vAlign w:val="center"/>
          </w:tcPr>
          <w:p w14:paraId="77D085CD"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14:paraId="15A9FDD7" w14:textId="77777777"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843" w:type="dxa"/>
            <w:shd w:val="clear" w:color="auto" w:fill="002060"/>
            <w:vAlign w:val="center"/>
          </w:tcPr>
          <w:p w14:paraId="357BD807" w14:textId="77777777" w:rsidR="000A1D48" w:rsidRPr="000A1D48" w:rsidRDefault="002416C6" w:rsidP="000A1D48">
            <w:pPr>
              <w:pStyle w:val="ListParagraph"/>
              <w:spacing w:line="276" w:lineRule="auto"/>
              <w:ind w:left="-108" w:right="-108"/>
              <w:jc w:val="center"/>
              <w:rPr>
                <w:rFonts w:asciiTheme="minorHAnsi" w:hAnsiTheme="minorHAnsi" w:cstheme="minorHAnsi"/>
                <w:b/>
                <w:spacing w:val="-4"/>
                <w:sz w:val="22"/>
                <w:szCs w:val="22"/>
              </w:rPr>
            </w:pPr>
            <w:r>
              <w:rPr>
                <w:rFonts w:asciiTheme="minorHAnsi" w:hAnsiTheme="minorHAnsi" w:cstheme="minorHAnsi"/>
                <w:b/>
                <w:spacing w:val="-4"/>
                <w:sz w:val="22"/>
                <w:szCs w:val="22"/>
              </w:rPr>
              <w:t>58,37,88,811</w:t>
            </w:r>
          </w:p>
        </w:tc>
      </w:tr>
    </w:tbl>
    <w:p w14:paraId="14D27DD6" w14:textId="77777777" w:rsidR="000F6103" w:rsidRDefault="000F6103" w:rsidP="000F6103">
      <w:pPr>
        <w:pStyle w:val="ListParagraph"/>
        <w:spacing w:line="360" w:lineRule="auto"/>
        <w:ind w:left="709" w:right="-71"/>
        <w:jc w:val="both"/>
        <w:rPr>
          <w:rFonts w:ascii="Arial" w:hAnsi="Arial" w:cs="Arial"/>
          <w:sz w:val="22"/>
          <w:szCs w:val="22"/>
        </w:rPr>
      </w:pPr>
    </w:p>
    <w:p w14:paraId="6A3233E9" w14:textId="77777777" w:rsidR="000F6103" w:rsidRDefault="00914A83" w:rsidP="000F6103">
      <w:pPr>
        <w:pStyle w:val="ListParagraph"/>
        <w:spacing w:line="360" w:lineRule="auto"/>
        <w:ind w:left="709" w:right="-71"/>
        <w:jc w:val="both"/>
        <w:rPr>
          <w:rFonts w:ascii="Arial" w:hAnsi="Arial" w:cs="Arial"/>
          <w:sz w:val="22"/>
          <w:szCs w:val="22"/>
        </w:rPr>
      </w:pPr>
      <w:r>
        <w:rPr>
          <w:rFonts w:ascii="Arial" w:hAnsi="Arial" w:cs="Arial"/>
          <w:sz w:val="22"/>
          <w:szCs w:val="22"/>
        </w:rPr>
        <w:t>As assessed above</w:t>
      </w:r>
      <w:r w:rsidR="000F6103" w:rsidRPr="000F6103">
        <w:rPr>
          <w:rFonts w:ascii="Arial" w:hAnsi="Arial" w:cs="Arial"/>
          <w:sz w:val="22"/>
          <w:szCs w:val="22"/>
        </w:rPr>
        <w:t xml:space="preserve">, the company can save up to INR </w:t>
      </w:r>
      <w:r w:rsidR="002416C6">
        <w:rPr>
          <w:rFonts w:ascii="Arial" w:hAnsi="Arial" w:cs="Arial"/>
          <w:sz w:val="22"/>
          <w:szCs w:val="22"/>
        </w:rPr>
        <w:t>58.37</w:t>
      </w:r>
      <w:r w:rsidR="000F6103" w:rsidRPr="000F6103">
        <w:rPr>
          <w:rFonts w:ascii="Arial" w:hAnsi="Arial" w:cs="Arial"/>
          <w:sz w:val="22"/>
          <w:szCs w:val="22"/>
        </w:rPr>
        <w:t xml:space="preserve"> Crore by installing the proposed captive hybrid power plant. The primary objectives of the hybrid power plant is to reduce annual electricity cost by ~40%, decrease the carbon footprint by 30,000 tons per year, and ensure a reliable and renewable energy source for Sai Bandhan Infinium Limited's operations.</w:t>
      </w:r>
    </w:p>
    <w:p w14:paraId="22FE6230" w14:textId="77777777" w:rsidR="000F6103" w:rsidRP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This is a 66.20 MW Captive hybrid power plant (41 MW DC Solar + 25.20 MW Wind), so whatever we will generate here, Gujarat Energy Transmission Corporation Limited (GETCO), power transmission company in the state of Gujarat, India will provide same units credit to the company’s electricity bill unit to unit basis.</w:t>
      </w:r>
    </w:p>
    <w:p w14:paraId="14099E89" w14:textId="77777777" w:rsid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sidR="002E5A7F">
        <w:rPr>
          <w:rFonts w:ascii="Arial" w:hAnsi="Arial" w:cs="Arial"/>
          <w:sz w:val="22"/>
          <w:szCs w:val="22"/>
        </w:rPr>
        <w:t>Solar (</w:t>
      </w:r>
      <w:r w:rsidR="002E5A7F" w:rsidRPr="002E5A7F">
        <w:rPr>
          <w:rFonts w:ascii="Arial" w:hAnsi="Arial" w:cs="Arial"/>
          <w:sz w:val="22"/>
          <w:szCs w:val="22"/>
        </w:rPr>
        <w:t>~75926 nos.</w:t>
      </w:r>
      <w:r w:rsidR="002E5A7F">
        <w:rPr>
          <w:rFonts w:ascii="Arial" w:hAnsi="Arial" w:cs="Arial"/>
          <w:sz w:val="22"/>
          <w:szCs w:val="22"/>
        </w:rPr>
        <w:t xml:space="preserve"> </w:t>
      </w:r>
      <w:r w:rsidR="002E5A7F" w:rsidRPr="002E5A7F">
        <w:rPr>
          <w:rFonts w:ascii="Arial" w:hAnsi="Arial" w:cs="Arial"/>
          <w:sz w:val="22"/>
          <w:szCs w:val="22"/>
        </w:rPr>
        <w:t>of Solar Panel</w:t>
      </w:r>
      <w:r w:rsidR="002E5A7F">
        <w:rPr>
          <w:rFonts w:ascii="Arial" w:hAnsi="Arial" w:cs="Arial"/>
          <w:sz w:val="22"/>
          <w:szCs w:val="22"/>
        </w:rPr>
        <w:t xml:space="preserve">) </w:t>
      </w:r>
      <w:r w:rsidR="002E5A7F" w:rsidRPr="002E5A7F">
        <w:rPr>
          <w:rFonts w:ascii="Arial" w:hAnsi="Arial" w:cs="Arial"/>
          <w:sz w:val="22"/>
          <w:szCs w:val="22"/>
        </w:rPr>
        <w:t xml:space="preserve">540Wp of Bi-facial </w:t>
      </w:r>
      <w:r w:rsidR="002E5A7F">
        <w:rPr>
          <w:rFonts w:ascii="Arial" w:hAnsi="Arial" w:cs="Arial"/>
          <w:sz w:val="22"/>
          <w:szCs w:val="22"/>
        </w:rPr>
        <w:t xml:space="preserve">N-type Solar module from </w:t>
      </w:r>
      <w:proofErr w:type="spellStart"/>
      <w:r w:rsidR="002E5A7F">
        <w:rPr>
          <w:rFonts w:ascii="Arial" w:hAnsi="Arial" w:cs="Arial"/>
          <w:sz w:val="22"/>
          <w:szCs w:val="22"/>
        </w:rPr>
        <w:t>Waaree</w:t>
      </w:r>
      <w:proofErr w:type="spellEnd"/>
      <w:r w:rsidR="002E5A7F">
        <w:rPr>
          <w:rFonts w:ascii="Arial" w:hAnsi="Arial" w:cs="Arial"/>
          <w:sz w:val="22"/>
          <w:szCs w:val="22"/>
        </w:rPr>
        <w:t xml:space="preserve"> </w:t>
      </w:r>
      <w:r w:rsidRPr="000F6103">
        <w:rPr>
          <w:rFonts w:ascii="Arial" w:hAnsi="Arial" w:cs="Arial"/>
          <w:sz w:val="22"/>
          <w:szCs w:val="22"/>
        </w:rPr>
        <w:t>and Suzlon S 120 – (2.1 X 12) 25.20 MW Wind turbine generator (WTG). It will utilize advanced photovoltaic (PV) technology and include a state-of-the-art monitoring system to optimi</w:t>
      </w:r>
      <w:r>
        <w:rPr>
          <w:rFonts w:ascii="Arial" w:hAnsi="Arial" w:cs="Arial"/>
          <w:sz w:val="22"/>
          <w:szCs w:val="22"/>
        </w:rPr>
        <w:t>ze performance and maintenance.</w:t>
      </w:r>
    </w:p>
    <w:p w14:paraId="5013B21A" w14:textId="77777777"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Power plant will be implemented through appointment of EPC, for which company has signed an agreement with KPI Green Energy Ltd. dated 13</w:t>
      </w:r>
      <w:r w:rsidR="000F6103" w:rsidRPr="000F6103">
        <w:rPr>
          <w:rFonts w:ascii="Arial" w:hAnsi="Arial" w:cs="Arial"/>
          <w:sz w:val="22"/>
          <w:szCs w:val="22"/>
          <w:vertAlign w:val="superscript"/>
        </w:rPr>
        <w:t>th</w:t>
      </w:r>
      <w:r w:rsidR="000F6103">
        <w:rPr>
          <w:rFonts w:ascii="Arial" w:hAnsi="Arial" w:cs="Arial"/>
          <w:sz w:val="22"/>
          <w:szCs w:val="22"/>
        </w:rPr>
        <w:t xml:space="preserve"> </w:t>
      </w:r>
      <w:r w:rsidR="000F6103" w:rsidRPr="000F6103">
        <w:rPr>
          <w:rFonts w:ascii="Arial" w:hAnsi="Arial" w:cs="Arial"/>
          <w:sz w:val="22"/>
          <w:szCs w:val="22"/>
        </w:rPr>
        <w:t>September 2024 for CPP vertical i.e. to design, develop, transfer and maintain the solar and wind hybrid power plant on behalf of M/s Sai Bandhan Infinium Limited as an industrial customer. According to which, estimated generated unit from the hybrid project would be 1459.15 lakhs in the initial year.</w:t>
      </w:r>
    </w:p>
    <w:p w14:paraId="1EA48276" w14:textId="77777777"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lastRenderedPageBreak/>
        <w:t xml:space="preserve">The plant is expected to reduce CO2 emissions by 33,000 tons annually, contributing significantly to Sai Bandhan Infinium Limited's sustainability goals. Additionally, the project will create ~150 local jobs during the construction phase and ~25 permanent positions for ongoing operations &amp; maintenance. </w:t>
      </w:r>
      <w:r w:rsidRPr="00C97DC3">
        <w:rPr>
          <w:rFonts w:ascii="Arial" w:hAnsi="Arial" w:cs="Arial"/>
          <w:sz w:val="22"/>
          <w:szCs w:val="22"/>
        </w:rPr>
        <w:t>Thus, the proposed hybrid power plant represents a strategic investment in renewable energy, offering significant cost savings, environmental benefits, and alignment with Sai Bandhan Infinium Limit</w:t>
      </w:r>
      <w:r>
        <w:rPr>
          <w:rFonts w:ascii="Arial" w:hAnsi="Arial" w:cs="Arial"/>
          <w:sz w:val="22"/>
          <w:szCs w:val="22"/>
        </w:rPr>
        <w:t>ed's sustainability objectives.</w:t>
      </w:r>
    </w:p>
    <w:p w14:paraId="282DBBBD" w14:textId="77777777" w:rsidR="0031034A"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As per the agreement</w:t>
      </w:r>
      <w:r w:rsidR="00C97DC3">
        <w:rPr>
          <w:rFonts w:ascii="Arial" w:hAnsi="Arial" w:cs="Arial"/>
          <w:sz w:val="22"/>
          <w:szCs w:val="22"/>
        </w:rPr>
        <w:t xml:space="preserve">, M/s </w:t>
      </w:r>
      <w:r w:rsidRPr="000F6103">
        <w:rPr>
          <w:rFonts w:ascii="Arial" w:hAnsi="Arial" w:cs="Arial"/>
          <w:sz w:val="22"/>
          <w:szCs w:val="22"/>
        </w:rPr>
        <w:t xml:space="preserve">KPI </w:t>
      </w:r>
      <w:r w:rsidR="00C97DC3">
        <w:rPr>
          <w:rFonts w:ascii="Arial" w:hAnsi="Arial" w:cs="Arial"/>
          <w:sz w:val="22"/>
          <w:szCs w:val="22"/>
        </w:rPr>
        <w:t>Green Energy Limited has acquired</w:t>
      </w:r>
      <w:r w:rsidRPr="000F6103">
        <w:rPr>
          <w:rFonts w:ascii="Arial" w:hAnsi="Arial" w:cs="Arial"/>
          <w:sz w:val="22"/>
          <w:szCs w:val="22"/>
        </w:rPr>
        <w:t xml:space="preserve"> ~137.77 Acre </w:t>
      </w:r>
      <w:r w:rsidR="00C97DC3" w:rsidRPr="000F6103">
        <w:rPr>
          <w:rFonts w:ascii="Arial" w:hAnsi="Arial" w:cs="Arial"/>
          <w:sz w:val="22"/>
          <w:szCs w:val="22"/>
        </w:rPr>
        <w:t xml:space="preserve">land </w:t>
      </w:r>
      <w:r w:rsidRPr="000F6103">
        <w:rPr>
          <w:rFonts w:ascii="Arial" w:hAnsi="Arial" w:cs="Arial"/>
          <w:sz w:val="22"/>
          <w:szCs w:val="22"/>
        </w:rPr>
        <w:t xml:space="preserve">at Renewable Energy Park at Village: </w:t>
      </w:r>
      <w:proofErr w:type="spellStart"/>
      <w:r w:rsidRPr="000F6103">
        <w:rPr>
          <w:rFonts w:ascii="Arial" w:hAnsi="Arial" w:cs="Arial"/>
          <w:sz w:val="22"/>
          <w:szCs w:val="22"/>
        </w:rPr>
        <w:t>Vichhiyad</w:t>
      </w:r>
      <w:proofErr w:type="spellEnd"/>
      <w:r w:rsidRPr="000F6103">
        <w:rPr>
          <w:rFonts w:ascii="Arial" w:hAnsi="Arial" w:cs="Arial"/>
          <w:sz w:val="22"/>
          <w:szCs w:val="22"/>
        </w:rPr>
        <w:t xml:space="preserve">, Taluka: </w:t>
      </w:r>
      <w:proofErr w:type="spellStart"/>
      <w:r w:rsidRPr="000F6103">
        <w:rPr>
          <w:rFonts w:ascii="Arial" w:hAnsi="Arial" w:cs="Arial"/>
          <w:sz w:val="22"/>
          <w:szCs w:val="22"/>
        </w:rPr>
        <w:t>Vagra</w:t>
      </w:r>
      <w:proofErr w:type="spellEnd"/>
      <w:r w:rsidRPr="000F6103">
        <w:rPr>
          <w:rFonts w:ascii="Arial" w:hAnsi="Arial" w:cs="Arial"/>
          <w:sz w:val="22"/>
          <w:szCs w:val="22"/>
        </w:rPr>
        <w:t xml:space="preserve">, District: Bharuch, Gujarat – 392140 </w:t>
      </w:r>
      <w:r w:rsidR="00C97DC3" w:rsidRPr="000F6103">
        <w:rPr>
          <w:rFonts w:ascii="Arial" w:hAnsi="Arial" w:cs="Arial"/>
          <w:sz w:val="22"/>
          <w:szCs w:val="22"/>
        </w:rPr>
        <w:t>for 66.20 MW Hybrid power project [41 MW DC Solar + 25.20 MW Wind]</w:t>
      </w:r>
      <w:r w:rsidR="00C97DC3">
        <w:rPr>
          <w:rFonts w:ascii="Arial" w:hAnsi="Arial" w:cs="Arial"/>
          <w:sz w:val="22"/>
          <w:szCs w:val="22"/>
        </w:rPr>
        <w:t xml:space="preserve"> </w:t>
      </w:r>
      <w:r w:rsidRPr="000F6103">
        <w:rPr>
          <w:rFonts w:ascii="Arial" w:hAnsi="Arial" w:cs="Arial"/>
          <w:sz w:val="22"/>
          <w:szCs w:val="22"/>
        </w:rPr>
        <w:t xml:space="preserve">and </w:t>
      </w:r>
      <w:r w:rsidR="00C97DC3">
        <w:rPr>
          <w:rFonts w:ascii="Arial" w:hAnsi="Arial" w:cs="Arial"/>
          <w:sz w:val="22"/>
          <w:szCs w:val="22"/>
        </w:rPr>
        <w:t xml:space="preserve">will be </w:t>
      </w:r>
      <w:r w:rsidRPr="000F6103">
        <w:rPr>
          <w:rFonts w:ascii="Arial" w:hAnsi="Arial" w:cs="Arial"/>
          <w:sz w:val="22"/>
          <w:szCs w:val="22"/>
        </w:rPr>
        <w:t xml:space="preserve">sub-lease to Sai Bandhan. Grid Connectivity approval from GETCO for 140 MW Wind Solar hybrid power plant at 220/66 KV </w:t>
      </w:r>
      <w:proofErr w:type="spellStart"/>
      <w:r w:rsidRPr="000F6103">
        <w:rPr>
          <w:rFonts w:ascii="Arial" w:hAnsi="Arial" w:cs="Arial"/>
          <w:sz w:val="22"/>
          <w:szCs w:val="22"/>
        </w:rPr>
        <w:t>Wagra</w:t>
      </w:r>
      <w:proofErr w:type="spellEnd"/>
      <w:r w:rsidRPr="000F6103">
        <w:rPr>
          <w:rFonts w:ascii="Arial" w:hAnsi="Arial" w:cs="Arial"/>
          <w:sz w:val="22"/>
          <w:szCs w:val="22"/>
        </w:rPr>
        <w:t xml:space="preserve"> Substation has been taken by KPI Green Energy Ltd dated 02/11/2022.</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14:paraId="7D881773" w14:textId="77777777"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Pr>
          <w:rFonts w:ascii="Arial" w:hAnsi="Arial" w:cs="Arial"/>
          <w:sz w:val="22"/>
          <w:szCs w:val="22"/>
          <w:lang w:eastAsia="en-IN"/>
        </w:rPr>
        <w:t xml:space="preserve">Schematic layout plan has been prepared and shared by the client, which can be change during implementation period as informed by the management. </w:t>
      </w:r>
      <w:r w:rsidRPr="00BF712A">
        <w:rPr>
          <w:rFonts w:ascii="Arial" w:hAnsi="Arial" w:cs="Arial"/>
          <w:sz w:val="22"/>
          <w:szCs w:val="22"/>
          <w:lang w:eastAsia="en-IN"/>
        </w:rPr>
        <w:t xml:space="preserve">As per data/information provided to us, </w:t>
      </w:r>
      <w:r>
        <w:rPr>
          <w:rFonts w:ascii="Arial" w:hAnsi="Arial" w:cs="Arial"/>
          <w:sz w:val="22"/>
          <w:szCs w:val="22"/>
          <w:lang w:eastAsia="en-IN"/>
        </w:rPr>
        <w:t xml:space="preserve">the </w:t>
      </w:r>
      <w:r w:rsidRPr="00BF712A">
        <w:rPr>
          <w:rFonts w:ascii="Arial" w:hAnsi="Arial" w:cs="Arial"/>
          <w:sz w:val="22"/>
          <w:szCs w:val="22"/>
          <w:lang w:eastAsia="en-IN"/>
        </w:rPr>
        <w:t xml:space="preserve">company has obtained some Statutory Approvals/NOC’s such as </w:t>
      </w:r>
      <w:r w:rsidR="001A22E1" w:rsidRPr="001A22E1">
        <w:rPr>
          <w:rFonts w:ascii="Arial" w:hAnsi="Arial" w:cs="Arial"/>
          <w:sz w:val="22"/>
          <w:szCs w:val="22"/>
          <w:lang w:eastAsia="en-IN"/>
        </w:rPr>
        <w:t xml:space="preserve">Grid Connectivity Approval has been taken by KPI Green Energy Limited from GETCO. </w:t>
      </w:r>
      <w:r w:rsidR="001A22E1" w:rsidRPr="001A22E1">
        <w:rPr>
          <w:rFonts w:ascii="Arial" w:hAnsi="Arial" w:cs="Arial"/>
          <w:i/>
          <w:sz w:val="22"/>
          <w:szCs w:val="22"/>
          <w:lang w:eastAsia="en-IN"/>
        </w:rPr>
        <w:t>Ref: ACE (R&amp;C)/EE-C/4366 Dated: 02/11/2022.</w:t>
      </w:r>
      <w:r w:rsidR="001A22E1">
        <w:rPr>
          <w:rFonts w:ascii="Arial" w:hAnsi="Arial" w:cs="Arial"/>
          <w:i/>
          <w:sz w:val="22"/>
          <w:szCs w:val="22"/>
          <w:lang w:eastAsia="en-IN"/>
        </w:rPr>
        <w:t xml:space="preserve"> </w:t>
      </w:r>
      <w:r w:rsidR="001A22E1" w:rsidRPr="001A22E1">
        <w:rPr>
          <w:rFonts w:ascii="Arial" w:hAnsi="Arial" w:cs="Arial"/>
          <w:sz w:val="22"/>
          <w:szCs w:val="22"/>
          <w:lang w:eastAsia="en-IN"/>
        </w:rPr>
        <w:t>Company is in the process to obtain</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68F89627" w14:textId="77777777"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23A54E48" w14:textId="77777777"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EPC agreement, t</w:t>
      </w:r>
      <w:r w:rsidR="00C97DC3" w:rsidRPr="000F6103">
        <w:rPr>
          <w:rFonts w:ascii="Arial" w:hAnsi="Arial" w:cs="Arial"/>
          <w:sz w:val="22"/>
          <w:szCs w:val="22"/>
        </w:rPr>
        <w:t>he proposed captive hybrid power plant will be setting up with an initial investment of INR 467.62 Crore including EPC, IDC, and 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C97DC3">
        <w:rPr>
          <w:rFonts w:ascii="Arial" w:hAnsi="Arial" w:cs="Arial"/>
          <w:sz w:val="22"/>
          <w:szCs w:val="22"/>
        </w:rPr>
        <w:t xml:space="preserve"> a term loan of INR 350.71 Crore and promoter’s equity of INR 116.90 Crore.</w:t>
      </w:r>
      <w:r>
        <w:rPr>
          <w:rFonts w:ascii="Arial" w:hAnsi="Arial" w:cs="Arial"/>
          <w:sz w:val="22"/>
          <w:szCs w:val="22"/>
        </w:rPr>
        <w:t xml:space="preserve"> </w:t>
      </w:r>
      <w:r w:rsidR="00C97DC3" w:rsidRPr="0031034A">
        <w:rPr>
          <w:rFonts w:ascii="Arial" w:hAnsi="Arial" w:cs="Arial"/>
          <w:sz w:val="22"/>
          <w:szCs w:val="22"/>
        </w:rPr>
        <w:t>Plant is expected to be operational from 1st April, 2026 after having a 16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December 2024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14:paraId="17B8DA27" w14:textId="77777777"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lastRenderedPageBreak/>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5A4961">
        <w:rPr>
          <w:rFonts w:ascii="Arial" w:hAnsi="Arial" w:cs="Arial"/>
          <w:sz w:val="22"/>
          <w:szCs w:val="22"/>
          <w:lang w:eastAsia="en-IN"/>
        </w:rPr>
        <w:t>350.71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Sai Bandhan Infinium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62EA3">
        <w:rPr>
          <w:rFonts w:ascii="Arial" w:hAnsi="Arial" w:cs="Arial"/>
          <w:sz w:val="22"/>
          <w:szCs w:val="22"/>
          <w:lang w:eastAsia="en-IN"/>
        </w:rPr>
        <w:t>December</w:t>
      </w:r>
      <w:r w:rsidRPr="004B28B7">
        <w:rPr>
          <w:rFonts w:ascii="Arial" w:hAnsi="Arial" w:cs="Arial"/>
          <w:sz w:val="22"/>
          <w:szCs w:val="22"/>
          <w:lang w:eastAsia="en-IN"/>
        </w:rPr>
        <w:t>, 2024 (expected).</w:t>
      </w:r>
    </w:p>
    <w:p w14:paraId="2995D446"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14:paraId="73FD4D8E" w14:textId="77777777"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14:paraId="57952F67"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14:paraId="11487523" w14:textId="77777777"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w:t>
      </w:r>
      <w:r w:rsidR="001C62A0">
        <w:rPr>
          <w:rFonts w:ascii="Arial" w:hAnsi="Arial" w:cs="Arial"/>
          <w:sz w:val="22"/>
          <w:szCs w:val="22"/>
        </w:rPr>
        <w:t>Wind Solar Hybrid power</w:t>
      </w:r>
      <w:r w:rsidRPr="003860E6">
        <w:rPr>
          <w:rFonts w:ascii="Arial" w:hAnsi="Arial" w:cs="Arial"/>
          <w:sz w:val="22"/>
          <w:szCs w:val="22"/>
        </w:rPr>
        <w:t xml:space="preserve"> plant being set up by </w:t>
      </w:r>
      <w:r w:rsidR="00584707" w:rsidRPr="003860E6">
        <w:rPr>
          <w:rFonts w:ascii="Arial" w:hAnsi="Arial" w:cs="Arial"/>
          <w:sz w:val="22"/>
          <w:szCs w:val="22"/>
        </w:rPr>
        <w:t xml:space="preserve">M/s </w:t>
      </w:r>
      <w:r w:rsidR="001C62A0">
        <w:rPr>
          <w:rFonts w:ascii="Arial" w:hAnsi="Arial" w:cs="Arial"/>
          <w:sz w:val="22"/>
          <w:szCs w:val="22"/>
        </w:rPr>
        <w:t>Sai Bandhan Infinium</w:t>
      </w:r>
      <w:r w:rsidR="00584707" w:rsidRPr="003860E6">
        <w:rPr>
          <w:rFonts w:ascii="Arial" w:hAnsi="Arial" w:cs="Arial"/>
          <w:sz w:val="22"/>
          <w:szCs w:val="22"/>
        </w:rPr>
        <w:t xml:space="preserv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14:paraId="23C276B7" w14:textId="77777777" w:rsidR="003918B0" w:rsidRDefault="003918B0" w:rsidP="005E179C">
      <w:pPr>
        <w:ind w:left="709" w:right="-8"/>
        <w:rPr>
          <w:rFonts w:ascii="Arial" w:hAnsi="Arial" w:cs="Arial"/>
          <w:b/>
          <w:i/>
          <w:color w:val="000000"/>
          <w:sz w:val="22"/>
          <w:szCs w:val="22"/>
        </w:rPr>
      </w:pPr>
    </w:p>
    <w:p w14:paraId="76510A64"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1E089C36" w14:textId="77777777"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4B5D7D16" w14:textId="77777777"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5C949B0B" w14:textId="77777777"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4C0CDDF8" w14:textId="77777777"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24AC5F4B" w14:textId="77777777"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3D07ED1" w14:textId="77777777"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09DBEBC" w14:textId="77777777"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6EAB35F2" w14:textId="77777777"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3941644C" w14:textId="77777777"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CB19A4B" w14:textId="77777777"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6478EB30"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lastRenderedPageBreak/>
        <w:t>Review of Data/ Information collected related to TEV study.</w:t>
      </w:r>
    </w:p>
    <w:p w14:paraId="0DE37645"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6A3CE2C5"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3CD49820"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42DCE76E"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2FA73EB4" w14:textId="77777777"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E1D4DC4" w14:textId="77777777"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CA21DD">
        <w:rPr>
          <w:rFonts w:ascii="Arial" w:eastAsia="Arial" w:hAnsi="Arial"/>
          <w:sz w:val="22"/>
        </w:rPr>
        <w:t xml:space="preserve">M/s Sai Bandhan Infinium Limited and </w:t>
      </w:r>
      <w:r w:rsidR="00806D63">
        <w:rPr>
          <w:rFonts w:ascii="Arial" w:eastAsia="Arial" w:hAnsi="Arial"/>
          <w:sz w:val="22"/>
        </w:rPr>
        <w:t xml:space="preserve">M/s Impetus </w:t>
      </w:r>
      <w:proofErr w:type="spellStart"/>
      <w:r w:rsidR="00806D63">
        <w:rPr>
          <w:rFonts w:ascii="Arial" w:eastAsia="Arial" w:hAnsi="Arial"/>
          <w:sz w:val="22"/>
        </w:rPr>
        <w:t>Finsol</w:t>
      </w:r>
      <w:proofErr w:type="spellEnd"/>
      <w:r w:rsidR="00806D63">
        <w:rPr>
          <w:rFonts w:ascii="Arial" w:eastAsia="Arial" w:hAnsi="Arial"/>
          <w:sz w:val="22"/>
        </w:rPr>
        <w:t xml:space="preserve"> LLP</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053D31E5"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14"/>
        <w:gridCol w:w="5534"/>
      </w:tblGrid>
      <w:tr w:rsidR="00EB5704" w:rsidRPr="00CA21DD" w14:paraId="7BF02D68" w14:textId="77777777" w:rsidTr="00CA21DD">
        <w:trPr>
          <w:trHeight w:val="131"/>
          <w:tblHeader/>
        </w:trPr>
        <w:tc>
          <w:tcPr>
            <w:tcW w:w="1429" w:type="pct"/>
            <w:shd w:val="clear" w:color="auto" w:fill="002060"/>
            <w:noWrap/>
            <w:vAlign w:val="bottom"/>
            <w:hideMark/>
          </w:tcPr>
          <w:p w14:paraId="17AFE1EE" w14:textId="77777777"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517B22BA" w14:textId="77777777"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14:paraId="35063AE2" w14:textId="77777777" w:rsidTr="009574DF">
        <w:trPr>
          <w:trHeight w:val="20"/>
          <w:tblHeader/>
        </w:trPr>
        <w:tc>
          <w:tcPr>
            <w:tcW w:w="1429" w:type="pct"/>
            <w:shd w:val="clear" w:color="auto" w:fill="auto"/>
            <w:noWrap/>
            <w:vAlign w:val="center"/>
            <w:hideMark/>
          </w:tcPr>
          <w:p w14:paraId="480AE7F1" w14:textId="77777777"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tcPr>
          <w:p w14:paraId="6570D773" w14:textId="25B490F1" w:rsidR="00EB5704" w:rsidRPr="00CA21DD" w:rsidRDefault="00EB5704" w:rsidP="00CA21DD">
            <w:pPr>
              <w:ind w:left="284" w:right="-1" w:hanging="258"/>
              <w:rPr>
                <w:rFonts w:asciiTheme="minorHAnsi" w:hAnsiTheme="minorHAnsi" w:cstheme="minorHAnsi"/>
                <w:color w:val="000000"/>
                <w:sz w:val="22"/>
                <w:szCs w:val="22"/>
              </w:rPr>
            </w:pPr>
          </w:p>
        </w:tc>
      </w:tr>
      <w:tr w:rsidR="00806D63" w:rsidRPr="00CA21DD" w14:paraId="73588A76" w14:textId="77777777" w:rsidTr="00CA21DD">
        <w:trPr>
          <w:trHeight w:val="20"/>
          <w:tblHeader/>
        </w:trPr>
        <w:tc>
          <w:tcPr>
            <w:tcW w:w="1429" w:type="pct"/>
            <w:shd w:val="clear" w:color="auto" w:fill="auto"/>
            <w:noWrap/>
            <w:vAlign w:val="center"/>
          </w:tcPr>
          <w:p w14:paraId="4B0DBD5A" w14:textId="77777777" w:rsidR="00806D63" w:rsidRPr="00CA21DD" w:rsidRDefault="00806D63"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692609F2" w14:textId="1B2921EE" w:rsidR="00806D63" w:rsidRPr="00CA21DD" w:rsidRDefault="00806D63" w:rsidP="005B0180">
            <w:pPr>
              <w:ind w:left="284" w:right="-1" w:hanging="258"/>
              <w:rPr>
                <w:rFonts w:asciiTheme="minorHAnsi" w:hAnsiTheme="minorHAnsi" w:cstheme="minorHAnsi"/>
                <w:color w:val="000000"/>
                <w:sz w:val="22"/>
                <w:szCs w:val="22"/>
              </w:rPr>
            </w:pPr>
          </w:p>
        </w:tc>
      </w:tr>
      <w:tr w:rsidR="00EB5704" w:rsidRPr="00CA21DD" w14:paraId="691EFCD5" w14:textId="77777777" w:rsidTr="009574DF">
        <w:trPr>
          <w:trHeight w:val="20"/>
          <w:tblHeader/>
        </w:trPr>
        <w:tc>
          <w:tcPr>
            <w:tcW w:w="1429" w:type="pct"/>
            <w:shd w:val="clear" w:color="auto" w:fill="auto"/>
            <w:noWrap/>
            <w:vAlign w:val="center"/>
            <w:hideMark/>
          </w:tcPr>
          <w:p w14:paraId="26C4D33F" w14:textId="77777777"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tcPr>
          <w:p w14:paraId="67E8CD75" w14:textId="04FB62E9" w:rsidR="00EB5704" w:rsidRPr="00CA21DD" w:rsidRDefault="00EB5704" w:rsidP="009231E7">
            <w:pPr>
              <w:ind w:left="284" w:right="-1" w:hanging="258"/>
              <w:rPr>
                <w:rFonts w:asciiTheme="minorHAnsi" w:hAnsiTheme="minorHAnsi" w:cstheme="minorHAnsi"/>
                <w:color w:val="000000"/>
                <w:sz w:val="22"/>
                <w:szCs w:val="22"/>
              </w:rPr>
            </w:pPr>
          </w:p>
        </w:tc>
      </w:tr>
      <w:tr w:rsidR="00EB5704" w:rsidRPr="00CA21DD" w14:paraId="2AEC4EF5" w14:textId="77777777" w:rsidTr="009574DF">
        <w:trPr>
          <w:trHeight w:val="20"/>
          <w:tblHeader/>
        </w:trPr>
        <w:tc>
          <w:tcPr>
            <w:tcW w:w="1429" w:type="pct"/>
            <w:shd w:val="clear" w:color="auto" w:fill="auto"/>
            <w:noWrap/>
            <w:vAlign w:val="center"/>
            <w:hideMark/>
          </w:tcPr>
          <w:p w14:paraId="64D676D4" w14:textId="77777777"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tcPr>
          <w:p w14:paraId="1299A219" w14:textId="3B0E4409" w:rsidR="00EB5704" w:rsidRPr="00CA21DD" w:rsidRDefault="00EB5704" w:rsidP="005B0180">
            <w:pPr>
              <w:ind w:left="284" w:right="-1" w:hanging="258"/>
              <w:rPr>
                <w:rFonts w:asciiTheme="minorHAnsi" w:hAnsiTheme="minorHAnsi" w:cstheme="minorHAnsi"/>
                <w:color w:val="000000"/>
                <w:sz w:val="22"/>
                <w:szCs w:val="22"/>
              </w:rPr>
            </w:pPr>
          </w:p>
        </w:tc>
      </w:tr>
    </w:tbl>
    <w:p w14:paraId="469DD77C" w14:textId="77777777" w:rsidR="000C2F07" w:rsidRDefault="000C2F07" w:rsidP="000C2F07">
      <w:pPr>
        <w:pStyle w:val="ListParagraph"/>
        <w:spacing w:line="360" w:lineRule="auto"/>
        <w:ind w:left="709" w:right="-143"/>
        <w:jc w:val="both"/>
        <w:rPr>
          <w:rFonts w:ascii="Arial" w:hAnsi="Arial" w:cs="Arial"/>
          <w:b/>
          <w:sz w:val="22"/>
          <w:szCs w:val="22"/>
        </w:rPr>
      </w:pPr>
    </w:p>
    <w:p w14:paraId="306078A7" w14:textId="77777777"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000178E3"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53874440"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07523667" w14:textId="77777777"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14:paraId="77FDC503" w14:textId="77777777"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EPC Agreement with KPI Green Energy Limited along with EPC profile.</w:t>
      </w:r>
    </w:p>
    <w:p w14:paraId="5D7BFBC0" w14:textId="77777777"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p>
    <w:p w14:paraId="7875D1BC" w14:textId="77777777"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proofErr w:type="spellStart"/>
      <w:r>
        <w:rPr>
          <w:rFonts w:ascii="Arial" w:hAnsi="Arial" w:cs="Arial"/>
          <w:sz w:val="22"/>
          <w:szCs w:val="22"/>
        </w:rPr>
        <w:t>Vinchiyad</w:t>
      </w:r>
      <w:proofErr w:type="spellEnd"/>
      <w:r>
        <w:rPr>
          <w:rFonts w:ascii="Arial" w:hAnsi="Arial" w:cs="Arial"/>
          <w:sz w:val="22"/>
          <w:szCs w:val="22"/>
        </w:rPr>
        <w:t xml:space="preserve"> Key plan and Schematic Layout Plant</w:t>
      </w:r>
    </w:p>
    <w:p w14:paraId="5AFC0318" w14:textId="77777777" w:rsidR="00C21AA9"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Generation</w:t>
      </w:r>
      <w:r w:rsidR="00D96ABA">
        <w:rPr>
          <w:rFonts w:ascii="Arial" w:hAnsi="Arial" w:cs="Arial"/>
          <w:sz w:val="22"/>
          <w:szCs w:val="22"/>
        </w:rPr>
        <w:t xml:space="preserve"> flow chart, </w:t>
      </w:r>
    </w:p>
    <w:p w14:paraId="110F9BD8" w14:textId="77777777"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14:paraId="1EDA6511" w14:textId="77777777" w:rsidR="00D96ABA"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Letter from GETCO for Hybrid conversion</w:t>
      </w:r>
    </w:p>
    <w:p w14:paraId="3B640E79"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088C14DF" w14:textId="77777777"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01096B7C" w14:textId="77777777"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51A73D6" w14:textId="77777777" w:rsidTr="00052408">
        <w:trPr>
          <w:trHeight w:val="20"/>
        </w:trPr>
        <w:tc>
          <w:tcPr>
            <w:tcW w:w="1620" w:type="dxa"/>
            <w:shd w:val="clear" w:color="auto" w:fill="002060"/>
            <w:vAlign w:val="center"/>
          </w:tcPr>
          <w:p w14:paraId="616D1790"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312DCCE6"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22DAC23E" w14:textId="77777777" w:rsidR="002A7374" w:rsidRPr="002A7374" w:rsidRDefault="002A7374" w:rsidP="00464661">
      <w:pPr>
        <w:pStyle w:val="ListParagraph"/>
        <w:ind w:left="709" w:right="-143"/>
        <w:jc w:val="center"/>
        <w:rPr>
          <w:rFonts w:ascii="Arial" w:hAnsi="Arial" w:cs="Arial"/>
          <w:sz w:val="22"/>
          <w:szCs w:val="22"/>
          <w:lang w:eastAsia="en-IN"/>
        </w:rPr>
      </w:pPr>
    </w:p>
    <w:p w14:paraId="3D5A94C6" w14:textId="77777777"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3E139AE4" w14:textId="5A0E054D" w:rsidR="00F40287" w:rsidRPr="009574DF" w:rsidRDefault="00BD15D7" w:rsidP="009574D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Company was originally incorporated with the name “</w:t>
      </w:r>
      <w:r w:rsidR="009574DF">
        <w:rPr>
          <w:rFonts w:ascii="Arial" w:hAnsi="Arial" w:cs="Arial"/>
          <w:sz w:val="22"/>
          <w:szCs w:val="22"/>
          <w:lang w:eastAsia="en-IN"/>
        </w:rPr>
        <w:t>M/s OMC Power Private Limited</w:t>
      </w:r>
      <w:r w:rsidR="008520BF" w:rsidRPr="008520BF">
        <w:rPr>
          <w:rFonts w:ascii="Arial" w:hAnsi="Arial" w:cs="Arial"/>
          <w:sz w:val="22"/>
          <w:szCs w:val="22"/>
          <w:lang w:eastAsia="en-IN"/>
        </w:rPr>
        <w:t xml:space="preserve">” on </w:t>
      </w:r>
      <w:r w:rsidR="009574DF">
        <w:rPr>
          <w:rFonts w:ascii="Arial" w:hAnsi="Arial" w:cs="Arial"/>
          <w:sz w:val="22"/>
          <w:szCs w:val="22"/>
          <w:lang w:eastAsia="en-IN"/>
        </w:rPr>
        <w:t>11</w:t>
      </w:r>
      <w:r w:rsidR="008520BF" w:rsidRPr="009574DF">
        <w:rPr>
          <w:rFonts w:ascii="Arial" w:hAnsi="Arial" w:cs="Arial"/>
          <w:sz w:val="22"/>
          <w:szCs w:val="22"/>
          <w:vertAlign w:val="superscript"/>
          <w:lang w:eastAsia="en-IN"/>
        </w:rPr>
        <w:t>th</w:t>
      </w:r>
      <w:r w:rsidR="009574DF">
        <w:rPr>
          <w:rFonts w:ascii="Arial" w:hAnsi="Arial" w:cs="Arial"/>
          <w:sz w:val="22"/>
          <w:szCs w:val="22"/>
          <w:lang w:eastAsia="en-IN"/>
        </w:rPr>
        <w:t xml:space="preserve"> </w:t>
      </w:r>
      <w:r w:rsidR="008520BF" w:rsidRPr="008520BF">
        <w:rPr>
          <w:rFonts w:ascii="Arial" w:hAnsi="Arial" w:cs="Arial"/>
          <w:sz w:val="22"/>
          <w:szCs w:val="22"/>
          <w:lang w:eastAsia="en-IN"/>
        </w:rPr>
        <w:t xml:space="preserve">day of </w:t>
      </w:r>
      <w:r w:rsidR="009574DF">
        <w:rPr>
          <w:rFonts w:ascii="Arial" w:hAnsi="Arial" w:cs="Arial"/>
          <w:sz w:val="22"/>
          <w:szCs w:val="22"/>
          <w:lang w:eastAsia="en-IN"/>
        </w:rPr>
        <w:t>April</w:t>
      </w:r>
      <w:r w:rsidR="008520BF" w:rsidRPr="008520BF">
        <w:rPr>
          <w:rFonts w:ascii="Arial" w:hAnsi="Arial" w:cs="Arial"/>
          <w:sz w:val="22"/>
          <w:szCs w:val="22"/>
          <w:lang w:eastAsia="en-IN"/>
        </w:rPr>
        <w:t xml:space="preserve"> 20</w:t>
      </w:r>
      <w:r w:rsidR="009574DF">
        <w:rPr>
          <w:rFonts w:ascii="Arial" w:hAnsi="Arial" w:cs="Arial"/>
          <w:sz w:val="22"/>
          <w:szCs w:val="22"/>
          <w:lang w:eastAsia="en-IN"/>
        </w:rPr>
        <w:t>11</w:t>
      </w:r>
      <w:r w:rsidR="008520BF" w:rsidRPr="008520BF">
        <w:rPr>
          <w:rFonts w:ascii="Arial" w:hAnsi="Arial" w:cs="Arial"/>
          <w:sz w:val="22"/>
          <w:szCs w:val="22"/>
          <w:lang w:eastAsia="en-IN"/>
        </w:rPr>
        <w:t xml:space="preserve"> under t</w:t>
      </w:r>
      <w:r w:rsidR="003C25CA">
        <w:rPr>
          <w:rFonts w:ascii="Arial" w:hAnsi="Arial" w:cs="Arial"/>
          <w:sz w:val="22"/>
          <w:szCs w:val="22"/>
          <w:lang w:eastAsia="en-IN"/>
        </w:rPr>
        <w:t>he Company’s Act.</w:t>
      </w:r>
      <w:r w:rsidR="008520BF" w:rsidRPr="008520BF">
        <w:rPr>
          <w:rFonts w:ascii="Arial" w:hAnsi="Arial" w:cs="Arial"/>
          <w:sz w:val="22"/>
          <w:szCs w:val="22"/>
          <w:lang w:eastAsia="en-IN"/>
        </w:rPr>
        <w:t xml:space="preserve"> </w:t>
      </w:r>
      <w:r w:rsidR="00665952" w:rsidRPr="009574DF">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0EBB5465"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1129E177"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64E767E0"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43A16914"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2248FB8F"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73AC053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C88EECB"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4C3DA33C" w14:textId="043D2DFB" w:rsidR="00665952" w:rsidRPr="0081328B" w:rsidRDefault="0081328B" w:rsidP="00665952">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9574DF">
              <w:rPr>
                <w:rFonts w:ascii="Arial" w:hAnsi="Arial" w:cs="Arial"/>
                <w:sz w:val="22"/>
                <w:szCs w:val="22"/>
                <w:lang w:eastAsia="en-IN"/>
              </w:rPr>
              <w:t>OMC Power Private Limited</w:t>
            </w:r>
          </w:p>
        </w:tc>
      </w:tr>
      <w:tr w:rsidR="00F85DAC" w:rsidRPr="0081328B" w14:paraId="18C2633D"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0252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2AF43A3" w14:textId="527D9CCE" w:rsidR="00F85DAC" w:rsidRPr="0081328B" w:rsidRDefault="009574DF" w:rsidP="00DB6124">
            <w:pPr>
              <w:spacing w:line="360" w:lineRule="auto"/>
              <w:ind w:right="-108"/>
              <w:rPr>
                <w:rFonts w:ascii="Arial" w:eastAsia="Calibri" w:hAnsi="Arial" w:cs="Arial"/>
                <w:sz w:val="22"/>
                <w:szCs w:val="22"/>
              </w:rPr>
            </w:pPr>
            <w:r w:rsidRPr="009574DF">
              <w:rPr>
                <w:rFonts w:ascii="Arial" w:eastAsia="Calibri" w:hAnsi="Arial" w:cs="Arial"/>
                <w:sz w:val="22"/>
                <w:szCs w:val="22"/>
              </w:rPr>
              <w:t>U40300HR2011PTC077814</w:t>
            </w:r>
          </w:p>
        </w:tc>
      </w:tr>
      <w:tr w:rsidR="00F85DAC" w:rsidRPr="0081328B" w14:paraId="316FCB1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5D64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1DA5EB4" w14:textId="615E74EE" w:rsidR="00F85DAC" w:rsidRPr="0081328B" w:rsidRDefault="009574DF" w:rsidP="00F85DAC">
            <w:pPr>
              <w:spacing w:line="360" w:lineRule="auto"/>
              <w:ind w:right="-108"/>
              <w:rPr>
                <w:rFonts w:ascii="Arial" w:eastAsia="Calibri" w:hAnsi="Arial" w:cs="Arial"/>
                <w:sz w:val="22"/>
                <w:szCs w:val="22"/>
              </w:rPr>
            </w:pPr>
            <w:r>
              <w:rPr>
                <w:rFonts w:ascii="Arial" w:hAnsi="Arial" w:cs="Arial"/>
                <w:sz w:val="22"/>
                <w:szCs w:val="22"/>
                <w:lang w:eastAsia="en-IN"/>
              </w:rPr>
              <w:t>11</w:t>
            </w:r>
            <w:r w:rsidRPr="009574DF">
              <w:rPr>
                <w:rFonts w:ascii="Arial" w:hAnsi="Arial" w:cs="Arial"/>
                <w:sz w:val="22"/>
                <w:szCs w:val="22"/>
                <w:vertAlign w:val="superscript"/>
                <w:lang w:eastAsia="en-IN"/>
              </w:rPr>
              <w:t>th</w:t>
            </w:r>
            <w:r>
              <w:rPr>
                <w:rFonts w:ascii="Arial" w:hAnsi="Arial" w:cs="Arial"/>
                <w:sz w:val="22"/>
                <w:szCs w:val="22"/>
                <w:lang w:eastAsia="en-IN"/>
              </w:rPr>
              <w:t xml:space="preserve"> </w:t>
            </w:r>
            <w:r w:rsidRPr="008520BF">
              <w:rPr>
                <w:rFonts w:ascii="Arial" w:hAnsi="Arial" w:cs="Arial"/>
                <w:sz w:val="22"/>
                <w:szCs w:val="22"/>
                <w:lang w:eastAsia="en-IN"/>
              </w:rPr>
              <w:t xml:space="preserve">day of </w:t>
            </w:r>
            <w:r>
              <w:rPr>
                <w:rFonts w:ascii="Arial" w:hAnsi="Arial" w:cs="Arial"/>
                <w:sz w:val="22"/>
                <w:szCs w:val="22"/>
                <w:lang w:eastAsia="en-IN"/>
              </w:rPr>
              <w:t>April</w:t>
            </w:r>
            <w:r w:rsidRPr="008520BF">
              <w:rPr>
                <w:rFonts w:ascii="Arial" w:hAnsi="Arial" w:cs="Arial"/>
                <w:sz w:val="22"/>
                <w:szCs w:val="22"/>
                <w:lang w:eastAsia="en-IN"/>
              </w:rPr>
              <w:t xml:space="preserve"> 20</w:t>
            </w:r>
            <w:r>
              <w:rPr>
                <w:rFonts w:ascii="Arial" w:hAnsi="Arial" w:cs="Arial"/>
                <w:sz w:val="22"/>
                <w:szCs w:val="22"/>
                <w:lang w:eastAsia="en-IN"/>
              </w:rPr>
              <w:t>11</w:t>
            </w:r>
          </w:p>
        </w:tc>
      </w:tr>
      <w:tr w:rsidR="00F85DAC" w:rsidRPr="0081328B" w14:paraId="0B85AD26"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E6DC6"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256158E" w14:textId="3E7F0892" w:rsidR="00F85DAC" w:rsidRPr="0081328B" w:rsidRDefault="009574DF" w:rsidP="00F85DAC">
            <w:pPr>
              <w:spacing w:line="360" w:lineRule="auto"/>
              <w:ind w:right="-108"/>
              <w:rPr>
                <w:rFonts w:ascii="Arial" w:eastAsia="Calibri" w:hAnsi="Arial" w:cs="Arial"/>
                <w:sz w:val="22"/>
                <w:szCs w:val="22"/>
              </w:rPr>
            </w:pPr>
            <w:r w:rsidRPr="009574DF">
              <w:rPr>
                <w:rFonts w:ascii="Arial" w:eastAsia="Calibri" w:hAnsi="Arial" w:cs="Arial"/>
                <w:sz w:val="22"/>
                <w:szCs w:val="22"/>
              </w:rPr>
              <w:t>077814</w:t>
            </w:r>
          </w:p>
        </w:tc>
      </w:tr>
      <w:tr w:rsidR="00F85DAC" w:rsidRPr="0081328B" w14:paraId="42DD3625"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04600"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7C9A3481" w14:textId="6AA06D25" w:rsidR="00F85DAC" w:rsidRPr="0081328B" w:rsidRDefault="009574DF" w:rsidP="00F85DAC">
            <w:pPr>
              <w:spacing w:line="360" w:lineRule="auto"/>
              <w:ind w:right="-108"/>
              <w:rPr>
                <w:rFonts w:ascii="Arial" w:eastAsia="Calibri" w:hAnsi="Arial" w:cs="Arial"/>
                <w:sz w:val="22"/>
                <w:szCs w:val="22"/>
              </w:rPr>
            </w:pPr>
            <w:r w:rsidRPr="009574DF">
              <w:rPr>
                <w:rFonts w:ascii="Arial" w:eastAsia="Calibri" w:hAnsi="Arial" w:cs="Arial"/>
                <w:sz w:val="22"/>
                <w:szCs w:val="22"/>
              </w:rPr>
              <w:t>ROC Delhi</w:t>
            </w:r>
          </w:p>
        </w:tc>
      </w:tr>
      <w:tr w:rsidR="00F85DAC" w:rsidRPr="0081328B" w14:paraId="4D776906"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2F7E4"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449CC67C"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637724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ED2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4D0C1464"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445073B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1A2AB"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415A67E4" w14:textId="4D972C7A"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w:t>
            </w:r>
            <w:r w:rsidR="009574DF">
              <w:rPr>
                <w:rFonts w:ascii="Arial" w:eastAsia="Calibri" w:hAnsi="Arial" w:cs="Arial"/>
                <w:sz w:val="22"/>
                <w:szCs w:val="22"/>
              </w:rPr>
              <w:t>rivate</w:t>
            </w:r>
          </w:p>
        </w:tc>
      </w:tr>
      <w:tr w:rsidR="00F85DAC" w:rsidRPr="0081328B" w14:paraId="4306ECE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3FDC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45DCCF3B" w14:textId="7973E912" w:rsidR="00F85DAC" w:rsidRPr="0081328B" w:rsidRDefault="009574DF" w:rsidP="00DB6124">
            <w:pPr>
              <w:spacing w:line="360" w:lineRule="auto"/>
              <w:ind w:right="-108"/>
              <w:rPr>
                <w:rFonts w:ascii="Arial" w:eastAsia="Calibri" w:hAnsi="Arial" w:cs="Arial"/>
                <w:sz w:val="22"/>
                <w:szCs w:val="22"/>
              </w:rPr>
            </w:pPr>
            <w:r w:rsidRPr="009574DF">
              <w:rPr>
                <w:rFonts w:ascii="Arial" w:eastAsia="Calibri" w:hAnsi="Arial" w:cs="Arial"/>
                <w:sz w:val="22"/>
                <w:szCs w:val="22"/>
              </w:rPr>
              <w:t xml:space="preserve">603, Tower B, Unitech Business Zone, Nirvana </w:t>
            </w:r>
            <w:r w:rsidR="002D6045" w:rsidRPr="009574DF">
              <w:rPr>
                <w:rFonts w:ascii="Arial" w:eastAsia="Calibri" w:hAnsi="Arial" w:cs="Arial"/>
                <w:sz w:val="22"/>
                <w:szCs w:val="22"/>
              </w:rPr>
              <w:t>Country,</w:t>
            </w:r>
            <w:r w:rsidRPr="009574DF">
              <w:rPr>
                <w:rFonts w:ascii="Arial" w:eastAsia="Calibri" w:hAnsi="Arial" w:cs="Arial"/>
                <w:sz w:val="22"/>
                <w:szCs w:val="22"/>
              </w:rPr>
              <w:t xml:space="preserve"> South City - 2, Sector, 50, Gurgaon, Gurgaon, Haryana, India, 122018</w:t>
            </w:r>
          </w:p>
        </w:tc>
      </w:tr>
      <w:tr w:rsidR="00F85DAC" w:rsidRPr="0081328B" w14:paraId="70A0684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B43A"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A10743" w14:textId="68A684E9"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D6045">
              <w:rPr>
                <w:rFonts w:ascii="Arial" w:eastAsia="Calibri" w:hAnsi="Arial" w:cs="Arial"/>
                <w:sz w:val="22"/>
                <w:szCs w:val="22"/>
              </w:rPr>
              <w:t>2</w:t>
            </w:r>
            <w:r w:rsidR="00DB6124" w:rsidRPr="00DB6124">
              <w:rPr>
                <w:rFonts w:ascii="Arial" w:eastAsia="Calibri" w:hAnsi="Arial" w:cs="Arial"/>
                <w:sz w:val="22"/>
                <w:szCs w:val="22"/>
              </w:rPr>
              <w:t>,</w:t>
            </w:r>
            <w:r w:rsidR="002D6045">
              <w:rPr>
                <w:rFonts w:ascii="Arial" w:eastAsia="Calibri" w:hAnsi="Arial" w:cs="Arial"/>
                <w:sz w:val="22"/>
                <w:szCs w:val="22"/>
              </w:rPr>
              <w:t>00</w:t>
            </w:r>
            <w:r w:rsidR="00DB6124" w:rsidRPr="00DB6124">
              <w:rPr>
                <w:rFonts w:ascii="Arial" w:eastAsia="Calibri" w:hAnsi="Arial" w:cs="Arial"/>
                <w:sz w:val="22"/>
                <w:szCs w:val="22"/>
              </w:rPr>
              <w:t>,00,000</w:t>
            </w:r>
          </w:p>
        </w:tc>
      </w:tr>
      <w:tr w:rsidR="00F85DAC" w:rsidRPr="0081328B" w14:paraId="7BAE4495"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D9548"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6DE4C033" w14:textId="2A248A05"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D6045">
              <w:rPr>
                <w:rFonts w:ascii="Arial" w:eastAsia="Calibri" w:hAnsi="Arial" w:cs="Arial"/>
                <w:sz w:val="22"/>
                <w:szCs w:val="22"/>
              </w:rPr>
              <w:t>1,90,86,930</w:t>
            </w:r>
          </w:p>
        </w:tc>
      </w:tr>
      <w:tr w:rsidR="00F85DAC" w:rsidRPr="0081328B" w14:paraId="1F1597EC"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8A033C"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4AAFF6C"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2081296E"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A71E95E"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F126A35"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05D15C8E"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1F20F4"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33FE8C3"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4BD873A6"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49D98CC2" w14:textId="4611EE80" w:rsidR="00A929F9" w:rsidRPr="00A929F9" w:rsidRDefault="001E74D5" w:rsidP="00A929F9">
      <w:pPr>
        <w:pStyle w:val="ListParagraph"/>
        <w:spacing w:before="240" w:after="240" w:line="360" w:lineRule="auto"/>
        <w:ind w:left="709" w:right="-8"/>
        <w:jc w:val="both"/>
        <w:rPr>
          <w:rFonts w:ascii="Arial" w:hAnsi="Arial" w:cs="Arial"/>
          <w:sz w:val="22"/>
          <w:szCs w:val="22"/>
          <w:lang w:eastAsia="en-IN"/>
        </w:rPr>
      </w:pPr>
      <w:r w:rsidRPr="001E74D5">
        <w:rPr>
          <w:rFonts w:ascii="Arial" w:hAnsi="Arial" w:cs="Arial"/>
          <w:sz w:val="22"/>
          <w:szCs w:val="22"/>
          <w:lang w:eastAsia="en-IN"/>
        </w:rPr>
        <w:t xml:space="preserve">As per the information shared by the client, the company was incorporated to undertake and expand its operations across various sectors over the years. Its key initiatives include the solarization of telecom towers under Power Purchase Agreements (PPAs) with Indus Towers and ATC Power Infrastructure. The company has also developed smart </w:t>
      </w:r>
      <w:proofErr w:type="spellStart"/>
      <w:r w:rsidRPr="001E74D5">
        <w:rPr>
          <w:rFonts w:ascii="Arial" w:hAnsi="Arial" w:cs="Arial"/>
          <w:sz w:val="22"/>
          <w:szCs w:val="22"/>
          <w:lang w:eastAsia="en-IN"/>
        </w:rPr>
        <w:t>minigrids</w:t>
      </w:r>
      <w:proofErr w:type="spellEnd"/>
      <w:r w:rsidRPr="001E74D5">
        <w:rPr>
          <w:rFonts w:ascii="Arial" w:hAnsi="Arial" w:cs="Arial"/>
          <w:sz w:val="22"/>
          <w:szCs w:val="22"/>
          <w:lang w:eastAsia="en-IN"/>
        </w:rPr>
        <w:t xml:space="preserve"> in rural Uttar Pradesh, providing sustainable energy solutions. Additionally, OMC has ventured into rooftop solar projects, catering to the healthcare sector and various government departments in the state. Further strengthening its presence, the company has established a strong foothold in the Solar EPC business, with a primary focus on rural Uttar Pradesh</w:t>
      </w:r>
      <w:r w:rsidR="00A929F9" w:rsidRPr="00A929F9">
        <w:rPr>
          <w:rFonts w:ascii="Arial" w:hAnsi="Arial" w:cs="Arial"/>
          <w:sz w:val="22"/>
          <w:szCs w:val="22"/>
          <w:lang w:eastAsia="en-IN"/>
        </w:rPr>
        <w:t xml:space="preserve">. </w:t>
      </w:r>
    </w:p>
    <w:p w14:paraId="3E3060FA" w14:textId="1D2BC59E" w:rsidR="00A929F9" w:rsidRDefault="001E74D5" w:rsidP="00A929F9">
      <w:pPr>
        <w:pStyle w:val="ListParagraph"/>
        <w:spacing w:before="240" w:after="240" w:line="360" w:lineRule="auto"/>
        <w:ind w:left="709" w:right="-8"/>
        <w:jc w:val="both"/>
        <w:rPr>
          <w:rFonts w:ascii="Arial" w:hAnsi="Arial" w:cs="Arial"/>
          <w:i/>
          <w:sz w:val="22"/>
          <w:szCs w:val="22"/>
          <w:lang w:eastAsia="en-IN"/>
        </w:rPr>
      </w:pPr>
      <w:r w:rsidRPr="001E74D5">
        <w:rPr>
          <w:rFonts w:ascii="Arial" w:hAnsi="Arial" w:cs="Arial"/>
          <w:sz w:val="22"/>
          <w:szCs w:val="22"/>
          <w:lang w:eastAsia="en-IN"/>
        </w:rPr>
        <w:lastRenderedPageBreak/>
        <w:t xml:space="preserve">OMC Power Private Limited has requested a term loan of ₹62.53 crore to fund the installation of a solar rooftop project with a total capacity of approximately 20 </w:t>
      </w:r>
      <w:r>
        <w:rPr>
          <w:rFonts w:ascii="Arial" w:hAnsi="Arial" w:cs="Arial"/>
          <w:sz w:val="22"/>
          <w:szCs w:val="22"/>
          <w:lang w:eastAsia="en-IN"/>
        </w:rPr>
        <w:t>MW</w:t>
      </w:r>
      <w:r w:rsidRPr="001E74D5">
        <w:rPr>
          <w:rFonts w:ascii="Arial" w:hAnsi="Arial" w:cs="Arial"/>
          <w:sz w:val="22"/>
          <w:szCs w:val="22"/>
          <w:lang w:eastAsia="en-IN"/>
        </w:rPr>
        <w:t xml:space="preserve"> across 35 locations in the state of Uttar Pradesh</w:t>
      </w:r>
      <w:r w:rsidR="003126BA" w:rsidRPr="00A929F9">
        <w:rPr>
          <w:rFonts w:ascii="Arial" w:hAnsi="Arial" w:cs="Arial"/>
          <w:i/>
          <w:sz w:val="22"/>
          <w:szCs w:val="22"/>
          <w:lang w:eastAsia="en-IN"/>
        </w:rPr>
        <w:t>.</w:t>
      </w:r>
    </w:p>
    <w:p w14:paraId="3C14FEE4" w14:textId="4733AF4C" w:rsidR="0080740E" w:rsidRPr="0080740E" w:rsidRDefault="0080740E" w:rsidP="00A929F9">
      <w:pPr>
        <w:pStyle w:val="ListParagraph"/>
        <w:spacing w:before="240" w:after="240" w:line="360" w:lineRule="auto"/>
        <w:ind w:left="709" w:right="-8"/>
        <w:jc w:val="both"/>
        <w:rPr>
          <w:rFonts w:ascii="Arial" w:hAnsi="Arial" w:cs="Arial"/>
          <w:iCs/>
          <w:sz w:val="22"/>
          <w:szCs w:val="22"/>
          <w:lang w:eastAsia="en-IN"/>
        </w:rPr>
      </w:pPr>
      <w:r w:rsidRPr="0080740E">
        <w:rPr>
          <w:rFonts w:ascii="Arial" w:hAnsi="Arial" w:cs="Arial"/>
          <w:iCs/>
          <w:sz w:val="22"/>
          <w:szCs w:val="22"/>
          <w:lang w:eastAsia="en-IN"/>
        </w:rPr>
        <w:t>The proposed 20 MW solar rooftop project will further strengthen OMC Power Private Limited’s presence in the healthcare sector in Uttar Pradesh. The company has previously undertaken two projects funded by SBI, which focused on installing solar rooftop capacities in reputed hospitals such as King George Medical University and AIIMS Raebareli. Currently, OMC has an installed solar rooftop capacity of 11.06 MW. With the successful implementation of the proposed project, this capacity will increase to 31.06 MW. Additionally, the company plans to install approximately 100 MW of additional solar rooftop capacity in the next financial year. Notably, OMC has secured a UPNEDA bid to supply 110 MW to various government institutions at an attractive tariff of ₹4.85 per uni</w:t>
      </w:r>
      <w:r>
        <w:rPr>
          <w:rFonts w:ascii="Arial" w:hAnsi="Arial" w:cs="Arial"/>
          <w:iCs/>
          <w:sz w:val="22"/>
          <w:szCs w:val="22"/>
          <w:lang w:eastAsia="en-IN"/>
        </w:rPr>
        <w:t>t.</w:t>
      </w:r>
    </w:p>
    <w:p w14:paraId="610538C0" w14:textId="3348FDDD" w:rsidR="0074090D" w:rsidRDefault="0074090D"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SHAREHOLDING PATTERN:</w:t>
      </w:r>
    </w:p>
    <w:p w14:paraId="205F071A" w14:textId="3ED4448E"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80740E">
        <w:rPr>
          <w:rFonts w:ascii="Arial" w:hAnsi="Arial" w:cs="Arial"/>
          <w:sz w:val="22"/>
          <w:szCs w:val="22"/>
          <w:lang w:eastAsia="en-IN"/>
        </w:rPr>
        <w:t>26</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80740E">
        <w:rPr>
          <w:rFonts w:ascii="Arial" w:hAnsi="Arial" w:cs="Arial"/>
          <w:sz w:val="22"/>
          <w:szCs w:val="22"/>
          <w:lang w:eastAsia="en-IN"/>
        </w:rPr>
        <w:t>February</w:t>
      </w:r>
      <w:r w:rsidR="00FD77F5" w:rsidRPr="00FD77F5">
        <w:rPr>
          <w:rFonts w:ascii="Arial" w:hAnsi="Arial" w:cs="Arial"/>
          <w:sz w:val="22"/>
          <w:szCs w:val="22"/>
          <w:lang w:eastAsia="en-IN"/>
        </w:rPr>
        <w:t>, 202</w:t>
      </w:r>
      <w:r w:rsidR="0080740E">
        <w:rPr>
          <w:rFonts w:ascii="Arial" w:hAnsi="Arial" w:cs="Arial"/>
          <w:sz w:val="22"/>
          <w:szCs w:val="22"/>
          <w:lang w:eastAsia="en-IN"/>
        </w:rPr>
        <w:t>5</w:t>
      </w:r>
      <w:r w:rsidR="00FD77F5" w:rsidRPr="00FD77F5">
        <w:rPr>
          <w:rFonts w:ascii="Arial" w:hAnsi="Arial" w:cs="Arial"/>
          <w:sz w:val="22"/>
          <w:szCs w:val="22"/>
          <w:lang w:eastAsia="en-IN"/>
        </w:rPr>
        <w:t xml:space="preserve"> is as follows:</w:t>
      </w:r>
    </w:p>
    <w:tbl>
      <w:tblPr>
        <w:tblW w:w="9099" w:type="dxa"/>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80"/>
        <w:gridCol w:w="1528"/>
        <w:gridCol w:w="1699"/>
        <w:gridCol w:w="1185"/>
        <w:gridCol w:w="2107"/>
      </w:tblGrid>
      <w:tr w:rsidR="00B80360" w:rsidRPr="00B80360" w14:paraId="6B6C8FC2" w14:textId="77777777" w:rsidTr="00B80360">
        <w:trPr>
          <w:trHeight w:val="300"/>
          <w:tblHeader/>
          <w:jc w:val="right"/>
        </w:trPr>
        <w:tc>
          <w:tcPr>
            <w:tcW w:w="2580" w:type="dxa"/>
            <w:vMerge w:val="restart"/>
            <w:tcBorders>
              <w:top w:val="single" w:sz="6" w:space="0" w:color="000000"/>
              <w:left w:val="single" w:sz="6" w:space="0" w:color="000000"/>
              <w:bottom w:val="single" w:sz="6" w:space="0" w:color="000000"/>
              <w:right w:val="single" w:sz="6" w:space="0" w:color="000000"/>
            </w:tcBorders>
            <w:shd w:val="clear" w:color="auto" w:fill="002060"/>
            <w:tcMar>
              <w:top w:w="0" w:type="dxa"/>
              <w:left w:w="40" w:type="dxa"/>
              <w:bottom w:w="0" w:type="dxa"/>
              <w:right w:w="40" w:type="dxa"/>
            </w:tcMar>
            <w:vAlign w:val="center"/>
          </w:tcPr>
          <w:p w14:paraId="667C9C26" w14:textId="77777777" w:rsidR="00B80360" w:rsidRPr="00B80360" w:rsidRDefault="00B80360" w:rsidP="00B80360">
            <w:pPr>
              <w:spacing w:line="276" w:lineRule="auto"/>
              <w:rPr>
                <w:rFonts w:asciiTheme="minorHAnsi" w:eastAsia="Helvetica Neue" w:hAnsiTheme="minorHAnsi" w:cstheme="minorHAnsi"/>
                <w:b/>
                <w:sz w:val="22"/>
                <w:szCs w:val="22"/>
              </w:rPr>
            </w:pPr>
            <w:r w:rsidRPr="00B80360">
              <w:rPr>
                <w:rFonts w:asciiTheme="minorHAnsi" w:eastAsia="Helvetica Neue" w:hAnsiTheme="minorHAnsi" w:cstheme="minorHAnsi"/>
                <w:b/>
                <w:sz w:val="22"/>
                <w:szCs w:val="22"/>
              </w:rPr>
              <w:t>Shareholders' Name</w:t>
            </w:r>
          </w:p>
        </w:tc>
        <w:tc>
          <w:tcPr>
            <w:tcW w:w="4412" w:type="dxa"/>
            <w:gridSpan w:val="3"/>
            <w:tcBorders>
              <w:top w:val="single" w:sz="6" w:space="0" w:color="000000"/>
              <w:left w:val="single" w:sz="6" w:space="0" w:color="CCCCCC"/>
              <w:bottom w:val="single" w:sz="6" w:space="0" w:color="000000"/>
              <w:right w:val="single" w:sz="6" w:space="0" w:color="000000"/>
            </w:tcBorders>
            <w:shd w:val="clear" w:color="auto" w:fill="002060"/>
          </w:tcPr>
          <w:p w14:paraId="0F832437" w14:textId="081ABD35"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Fully Diluted Basis</w:t>
            </w:r>
          </w:p>
        </w:tc>
        <w:tc>
          <w:tcPr>
            <w:tcW w:w="2107" w:type="dxa"/>
            <w:tcBorders>
              <w:top w:val="single" w:sz="6" w:space="0" w:color="000000"/>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35111558" w14:textId="77777777" w:rsidR="00B80360" w:rsidRPr="00B80360" w:rsidRDefault="00B80360" w:rsidP="00B80360">
            <w:pPr>
              <w:spacing w:line="276" w:lineRule="auto"/>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Investor Type</w:t>
            </w:r>
          </w:p>
        </w:tc>
      </w:tr>
      <w:tr w:rsidR="00B80360" w:rsidRPr="00B80360" w14:paraId="305B7B0E" w14:textId="77777777" w:rsidTr="00B80360">
        <w:trPr>
          <w:trHeight w:val="300"/>
          <w:tblHeader/>
          <w:jc w:val="right"/>
        </w:trPr>
        <w:tc>
          <w:tcPr>
            <w:tcW w:w="2580" w:type="dxa"/>
            <w:vMerge/>
            <w:tcBorders>
              <w:top w:val="single" w:sz="6" w:space="0" w:color="000000"/>
              <w:left w:val="single" w:sz="6" w:space="0" w:color="000000"/>
              <w:bottom w:val="single" w:sz="6" w:space="0" w:color="000000"/>
              <w:right w:val="single" w:sz="6" w:space="0" w:color="000000"/>
            </w:tcBorders>
            <w:shd w:val="clear" w:color="auto" w:fill="002060"/>
            <w:tcMar>
              <w:top w:w="0" w:type="dxa"/>
              <w:left w:w="40" w:type="dxa"/>
              <w:bottom w:w="0" w:type="dxa"/>
              <w:right w:w="40" w:type="dxa"/>
            </w:tcMar>
            <w:vAlign w:val="center"/>
          </w:tcPr>
          <w:p w14:paraId="3ED3E78F" w14:textId="77777777" w:rsidR="00B80360" w:rsidRPr="00B80360" w:rsidRDefault="00B80360" w:rsidP="00B80360">
            <w:pPr>
              <w:widowControl w:val="0"/>
              <w:pBdr>
                <w:top w:val="nil"/>
                <w:left w:val="nil"/>
                <w:bottom w:val="nil"/>
                <w:right w:val="nil"/>
                <w:between w:val="nil"/>
              </w:pBdr>
              <w:spacing w:line="276" w:lineRule="auto"/>
              <w:jc w:val="center"/>
              <w:rPr>
                <w:rFonts w:asciiTheme="minorHAnsi" w:eastAsia="Helvetica Neue" w:hAnsiTheme="minorHAnsi" w:cstheme="minorHAnsi"/>
                <w:sz w:val="22"/>
                <w:szCs w:val="22"/>
              </w:rPr>
            </w:pPr>
          </w:p>
        </w:tc>
        <w:tc>
          <w:tcPr>
            <w:tcW w:w="1528" w:type="dxa"/>
            <w:tcBorders>
              <w:top w:val="single" w:sz="6" w:space="0" w:color="CCCCCC"/>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4B9BC06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No. of Shares</w:t>
            </w:r>
          </w:p>
        </w:tc>
        <w:tc>
          <w:tcPr>
            <w:tcW w:w="1699" w:type="dxa"/>
            <w:tcBorders>
              <w:top w:val="single" w:sz="6" w:space="0" w:color="CCCCCC"/>
              <w:left w:val="single" w:sz="6" w:space="0" w:color="CCCCCC"/>
              <w:bottom w:val="single" w:sz="4" w:space="0" w:color="auto"/>
              <w:right w:val="single" w:sz="6" w:space="0" w:color="CCCCCC"/>
            </w:tcBorders>
            <w:shd w:val="clear" w:color="auto" w:fill="002060"/>
          </w:tcPr>
          <w:p w14:paraId="3286DA67" w14:textId="22ADA310" w:rsidR="00B80360" w:rsidRPr="00B80360" w:rsidRDefault="00B80360" w:rsidP="00B80360">
            <w:pPr>
              <w:spacing w:line="276" w:lineRule="auto"/>
              <w:jc w:val="center"/>
              <w:rPr>
                <w:rFonts w:asciiTheme="minorHAnsi" w:eastAsia="Helvetica Neue" w:hAnsiTheme="minorHAnsi" w:cstheme="minorHAnsi"/>
                <w:b/>
                <w:sz w:val="22"/>
                <w:szCs w:val="22"/>
              </w:rPr>
            </w:pPr>
            <w:r w:rsidRPr="00B80360">
              <w:rPr>
                <w:rFonts w:asciiTheme="minorHAnsi" w:eastAsia="Helvetica Neue" w:hAnsiTheme="minorHAnsi" w:cstheme="minorHAnsi"/>
                <w:b/>
                <w:sz w:val="22"/>
                <w:szCs w:val="22"/>
              </w:rPr>
              <w:t>Amount In Rs.</w:t>
            </w:r>
          </w:p>
        </w:tc>
        <w:tc>
          <w:tcPr>
            <w:tcW w:w="1185" w:type="dxa"/>
            <w:tcBorders>
              <w:top w:val="single" w:sz="6" w:space="0" w:color="CCCCCC"/>
              <w:left w:val="single" w:sz="6" w:space="0" w:color="CCCCCC"/>
              <w:bottom w:val="single" w:sz="4" w:space="0" w:color="auto"/>
              <w:right w:val="single" w:sz="6" w:space="0" w:color="000000"/>
            </w:tcBorders>
            <w:shd w:val="clear" w:color="auto" w:fill="002060"/>
            <w:tcMar>
              <w:top w:w="0" w:type="dxa"/>
              <w:left w:w="40" w:type="dxa"/>
              <w:bottom w:w="0" w:type="dxa"/>
              <w:right w:w="40" w:type="dxa"/>
            </w:tcMar>
            <w:vAlign w:val="center"/>
          </w:tcPr>
          <w:p w14:paraId="3130119F" w14:textId="1F0C362B"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w:t>
            </w:r>
          </w:p>
        </w:tc>
        <w:tc>
          <w:tcPr>
            <w:tcW w:w="21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1C20C613" w14:textId="77777777" w:rsidR="00B80360" w:rsidRPr="00B80360" w:rsidRDefault="00B80360" w:rsidP="00B80360">
            <w:pPr>
              <w:spacing w:line="276" w:lineRule="auto"/>
              <w:jc w:val="center"/>
              <w:rPr>
                <w:rFonts w:asciiTheme="minorHAnsi" w:eastAsia="Helvetica Neue" w:hAnsiTheme="minorHAnsi" w:cstheme="minorHAnsi"/>
                <w:sz w:val="22"/>
                <w:szCs w:val="22"/>
              </w:rPr>
            </w:pPr>
          </w:p>
        </w:tc>
      </w:tr>
      <w:tr w:rsidR="00B80360" w:rsidRPr="00B80360" w14:paraId="6C8E8ADF"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08C8BB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OMC </w:t>
            </w:r>
            <w:proofErr w:type="spellStart"/>
            <w:r w:rsidRPr="00B80360">
              <w:rPr>
                <w:rFonts w:asciiTheme="minorHAnsi" w:eastAsia="Helvetica Neue" w:hAnsiTheme="minorHAnsi" w:cstheme="minorHAnsi"/>
                <w:sz w:val="22"/>
                <w:szCs w:val="22"/>
              </w:rPr>
              <w:t>Televentures</w:t>
            </w:r>
            <w:proofErr w:type="spellEnd"/>
            <w:r w:rsidRPr="00B80360">
              <w:rPr>
                <w:rFonts w:asciiTheme="minorHAnsi" w:eastAsia="Helvetica Neue" w:hAnsiTheme="minorHAnsi" w:cstheme="minorHAnsi"/>
                <w:sz w:val="22"/>
                <w:szCs w:val="22"/>
              </w:rPr>
              <w:t xml:space="preserve"> Pvt.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987D149"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289,137</w:t>
            </w:r>
          </w:p>
        </w:tc>
        <w:tc>
          <w:tcPr>
            <w:tcW w:w="1699" w:type="dxa"/>
            <w:tcBorders>
              <w:top w:val="single" w:sz="4" w:space="0" w:color="auto"/>
              <w:left w:val="single" w:sz="4" w:space="0" w:color="auto"/>
              <w:bottom w:val="single" w:sz="4" w:space="0" w:color="auto"/>
              <w:right w:val="single" w:sz="4" w:space="0" w:color="auto"/>
            </w:tcBorders>
            <w:vAlign w:val="center"/>
          </w:tcPr>
          <w:p w14:paraId="03DED481" w14:textId="72B7DB7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28,91,370.00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2A74B6D6" w14:textId="7A755F88"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15.15%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A96F6F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Co-founders</w:t>
            </w:r>
          </w:p>
        </w:tc>
      </w:tr>
      <w:tr w:rsidR="00B80360" w:rsidRPr="00B80360" w14:paraId="6552282D"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3727EFB"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Khattar</w:t>
            </w:r>
            <w:proofErr w:type="spellEnd"/>
            <w:r w:rsidRPr="00B80360">
              <w:rPr>
                <w:rFonts w:asciiTheme="minorHAnsi" w:eastAsia="Helvetica Neue" w:hAnsiTheme="minorHAnsi" w:cstheme="minorHAnsi"/>
                <w:sz w:val="22"/>
                <w:szCs w:val="22"/>
              </w:rPr>
              <w:t xml:space="preserve"> Holdings </w:t>
            </w:r>
            <w:proofErr w:type="spellStart"/>
            <w:r w:rsidRPr="00B80360">
              <w:rPr>
                <w:rFonts w:asciiTheme="minorHAnsi" w:eastAsia="Helvetica Neue" w:hAnsiTheme="minorHAnsi" w:cstheme="minorHAnsi"/>
                <w:sz w:val="22"/>
                <w:szCs w:val="22"/>
              </w:rPr>
              <w:t>Pte.</w:t>
            </w:r>
            <w:proofErr w:type="spellEnd"/>
            <w:r w:rsidRPr="00B80360">
              <w:rPr>
                <w:rFonts w:asciiTheme="minorHAnsi" w:eastAsia="Helvetica Neue" w:hAnsiTheme="minorHAnsi" w:cstheme="minorHAnsi"/>
                <w:sz w:val="22"/>
                <w:szCs w:val="22"/>
              </w:rPr>
              <w:t xml:space="preserv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49B4D90A"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60,093</w:t>
            </w:r>
          </w:p>
        </w:tc>
        <w:tc>
          <w:tcPr>
            <w:tcW w:w="1699" w:type="dxa"/>
            <w:tcBorders>
              <w:top w:val="single" w:sz="4" w:space="0" w:color="auto"/>
              <w:left w:val="single" w:sz="4" w:space="0" w:color="auto"/>
              <w:bottom w:val="single" w:sz="4" w:space="0" w:color="auto"/>
              <w:right w:val="single" w:sz="4" w:space="0" w:color="auto"/>
            </w:tcBorders>
            <w:vAlign w:val="center"/>
          </w:tcPr>
          <w:p w14:paraId="6DDE48DD" w14:textId="64E0BC7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6,00,930.00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9F731B2" w14:textId="168B022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3.15%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3A441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10463634"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BDC24AF"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Khattar</w:t>
            </w:r>
            <w:proofErr w:type="spellEnd"/>
            <w:r w:rsidRPr="00B80360">
              <w:rPr>
                <w:rFonts w:asciiTheme="minorHAnsi" w:eastAsia="Helvetica Neue" w:hAnsiTheme="minorHAnsi" w:cstheme="minorHAnsi"/>
                <w:sz w:val="22"/>
                <w:szCs w:val="22"/>
              </w:rPr>
              <w:t xml:space="preserve"> Estates Pvt.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681228B4"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45,092</w:t>
            </w:r>
          </w:p>
        </w:tc>
        <w:tc>
          <w:tcPr>
            <w:tcW w:w="1699" w:type="dxa"/>
            <w:tcBorders>
              <w:top w:val="single" w:sz="4" w:space="0" w:color="auto"/>
              <w:left w:val="single" w:sz="4" w:space="0" w:color="auto"/>
              <w:bottom w:val="single" w:sz="4" w:space="0" w:color="auto"/>
              <w:right w:val="single" w:sz="4" w:space="0" w:color="auto"/>
            </w:tcBorders>
            <w:vAlign w:val="center"/>
          </w:tcPr>
          <w:p w14:paraId="67B2D5CC" w14:textId="4BF1C44A"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4,50,920.00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BB06007" w14:textId="039E370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2.36%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860AFD4"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61C2DE47"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09A28B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Consortium Associates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905CAC3"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3,417</w:t>
            </w:r>
          </w:p>
        </w:tc>
        <w:tc>
          <w:tcPr>
            <w:tcW w:w="1699" w:type="dxa"/>
            <w:tcBorders>
              <w:top w:val="single" w:sz="4" w:space="0" w:color="auto"/>
              <w:left w:val="single" w:sz="4" w:space="0" w:color="auto"/>
              <w:bottom w:val="single" w:sz="4" w:space="0" w:color="auto"/>
              <w:right w:val="single" w:sz="4" w:space="0" w:color="auto"/>
            </w:tcBorders>
            <w:vAlign w:val="center"/>
          </w:tcPr>
          <w:p w14:paraId="4B3B2429" w14:textId="5D4924A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34,170.00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E408337" w14:textId="52C0D869"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0.18%</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1BF6AFCC"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07AFFBC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BD63A57"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Mrs. P K Tripathi</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B0B6B34"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33,566</w:t>
            </w:r>
          </w:p>
        </w:tc>
        <w:tc>
          <w:tcPr>
            <w:tcW w:w="1699" w:type="dxa"/>
            <w:tcBorders>
              <w:top w:val="single" w:sz="4" w:space="0" w:color="auto"/>
              <w:left w:val="single" w:sz="4" w:space="0" w:color="auto"/>
              <w:bottom w:val="single" w:sz="4" w:space="0" w:color="auto"/>
              <w:right w:val="single" w:sz="4" w:space="0" w:color="auto"/>
            </w:tcBorders>
            <w:vAlign w:val="center"/>
          </w:tcPr>
          <w:p w14:paraId="5CF4035E" w14:textId="09F1146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3,35,660.00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01C7CD6" w14:textId="36E727F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1.76%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1FEDFA8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625D3A7"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55A139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Mr. </w:t>
            </w:r>
            <w:proofErr w:type="spellStart"/>
            <w:r w:rsidRPr="00B80360">
              <w:rPr>
                <w:rFonts w:asciiTheme="minorHAnsi" w:eastAsia="Helvetica Neue" w:hAnsiTheme="minorHAnsi" w:cstheme="minorHAnsi"/>
                <w:sz w:val="22"/>
                <w:szCs w:val="22"/>
              </w:rPr>
              <w:t>Murarilal</w:t>
            </w:r>
            <w:proofErr w:type="spellEnd"/>
            <w:r w:rsidRPr="00B80360">
              <w:rPr>
                <w:rFonts w:asciiTheme="minorHAnsi" w:eastAsia="Helvetica Neue" w:hAnsiTheme="minorHAnsi" w:cstheme="minorHAnsi"/>
                <w:sz w:val="22"/>
                <w:szCs w:val="22"/>
              </w:rPr>
              <w:t xml:space="preserve"> </w:t>
            </w:r>
            <w:proofErr w:type="spellStart"/>
            <w:r w:rsidRPr="00B80360">
              <w:rPr>
                <w:rFonts w:asciiTheme="minorHAnsi" w:eastAsia="Helvetica Neue" w:hAnsiTheme="minorHAnsi" w:cstheme="minorHAnsi"/>
                <w:sz w:val="22"/>
                <w:szCs w:val="22"/>
              </w:rPr>
              <w:t>Tulsyan</w:t>
            </w:r>
            <w:proofErr w:type="spellEnd"/>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255C772"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4,000</w:t>
            </w:r>
          </w:p>
        </w:tc>
        <w:tc>
          <w:tcPr>
            <w:tcW w:w="1699" w:type="dxa"/>
            <w:tcBorders>
              <w:top w:val="single" w:sz="4" w:space="0" w:color="auto"/>
              <w:left w:val="single" w:sz="4" w:space="0" w:color="auto"/>
              <w:bottom w:val="single" w:sz="4" w:space="0" w:color="auto"/>
              <w:right w:val="single" w:sz="4" w:space="0" w:color="auto"/>
            </w:tcBorders>
            <w:vAlign w:val="center"/>
          </w:tcPr>
          <w:p w14:paraId="55A422A7" w14:textId="34FEDE48"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40,000.00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FD14B90" w14:textId="18321D8B"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0.21%</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4CA369"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17BEE06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43585B6"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Cultivat</w:t>
            </w:r>
            <w:proofErr w:type="spellEnd"/>
            <w:r w:rsidRPr="00B80360">
              <w:rPr>
                <w:rFonts w:asciiTheme="minorHAnsi" w:eastAsia="Helvetica Neue" w:hAnsiTheme="minorHAnsi" w:cstheme="minorHAnsi"/>
                <w:sz w:val="22"/>
                <w:szCs w:val="22"/>
              </w:rPr>
              <w:t xml:space="preserve"> 3 AB</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0614EC4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3,600</w:t>
            </w:r>
          </w:p>
        </w:tc>
        <w:tc>
          <w:tcPr>
            <w:tcW w:w="1699" w:type="dxa"/>
            <w:tcBorders>
              <w:top w:val="single" w:sz="4" w:space="0" w:color="auto"/>
              <w:left w:val="single" w:sz="4" w:space="0" w:color="auto"/>
              <w:bottom w:val="single" w:sz="4" w:space="0" w:color="auto"/>
              <w:right w:val="single" w:sz="4" w:space="0" w:color="auto"/>
            </w:tcBorders>
            <w:vAlign w:val="center"/>
          </w:tcPr>
          <w:p w14:paraId="63DE5393" w14:textId="5D8A7279"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36,000.00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BB90CF9" w14:textId="14D2539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0.19%</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35339A9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1A4F75B"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0B2F2A9"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Aurum</w:t>
            </w:r>
            <w:proofErr w:type="spellEnd"/>
            <w:r w:rsidRPr="00B80360">
              <w:rPr>
                <w:rFonts w:asciiTheme="minorHAnsi" w:eastAsia="Helvetica Neue" w:hAnsiTheme="minorHAnsi" w:cstheme="minorHAnsi"/>
                <w:sz w:val="22"/>
                <w:szCs w:val="22"/>
              </w:rPr>
              <w:t xml:space="preserve"> Renewable Energy</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9D99BC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2,135</w:t>
            </w:r>
          </w:p>
        </w:tc>
        <w:tc>
          <w:tcPr>
            <w:tcW w:w="1699" w:type="dxa"/>
            <w:tcBorders>
              <w:top w:val="single" w:sz="4" w:space="0" w:color="auto"/>
              <w:left w:val="single" w:sz="4" w:space="0" w:color="auto"/>
              <w:bottom w:val="single" w:sz="4" w:space="0" w:color="auto"/>
              <w:right w:val="single" w:sz="4" w:space="0" w:color="auto"/>
            </w:tcBorders>
            <w:vAlign w:val="center"/>
          </w:tcPr>
          <w:p w14:paraId="1E00E411" w14:textId="4528BDB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21,350.00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C38D556" w14:textId="6339085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0.11%</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5D341C"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3B08FD1E"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0B2281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Mr. Vallabh </w:t>
            </w:r>
            <w:proofErr w:type="spellStart"/>
            <w:r w:rsidRPr="00B80360">
              <w:rPr>
                <w:rFonts w:asciiTheme="minorHAnsi" w:eastAsia="Helvetica Neue" w:hAnsiTheme="minorHAnsi" w:cstheme="minorHAnsi"/>
                <w:sz w:val="22"/>
                <w:szCs w:val="22"/>
              </w:rPr>
              <w:t>Bhanshali</w:t>
            </w:r>
            <w:proofErr w:type="spellEnd"/>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47FFE84F"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17,088</w:t>
            </w:r>
          </w:p>
        </w:tc>
        <w:tc>
          <w:tcPr>
            <w:tcW w:w="1699" w:type="dxa"/>
            <w:tcBorders>
              <w:top w:val="single" w:sz="4" w:space="0" w:color="auto"/>
              <w:left w:val="single" w:sz="4" w:space="0" w:color="auto"/>
              <w:bottom w:val="single" w:sz="4" w:space="0" w:color="auto"/>
              <w:right w:val="single" w:sz="4" w:space="0" w:color="auto"/>
            </w:tcBorders>
            <w:vAlign w:val="center"/>
          </w:tcPr>
          <w:p w14:paraId="0B212504" w14:textId="3A2476B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1,70,880.00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F7FF89D" w14:textId="233A357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2B7177AD"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 Ex- Enam</w:t>
            </w:r>
          </w:p>
        </w:tc>
      </w:tr>
      <w:tr w:rsidR="00B80360" w:rsidRPr="00B80360" w14:paraId="1E794C68"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2E3367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The World We Want Foundation</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6C092DE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34,379</w:t>
            </w:r>
          </w:p>
        </w:tc>
        <w:tc>
          <w:tcPr>
            <w:tcW w:w="1699" w:type="dxa"/>
            <w:tcBorders>
              <w:top w:val="single" w:sz="4" w:space="0" w:color="auto"/>
              <w:left w:val="single" w:sz="4" w:space="0" w:color="auto"/>
              <w:bottom w:val="single" w:sz="4" w:space="0" w:color="auto"/>
              <w:right w:val="single" w:sz="4" w:space="0" w:color="auto"/>
            </w:tcBorders>
            <w:vAlign w:val="center"/>
          </w:tcPr>
          <w:p w14:paraId="3BC0614F" w14:textId="6A36D59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3,43,790.00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731D3A6" w14:textId="1195D2B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1.80%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0D916917"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77C43B4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E74FC5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Kirsten Poitras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16C7C458"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1,000</w:t>
            </w:r>
          </w:p>
        </w:tc>
        <w:tc>
          <w:tcPr>
            <w:tcW w:w="1699" w:type="dxa"/>
            <w:tcBorders>
              <w:top w:val="single" w:sz="4" w:space="0" w:color="auto"/>
              <w:left w:val="single" w:sz="4" w:space="0" w:color="auto"/>
              <w:bottom w:val="single" w:sz="4" w:space="0" w:color="auto"/>
              <w:right w:val="single" w:sz="4" w:space="0" w:color="auto"/>
            </w:tcBorders>
            <w:vAlign w:val="center"/>
          </w:tcPr>
          <w:p w14:paraId="6F38A96A" w14:textId="78BC6B5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10,000.00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8C4253C" w14:textId="5E61F67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0.05%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7D52A4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32A6ED1" w14:textId="77777777" w:rsidTr="00B80360">
        <w:trPr>
          <w:trHeight w:val="435"/>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E226623"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Energy Investment Tech Pte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72A0ECC"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169,793</w:t>
            </w:r>
          </w:p>
        </w:tc>
        <w:tc>
          <w:tcPr>
            <w:tcW w:w="1699" w:type="dxa"/>
            <w:tcBorders>
              <w:top w:val="single" w:sz="4" w:space="0" w:color="auto"/>
              <w:left w:val="single" w:sz="4" w:space="0" w:color="auto"/>
              <w:bottom w:val="single" w:sz="4" w:space="0" w:color="auto"/>
              <w:right w:val="single" w:sz="4" w:space="0" w:color="auto"/>
            </w:tcBorders>
            <w:vAlign w:val="center"/>
          </w:tcPr>
          <w:p w14:paraId="78E1F76C" w14:textId="369FBE5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16,97,930.00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386919D" w14:textId="6BC82936"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8.90%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C8CDDEB"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Singapore based RE Investor</w:t>
            </w:r>
          </w:p>
        </w:tc>
      </w:tr>
      <w:tr w:rsidR="00B80360" w:rsidRPr="00B80360" w14:paraId="3119DF90"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DEA17B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70BB0941"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265,304</w:t>
            </w:r>
          </w:p>
        </w:tc>
        <w:tc>
          <w:tcPr>
            <w:tcW w:w="1699" w:type="dxa"/>
            <w:tcBorders>
              <w:top w:val="single" w:sz="4" w:space="0" w:color="auto"/>
              <w:left w:val="single" w:sz="4" w:space="0" w:color="auto"/>
              <w:bottom w:val="single" w:sz="4" w:space="0" w:color="auto"/>
              <w:right w:val="single" w:sz="4" w:space="0" w:color="auto"/>
            </w:tcBorders>
            <w:vAlign w:val="center"/>
          </w:tcPr>
          <w:p w14:paraId="4DCE2F93" w14:textId="0DDBFAE3"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26,53,040.00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25F0044" w14:textId="0FDDDF5A"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13.90%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219A2212"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Group</w:t>
            </w:r>
          </w:p>
        </w:tc>
      </w:tr>
      <w:tr w:rsidR="00B80360" w:rsidRPr="00B80360" w14:paraId="6A158A5C"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8A254AE"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Electric Power</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B9DDC4F"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261,913</w:t>
            </w:r>
          </w:p>
        </w:tc>
        <w:tc>
          <w:tcPr>
            <w:tcW w:w="1699" w:type="dxa"/>
            <w:tcBorders>
              <w:top w:val="single" w:sz="4" w:space="0" w:color="auto"/>
              <w:left w:val="single" w:sz="4" w:space="0" w:color="auto"/>
              <w:bottom w:val="single" w:sz="4" w:space="0" w:color="auto"/>
              <w:right w:val="single" w:sz="4" w:space="0" w:color="auto"/>
            </w:tcBorders>
            <w:vAlign w:val="center"/>
          </w:tcPr>
          <w:p w14:paraId="05225BAC" w14:textId="3C03D88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26,19,130.00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219B052" w14:textId="7A03F6D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13.72%</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3E8E09A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Group</w:t>
            </w:r>
          </w:p>
        </w:tc>
      </w:tr>
      <w:tr w:rsidR="00B80360" w:rsidRPr="00B80360" w14:paraId="4FAA9191" w14:textId="77777777" w:rsidTr="00B80360">
        <w:trPr>
          <w:trHeight w:val="435"/>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769CFD3"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Energy Investment Tech Pte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89B9A8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36,908</w:t>
            </w:r>
          </w:p>
        </w:tc>
        <w:tc>
          <w:tcPr>
            <w:tcW w:w="1699" w:type="dxa"/>
            <w:tcBorders>
              <w:top w:val="single" w:sz="4" w:space="0" w:color="auto"/>
              <w:left w:val="single" w:sz="4" w:space="0" w:color="auto"/>
              <w:bottom w:val="single" w:sz="4" w:space="0" w:color="auto"/>
              <w:right w:val="single" w:sz="4" w:space="0" w:color="auto"/>
            </w:tcBorders>
            <w:vAlign w:val="center"/>
          </w:tcPr>
          <w:p w14:paraId="799D47C6" w14:textId="196640B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3,69,080.00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482EE6D" w14:textId="122391C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1.93%</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E01A1D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Singapore based RE Investor</w:t>
            </w:r>
          </w:p>
        </w:tc>
      </w:tr>
      <w:tr w:rsidR="00B80360" w:rsidRPr="00B80360" w14:paraId="7958BA06"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D9F4735"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(holding as CCPS)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FEC729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247,308</w:t>
            </w:r>
          </w:p>
        </w:tc>
        <w:tc>
          <w:tcPr>
            <w:tcW w:w="1699" w:type="dxa"/>
            <w:tcBorders>
              <w:top w:val="single" w:sz="4" w:space="0" w:color="auto"/>
              <w:left w:val="single" w:sz="4" w:space="0" w:color="auto"/>
              <w:bottom w:val="single" w:sz="4" w:space="0" w:color="auto"/>
              <w:right w:val="single" w:sz="4" w:space="0" w:color="auto"/>
            </w:tcBorders>
            <w:vAlign w:val="center"/>
          </w:tcPr>
          <w:p w14:paraId="63CE1068" w14:textId="0A9C52D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24,73,080.00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CF4D781" w14:textId="21D7831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12.96%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07FC691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Group</w:t>
            </w:r>
          </w:p>
        </w:tc>
      </w:tr>
      <w:tr w:rsidR="00B80360" w:rsidRPr="00B80360" w14:paraId="32B76578"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BE55F2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lastRenderedPageBreak/>
              <w:t>Chubu Electric Power (holding as CCPS)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D9264F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433,960</w:t>
            </w:r>
          </w:p>
        </w:tc>
        <w:tc>
          <w:tcPr>
            <w:tcW w:w="1699" w:type="dxa"/>
            <w:tcBorders>
              <w:top w:val="single" w:sz="4" w:space="0" w:color="auto"/>
              <w:left w:val="single" w:sz="4" w:space="0" w:color="auto"/>
              <w:bottom w:val="single" w:sz="4" w:space="0" w:color="auto"/>
              <w:right w:val="single" w:sz="4" w:space="0" w:color="auto"/>
            </w:tcBorders>
            <w:vAlign w:val="center"/>
          </w:tcPr>
          <w:p w14:paraId="1B73A99A" w14:textId="1304221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43,39,600.00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43821D6" w14:textId="73583EF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22.74%</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876DADE"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Group</w:t>
            </w:r>
          </w:p>
        </w:tc>
      </w:tr>
      <w:tr w:rsidR="00B80360" w:rsidRPr="00B80360" w14:paraId="71757D20"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0BC78D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Total</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0F6ADF12"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1,908,693</w:t>
            </w:r>
          </w:p>
        </w:tc>
        <w:tc>
          <w:tcPr>
            <w:tcW w:w="1699" w:type="dxa"/>
            <w:tcBorders>
              <w:top w:val="single" w:sz="4" w:space="0" w:color="auto"/>
              <w:left w:val="single" w:sz="4" w:space="0" w:color="auto"/>
              <w:bottom w:val="single" w:sz="4" w:space="0" w:color="auto"/>
              <w:right w:val="single" w:sz="4" w:space="0" w:color="auto"/>
            </w:tcBorders>
            <w:vAlign w:val="bottom"/>
          </w:tcPr>
          <w:p w14:paraId="4EFBBFC0" w14:textId="54B84710" w:rsidR="00B80360" w:rsidRPr="00B80360" w:rsidRDefault="00B80360" w:rsidP="00B80360">
            <w:pPr>
              <w:spacing w:line="276" w:lineRule="auto"/>
              <w:jc w:val="right"/>
              <w:rPr>
                <w:rFonts w:asciiTheme="minorHAnsi" w:eastAsia="Helvetica Neue" w:hAnsiTheme="minorHAnsi" w:cstheme="minorHAnsi"/>
                <w:b/>
                <w:bCs/>
                <w:sz w:val="22"/>
                <w:szCs w:val="22"/>
              </w:rPr>
            </w:pPr>
            <w:r w:rsidRPr="00B80360">
              <w:rPr>
                <w:rFonts w:asciiTheme="minorHAnsi" w:hAnsiTheme="minorHAnsi" w:cstheme="minorHAnsi"/>
                <w:b/>
                <w:bCs/>
                <w:color w:val="000000"/>
                <w:sz w:val="22"/>
                <w:szCs w:val="22"/>
              </w:rPr>
              <w:t xml:space="preserve"> 1,90,86,930.00 </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1FC7289" w14:textId="3F3E2AC6" w:rsidR="00B80360" w:rsidRPr="00B80360" w:rsidRDefault="00B80360" w:rsidP="00B80360">
            <w:pPr>
              <w:spacing w:line="276" w:lineRule="auto"/>
              <w:jc w:val="right"/>
              <w:rPr>
                <w:rFonts w:asciiTheme="minorHAnsi" w:eastAsia="Helvetica Neue" w:hAnsiTheme="minorHAnsi" w:cstheme="minorHAnsi"/>
                <w:b/>
                <w:bCs/>
                <w:sz w:val="22"/>
                <w:szCs w:val="22"/>
              </w:rPr>
            </w:pPr>
            <w:r w:rsidRPr="00B80360">
              <w:rPr>
                <w:rFonts w:asciiTheme="minorHAnsi" w:eastAsia="Helvetica Neue" w:hAnsiTheme="minorHAnsi" w:cstheme="minorHAnsi"/>
                <w:b/>
                <w:bCs/>
                <w:sz w:val="22"/>
                <w:szCs w:val="22"/>
              </w:rPr>
              <w:t>100.00%</w:t>
            </w:r>
          </w:p>
        </w:tc>
        <w:tc>
          <w:tcPr>
            <w:tcW w:w="2107" w:type="dxa"/>
            <w:tcBorders>
              <w:top w:val="single" w:sz="6" w:space="0" w:color="000000"/>
              <w:left w:val="single" w:sz="4" w:space="0" w:color="auto"/>
              <w:bottom w:val="single" w:sz="6" w:space="0" w:color="000000"/>
              <w:right w:val="single" w:sz="6" w:space="0" w:color="000000"/>
            </w:tcBorders>
            <w:shd w:val="clear" w:color="auto" w:fill="auto"/>
            <w:tcMar>
              <w:top w:w="100" w:type="dxa"/>
              <w:left w:w="100" w:type="dxa"/>
              <w:bottom w:w="100" w:type="dxa"/>
              <w:right w:w="100" w:type="dxa"/>
            </w:tcMar>
            <w:vAlign w:val="center"/>
          </w:tcPr>
          <w:p w14:paraId="1CC29FB4" w14:textId="77777777" w:rsidR="00B80360" w:rsidRPr="00B80360" w:rsidRDefault="00B80360" w:rsidP="00B80360">
            <w:pPr>
              <w:spacing w:line="276" w:lineRule="auto"/>
              <w:jc w:val="both"/>
              <w:rPr>
                <w:rFonts w:asciiTheme="minorHAnsi" w:eastAsia="Helvetica Neue" w:hAnsiTheme="minorHAnsi" w:cstheme="minorHAnsi"/>
                <w:sz w:val="22"/>
                <w:szCs w:val="22"/>
              </w:rPr>
            </w:pPr>
          </w:p>
        </w:tc>
      </w:tr>
    </w:tbl>
    <w:p w14:paraId="1F0A251A" w14:textId="77777777" w:rsidR="00954A71" w:rsidRDefault="00954A71" w:rsidP="00B80360">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633E0A85" w14:textId="77777777"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5E26735F" w14:textId="77777777"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for FY 2024-25 as on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024FB0B8" w14:textId="77777777" w:rsidTr="00EE1AC7">
        <w:trPr>
          <w:trHeight w:val="474"/>
        </w:trPr>
        <w:tc>
          <w:tcPr>
            <w:tcW w:w="1418" w:type="dxa"/>
            <w:shd w:val="clear" w:color="auto" w:fill="002060"/>
            <w:vAlign w:val="center"/>
          </w:tcPr>
          <w:p w14:paraId="0424E24D" w14:textId="1544D80F"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p>
          <w:p w14:paraId="160A4ED6" w14:textId="35A1A507" w:rsidR="00B94D29" w:rsidRPr="00434A88" w:rsidRDefault="00B94D29" w:rsidP="00434A88">
            <w:pPr>
              <w:spacing w:line="276" w:lineRule="auto"/>
              <w:jc w:val="center"/>
              <w:rPr>
                <w:rFonts w:asciiTheme="minorHAnsi" w:hAnsiTheme="minorHAnsi" w:cstheme="minorHAnsi"/>
                <w:b/>
                <w:bCs/>
                <w:sz w:val="22"/>
                <w:szCs w:val="22"/>
              </w:rPr>
            </w:pPr>
          </w:p>
        </w:tc>
        <w:tc>
          <w:tcPr>
            <w:tcW w:w="1275" w:type="dxa"/>
            <w:shd w:val="clear" w:color="auto" w:fill="002060"/>
            <w:vAlign w:val="center"/>
          </w:tcPr>
          <w:p w14:paraId="247F1753"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3AAE8BBE"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5533C187"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3D943927"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7A61503A"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5BA27219" w14:textId="77777777" w:rsidTr="00EE1AC7">
        <w:tc>
          <w:tcPr>
            <w:tcW w:w="1418" w:type="dxa"/>
            <w:vAlign w:val="center"/>
          </w:tcPr>
          <w:p w14:paraId="669A50BD" w14:textId="39182607"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lang w:eastAsia="en-IN"/>
              </w:rPr>
              <w:t>Mr.</w:t>
            </w:r>
            <w:r w:rsidR="00F278FC">
              <w:rPr>
                <w:rFonts w:ascii="Helvetica Neue" w:eastAsia="Helvetica Neue" w:hAnsi="Helvetica Neue" w:cs="Helvetica Neue"/>
                <w:color w:val="000000"/>
                <w:sz w:val="20"/>
                <w:szCs w:val="20"/>
              </w:rPr>
              <w:t xml:space="preserve"> Rohit Chandra</w:t>
            </w:r>
          </w:p>
        </w:tc>
        <w:tc>
          <w:tcPr>
            <w:tcW w:w="1275" w:type="dxa"/>
            <w:vAlign w:val="center"/>
          </w:tcPr>
          <w:p w14:paraId="49185FF1" w14:textId="77777777" w:rsidR="00B94D29" w:rsidRPr="00B80360" w:rsidRDefault="008D50BC" w:rsidP="00434A88">
            <w:pPr>
              <w:spacing w:line="276" w:lineRule="auto"/>
              <w:jc w:val="center"/>
              <w:rPr>
                <w:rFonts w:asciiTheme="minorHAnsi" w:hAnsiTheme="minorHAnsi" w:cstheme="minorHAnsi"/>
                <w:sz w:val="22"/>
                <w:szCs w:val="22"/>
              </w:rPr>
            </w:pPr>
            <w:r w:rsidRPr="00B80360">
              <w:rPr>
                <w:rFonts w:asciiTheme="minorHAnsi" w:hAnsiTheme="minorHAnsi" w:cstheme="minorHAnsi"/>
                <w:sz w:val="22"/>
                <w:szCs w:val="22"/>
              </w:rPr>
              <w:t>Director</w:t>
            </w:r>
          </w:p>
          <w:p w14:paraId="47256F00" w14:textId="72FC1943" w:rsidR="008D50BC" w:rsidRPr="00F278FC" w:rsidRDefault="008D50BC" w:rsidP="00434A88">
            <w:pPr>
              <w:spacing w:line="276" w:lineRule="auto"/>
              <w:jc w:val="center"/>
              <w:rPr>
                <w:rFonts w:asciiTheme="minorHAnsi" w:hAnsiTheme="minorHAnsi" w:cstheme="minorHAnsi"/>
                <w:strike/>
                <w:sz w:val="22"/>
                <w:szCs w:val="22"/>
              </w:rPr>
            </w:pPr>
            <w:r w:rsidRPr="00B80360">
              <w:rPr>
                <w:rFonts w:asciiTheme="minorHAnsi" w:hAnsiTheme="minorHAnsi" w:cstheme="minorHAnsi"/>
                <w:sz w:val="22"/>
                <w:szCs w:val="22"/>
              </w:rPr>
              <w:t xml:space="preserve">DIN: </w:t>
            </w:r>
            <w:r w:rsidR="00B80360" w:rsidRPr="00B80360">
              <w:rPr>
                <w:rFonts w:asciiTheme="minorHAnsi" w:hAnsiTheme="minorHAnsi" w:cstheme="minorHAnsi"/>
                <w:sz w:val="22"/>
                <w:szCs w:val="22"/>
              </w:rPr>
              <w:t>00140084</w:t>
            </w:r>
          </w:p>
        </w:tc>
        <w:tc>
          <w:tcPr>
            <w:tcW w:w="1701" w:type="dxa"/>
            <w:vAlign w:val="center"/>
          </w:tcPr>
          <w:p w14:paraId="022033A9" w14:textId="77777777" w:rsidR="00B94D29" w:rsidRPr="00F278FC" w:rsidRDefault="005B1AB4"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203, Shanti Jyot, Near Rupani Circle, Bhavnagar, Gujarat 364002</w:t>
            </w:r>
          </w:p>
          <w:p w14:paraId="286A9A03" w14:textId="77777777" w:rsidR="005B0180" w:rsidRPr="00F278FC" w:rsidRDefault="005B0180"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+91-9099050621</w:t>
            </w:r>
          </w:p>
        </w:tc>
        <w:tc>
          <w:tcPr>
            <w:tcW w:w="1418" w:type="dxa"/>
            <w:vAlign w:val="center"/>
          </w:tcPr>
          <w:p w14:paraId="1CA320BD" w14:textId="7B2208B8" w:rsidR="00B94D29" w:rsidRPr="00911919" w:rsidRDefault="00911919" w:rsidP="00434A88">
            <w:pPr>
              <w:spacing w:before="240" w:line="276" w:lineRule="auto"/>
              <w:jc w:val="center"/>
              <w:rPr>
                <w:rFonts w:asciiTheme="minorHAnsi" w:hAnsiTheme="minorHAnsi" w:cstheme="minorHAnsi"/>
                <w:sz w:val="22"/>
                <w:szCs w:val="22"/>
              </w:rPr>
            </w:pPr>
            <w:r w:rsidRPr="00911919">
              <w:rPr>
                <w:rFonts w:asciiTheme="minorHAnsi" w:hAnsiTheme="minorHAnsi" w:cstheme="minorHAnsi"/>
                <w:sz w:val="22"/>
                <w:szCs w:val="22"/>
              </w:rPr>
              <w:t>05/10/2021</w:t>
            </w:r>
          </w:p>
        </w:tc>
        <w:tc>
          <w:tcPr>
            <w:tcW w:w="3260" w:type="dxa"/>
          </w:tcPr>
          <w:p w14:paraId="392BAD41" w14:textId="77777777" w:rsidR="009F2520" w:rsidRPr="00F278FC" w:rsidRDefault="009B304A"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Mr. Nikhil Gupta, aged 35 years, is the joint Managing Director of the Company. He is the Head of Marketing &amp; Administration in the business and holding an experience of over 10 years and has worked alongside leading entrepreneurs.</w:t>
            </w:r>
          </w:p>
        </w:tc>
      </w:tr>
      <w:tr w:rsidR="00434A88" w:rsidRPr="00434A88" w14:paraId="4D476336" w14:textId="77777777" w:rsidTr="00EE1AC7">
        <w:tc>
          <w:tcPr>
            <w:tcW w:w="1418" w:type="dxa"/>
            <w:vAlign w:val="center"/>
          </w:tcPr>
          <w:p w14:paraId="020020F9" w14:textId="21F24CE4"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F278FC">
              <w:rPr>
                <w:rFonts w:ascii="Helvetica Neue" w:eastAsia="Helvetica Neue" w:hAnsi="Helvetica Neue" w:cs="Helvetica Neue"/>
                <w:color w:val="000000"/>
                <w:sz w:val="20"/>
                <w:szCs w:val="20"/>
              </w:rPr>
              <w:t>Daisuke Nakahara</w:t>
            </w:r>
          </w:p>
          <w:p w14:paraId="59FD958C" w14:textId="77777777" w:rsidR="00B94D29" w:rsidRPr="00434A88" w:rsidRDefault="00B94D29" w:rsidP="00434A88">
            <w:pPr>
              <w:spacing w:line="276" w:lineRule="auto"/>
              <w:rPr>
                <w:rFonts w:asciiTheme="minorHAnsi" w:hAnsiTheme="minorHAnsi" w:cstheme="minorHAnsi"/>
                <w:sz w:val="22"/>
                <w:szCs w:val="22"/>
              </w:rPr>
            </w:pPr>
          </w:p>
        </w:tc>
        <w:tc>
          <w:tcPr>
            <w:tcW w:w="1275" w:type="dxa"/>
            <w:vAlign w:val="center"/>
          </w:tcPr>
          <w:p w14:paraId="2A32DB6C" w14:textId="77777777" w:rsidR="00B80360" w:rsidRPr="00B80360" w:rsidRDefault="00B80360" w:rsidP="00B80360">
            <w:pPr>
              <w:spacing w:line="276" w:lineRule="auto"/>
              <w:jc w:val="center"/>
              <w:rPr>
                <w:rFonts w:asciiTheme="minorHAnsi" w:hAnsiTheme="minorHAnsi" w:cstheme="minorHAnsi"/>
                <w:sz w:val="22"/>
                <w:szCs w:val="22"/>
              </w:rPr>
            </w:pPr>
            <w:r w:rsidRPr="00B80360">
              <w:rPr>
                <w:rFonts w:asciiTheme="minorHAnsi" w:hAnsiTheme="minorHAnsi" w:cstheme="minorHAnsi"/>
                <w:sz w:val="22"/>
                <w:szCs w:val="22"/>
              </w:rPr>
              <w:t>Director</w:t>
            </w:r>
          </w:p>
          <w:p w14:paraId="05836287" w14:textId="7C187707" w:rsidR="008D50BC" w:rsidRPr="00F278FC" w:rsidRDefault="00B80360" w:rsidP="00B80360">
            <w:pPr>
              <w:spacing w:line="276" w:lineRule="auto"/>
              <w:jc w:val="center"/>
              <w:rPr>
                <w:rFonts w:asciiTheme="minorHAnsi" w:hAnsiTheme="minorHAnsi" w:cstheme="minorHAnsi"/>
                <w:strike/>
                <w:sz w:val="22"/>
                <w:szCs w:val="22"/>
              </w:rPr>
            </w:pPr>
            <w:r w:rsidRPr="00B80360">
              <w:rPr>
                <w:rFonts w:asciiTheme="minorHAnsi" w:hAnsiTheme="minorHAnsi" w:cstheme="minorHAnsi"/>
                <w:sz w:val="22"/>
                <w:szCs w:val="22"/>
              </w:rPr>
              <w:t>DIN: 08629558</w:t>
            </w:r>
          </w:p>
        </w:tc>
        <w:tc>
          <w:tcPr>
            <w:tcW w:w="1701" w:type="dxa"/>
            <w:vAlign w:val="center"/>
          </w:tcPr>
          <w:p w14:paraId="1C6778A3" w14:textId="77777777" w:rsidR="00B94D29"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NA</w:t>
            </w:r>
            <w:r w:rsidR="00B94D29" w:rsidRPr="00F278FC">
              <w:rPr>
                <w:rFonts w:asciiTheme="minorHAnsi" w:hAnsiTheme="minorHAnsi" w:cstheme="minorHAnsi"/>
                <w:strike/>
                <w:sz w:val="22"/>
                <w:szCs w:val="22"/>
              </w:rPr>
              <w:t xml:space="preserve"> </w:t>
            </w:r>
          </w:p>
        </w:tc>
        <w:tc>
          <w:tcPr>
            <w:tcW w:w="1418" w:type="dxa"/>
            <w:vAlign w:val="center"/>
          </w:tcPr>
          <w:p w14:paraId="488BC368" w14:textId="442A3254" w:rsidR="00B94D29" w:rsidRPr="00911919" w:rsidRDefault="00911919" w:rsidP="00434A88">
            <w:pPr>
              <w:spacing w:before="240" w:line="276" w:lineRule="auto"/>
              <w:jc w:val="center"/>
              <w:rPr>
                <w:rFonts w:asciiTheme="minorHAnsi" w:hAnsiTheme="minorHAnsi" w:cstheme="minorHAnsi"/>
                <w:sz w:val="22"/>
                <w:szCs w:val="22"/>
              </w:rPr>
            </w:pPr>
            <w:r w:rsidRPr="00911919">
              <w:rPr>
                <w:rFonts w:asciiTheme="minorHAnsi" w:hAnsiTheme="minorHAnsi" w:cstheme="minorHAnsi"/>
                <w:sz w:val="22"/>
                <w:szCs w:val="22"/>
              </w:rPr>
              <w:t>30/08/2022</w:t>
            </w:r>
          </w:p>
        </w:tc>
        <w:tc>
          <w:tcPr>
            <w:tcW w:w="3260" w:type="dxa"/>
          </w:tcPr>
          <w:p w14:paraId="34D43D7B" w14:textId="77777777" w:rsidR="00B94D29" w:rsidRPr="00F278FC" w:rsidRDefault="00B94D29" w:rsidP="00434A88">
            <w:pPr>
              <w:spacing w:before="240" w:line="276" w:lineRule="auto"/>
              <w:jc w:val="both"/>
              <w:rPr>
                <w:rFonts w:asciiTheme="minorHAnsi" w:hAnsiTheme="minorHAnsi" w:cstheme="minorHAnsi"/>
                <w:strike/>
                <w:sz w:val="22"/>
                <w:szCs w:val="22"/>
              </w:rPr>
            </w:pPr>
          </w:p>
        </w:tc>
      </w:tr>
      <w:tr w:rsidR="00434A88" w:rsidRPr="00434A88" w14:paraId="0269CA3C" w14:textId="77777777" w:rsidTr="00EE1AC7">
        <w:tc>
          <w:tcPr>
            <w:tcW w:w="1418" w:type="dxa"/>
            <w:vAlign w:val="center"/>
          </w:tcPr>
          <w:p w14:paraId="46B5EC0D" w14:textId="1F58232B"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Mr</w:t>
            </w:r>
            <w:r w:rsidR="00F278FC">
              <w:rPr>
                <w:rFonts w:asciiTheme="minorHAnsi" w:hAnsiTheme="minorHAnsi" w:cstheme="minorHAnsi"/>
                <w:sz w:val="22"/>
                <w:szCs w:val="22"/>
                <w:lang w:eastAsia="en-IN"/>
              </w:rPr>
              <w:t xml:space="preserve">. </w:t>
            </w:r>
            <w:proofErr w:type="spellStart"/>
            <w:r w:rsidR="00F278FC">
              <w:rPr>
                <w:rFonts w:ascii="Helvetica Neue" w:eastAsia="Helvetica Neue" w:hAnsi="Helvetica Neue" w:cs="Helvetica Neue"/>
                <w:color w:val="000000"/>
                <w:sz w:val="20"/>
                <w:szCs w:val="20"/>
              </w:rPr>
              <w:t>Motoyasu</w:t>
            </w:r>
            <w:proofErr w:type="spellEnd"/>
            <w:r w:rsidR="00F278FC">
              <w:rPr>
                <w:rFonts w:ascii="Helvetica Neue" w:eastAsia="Helvetica Neue" w:hAnsi="Helvetica Neue" w:cs="Helvetica Neue"/>
                <w:color w:val="000000"/>
                <w:sz w:val="20"/>
                <w:szCs w:val="20"/>
              </w:rPr>
              <w:t xml:space="preserve"> </w:t>
            </w:r>
            <w:proofErr w:type="spellStart"/>
            <w:r w:rsidR="00F278FC">
              <w:rPr>
                <w:rFonts w:ascii="Helvetica Neue" w:eastAsia="Helvetica Neue" w:hAnsi="Helvetica Neue" w:cs="Helvetica Neue"/>
                <w:color w:val="000000"/>
                <w:sz w:val="20"/>
                <w:szCs w:val="20"/>
              </w:rPr>
              <w:t>Iijima</w:t>
            </w:r>
            <w:proofErr w:type="spellEnd"/>
          </w:p>
          <w:p w14:paraId="4C2D9BF8" w14:textId="1417768D" w:rsidR="005B1AB4" w:rsidRPr="00434A88" w:rsidRDefault="005B1AB4" w:rsidP="00434A88">
            <w:pPr>
              <w:spacing w:line="276" w:lineRule="auto"/>
              <w:rPr>
                <w:rFonts w:asciiTheme="minorHAnsi" w:hAnsiTheme="minorHAnsi" w:cstheme="minorHAnsi"/>
                <w:sz w:val="22"/>
                <w:szCs w:val="22"/>
                <w:lang w:eastAsia="en-IN"/>
              </w:rPr>
            </w:pPr>
          </w:p>
        </w:tc>
        <w:tc>
          <w:tcPr>
            <w:tcW w:w="1275" w:type="dxa"/>
            <w:vAlign w:val="center"/>
          </w:tcPr>
          <w:p w14:paraId="0CC54C7E" w14:textId="77777777" w:rsidR="009B304A" w:rsidRPr="00911919" w:rsidRDefault="009B304A" w:rsidP="00434A88">
            <w:pPr>
              <w:spacing w:line="276" w:lineRule="auto"/>
              <w:jc w:val="center"/>
              <w:rPr>
                <w:rFonts w:asciiTheme="minorHAnsi" w:hAnsiTheme="minorHAnsi" w:cstheme="minorHAnsi"/>
                <w:sz w:val="22"/>
                <w:szCs w:val="22"/>
              </w:rPr>
            </w:pPr>
            <w:r w:rsidRPr="00911919">
              <w:rPr>
                <w:rFonts w:asciiTheme="minorHAnsi" w:hAnsiTheme="minorHAnsi" w:cstheme="minorHAnsi"/>
                <w:sz w:val="22"/>
                <w:szCs w:val="22"/>
              </w:rPr>
              <w:t>Director</w:t>
            </w:r>
          </w:p>
          <w:p w14:paraId="0814379F" w14:textId="64739533" w:rsidR="005B1AB4" w:rsidRPr="00F278FC" w:rsidRDefault="009B304A" w:rsidP="00434A88">
            <w:pPr>
              <w:spacing w:line="276" w:lineRule="auto"/>
              <w:jc w:val="center"/>
              <w:rPr>
                <w:rFonts w:asciiTheme="minorHAnsi" w:hAnsiTheme="minorHAnsi" w:cstheme="minorHAnsi"/>
                <w:strike/>
                <w:sz w:val="22"/>
                <w:szCs w:val="22"/>
              </w:rPr>
            </w:pPr>
            <w:r w:rsidRPr="00911919">
              <w:rPr>
                <w:rFonts w:asciiTheme="minorHAnsi" w:hAnsiTheme="minorHAnsi" w:cstheme="minorHAnsi"/>
                <w:sz w:val="22"/>
                <w:szCs w:val="22"/>
              </w:rPr>
              <w:t xml:space="preserve">DIN: </w:t>
            </w:r>
            <w:r w:rsidR="00911919" w:rsidRPr="00911919">
              <w:rPr>
                <w:rFonts w:asciiTheme="minorHAnsi" w:hAnsiTheme="minorHAnsi" w:cstheme="minorHAnsi"/>
                <w:sz w:val="22"/>
                <w:szCs w:val="22"/>
              </w:rPr>
              <w:t>10315964</w:t>
            </w:r>
          </w:p>
        </w:tc>
        <w:tc>
          <w:tcPr>
            <w:tcW w:w="1701" w:type="dxa"/>
            <w:vAlign w:val="center"/>
          </w:tcPr>
          <w:p w14:paraId="0AA68AEF"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 xml:space="preserve">Add: Ward 17 62 </w:t>
            </w:r>
            <w:proofErr w:type="spellStart"/>
            <w:r w:rsidRPr="00F278FC">
              <w:rPr>
                <w:rFonts w:asciiTheme="minorHAnsi" w:hAnsiTheme="minorHAnsi" w:cstheme="minorHAnsi"/>
                <w:strike/>
                <w:sz w:val="22"/>
                <w:szCs w:val="22"/>
              </w:rPr>
              <w:t>Lohiya</w:t>
            </w:r>
            <w:proofErr w:type="spellEnd"/>
            <w:r w:rsidRPr="00F278FC">
              <w:rPr>
                <w:rFonts w:asciiTheme="minorHAnsi" w:hAnsiTheme="minorHAnsi" w:cstheme="minorHAnsi"/>
                <w:strike/>
                <w:sz w:val="22"/>
                <w:szCs w:val="22"/>
              </w:rPr>
              <w:t xml:space="preserve"> Marg, </w:t>
            </w:r>
            <w:proofErr w:type="spellStart"/>
            <w:r w:rsidRPr="00F278FC">
              <w:rPr>
                <w:rFonts w:asciiTheme="minorHAnsi" w:hAnsiTheme="minorHAnsi" w:cstheme="minorHAnsi"/>
                <w:strike/>
                <w:sz w:val="22"/>
                <w:szCs w:val="22"/>
              </w:rPr>
              <w:t>Shujalpur</w:t>
            </w:r>
            <w:proofErr w:type="spellEnd"/>
            <w:r w:rsidRPr="00F278FC">
              <w:rPr>
                <w:rFonts w:asciiTheme="minorHAnsi" w:hAnsiTheme="minorHAnsi" w:cstheme="minorHAnsi"/>
                <w:strike/>
                <w:sz w:val="22"/>
                <w:szCs w:val="22"/>
              </w:rPr>
              <w:t>,</w:t>
            </w:r>
          </w:p>
          <w:p w14:paraId="322CA0D5" w14:textId="77777777" w:rsidR="009B304A" w:rsidRPr="00F278FC" w:rsidRDefault="009B304A" w:rsidP="00434A88">
            <w:pPr>
              <w:spacing w:line="276" w:lineRule="auto"/>
              <w:jc w:val="center"/>
              <w:rPr>
                <w:rFonts w:asciiTheme="minorHAnsi" w:hAnsiTheme="minorHAnsi" w:cstheme="minorHAnsi"/>
                <w:strike/>
                <w:sz w:val="22"/>
                <w:szCs w:val="22"/>
              </w:rPr>
            </w:pPr>
            <w:proofErr w:type="spellStart"/>
            <w:r w:rsidRPr="00F278FC">
              <w:rPr>
                <w:rFonts w:asciiTheme="minorHAnsi" w:hAnsiTheme="minorHAnsi" w:cstheme="minorHAnsi"/>
                <w:strike/>
                <w:sz w:val="22"/>
                <w:szCs w:val="22"/>
              </w:rPr>
              <w:t>Shujalpur</w:t>
            </w:r>
            <w:proofErr w:type="spellEnd"/>
            <w:r w:rsidRPr="00F278FC">
              <w:rPr>
                <w:rFonts w:asciiTheme="minorHAnsi" w:hAnsiTheme="minorHAnsi" w:cstheme="minorHAnsi"/>
                <w:strike/>
                <w:sz w:val="22"/>
                <w:szCs w:val="22"/>
              </w:rPr>
              <w:t xml:space="preserve"> Mandi</w:t>
            </w:r>
          </w:p>
          <w:p w14:paraId="7522D315" w14:textId="77777777" w:rsidR="009B304A" w:rsidRPr="00F278FC" w:rsidRDefault="009B304A" w:rsidP="00434A88">
            <w:pPr>
              <w:spacing w:line="276" w:lineRule="auto"/>
              <w:jc w:val="center"/>
              <w:rPr>
                <w:rFonts w:asciiTheme="minorHAnsi" w:hAnsiTheme="minorHAnsi" w:cstheme="minorHAnsi"/>
                <w:strike/>
                <w:sz w:val="22"/>
                <w:szCs w:val="22"/>
              </w:rPr>
            </w:pPr>
            <w:proofErr w:type="spellStart"/>
            <w:r w:rsidRPr="00F278FC">
              <w:rPr>
                <w:rFonts w:asciiTheme="minorHAnsi" w:hAnsiTheme="minorHAnsi" w:cstheme="minorHAnsi"/>
                <w:strike/>
                <w:sz w:val="22"/>
                <w:szCs w:val="22"/>
              </w:rPr>
              <w:t>shujalpur</w:t>
            </w:r>
            <w:proofErr w:type="spellEnd"/>
            <w:r w:rsidRPr="00F278FC">
              <w:rPr>
                <w:rFonts w:asciiTheme="minorHAnsi" w:hAnsiTheme="minorHAnsi" w:cstheme="minorHAnsi"/>
                <w:strike/>
                <w:sz w:val="22"/>
                <w:szCs w:val="22"/>
              </w:rPr>
              <w:t xml:space="preserve">, </w:t>
            </w:r>
            <w:r w:rsidR="00434A88" w:rsidRPr="00F278FC">
              <w:rPr>
                <w:rFonts w:asciiTheme="minorHAnsi" w:hAnsiTheme="minorHAnsi" w:cstheme="minorHAnsi"/>
                <w:strike/>
                <w:sz w:val="22"/>
                <w:szCs w:val="22"/>
              </w:rPr>
              <w:t>Madhya Pradesh</w:t>
            </w:r>
            <w:r w:rsidRPr="00F278FC">
              <w:rPr>
                <w:rFonts w:asciiTheme="minorHAnsi" w:hAnsiTheme="minorHAnsi" w:cstheme="minorHAnsi"/>
                <w:strike/>
                <w:sz w:val="22"/>
                <w:szCs w:val="22"/>
              </w:rPr>
              <w:t>- 465333</w:t>
            </w:r>
          </w:p>
          <w:p w14:paraId="5408C650"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+91-9479512003</w:t>
            </w:r>
          </w:p>
          <w:p w14:paraId="6FACC44D" w14:textId="77777777" w:rsidR="005B1AB4"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w:t>
            </w:r>
            <w:hyperlink r:id="rId13" w:history="1">
              <w:r w:rsidR="00434A88" w:rsidRPr="00F278FC">
                <w:rPr>
                  <w:rStyle w:val="Hyperlink"/>
                  <w:rFonts w:asciiTheme="minorHAnsi" w:eastAsia="SimSun" w:hAnsiTheme="minorHAnsi" w:cstheme="minorHAnsi"/>
                  <w:strike/>
                  <w:sz w:val="22"/>
                  <w:szCs w:val="22"/>
                </w:rPr>
                <w:t>avanirankaa@gmail.com</w:t>
              </w:r>
            </w:hyperlink>
            <w:r w:rsidRPr="00F278FC">
              <w:rPr>
                <w:rFonts w:asciiTheme="minorHAnsi" w:hAnsiTheme="minorHAnsi" w:cstheme="minorHAnsi"/>
                <w:strike/>
                <w:sz w:val="22"/>
                <w:szCs w:val="22"/>
              </w:rPr>
              <w:t>)</w:t>
            </w:r>
            <w:r w:rsidR="00434A88" w:rsidRPr="00F278FC">
              <w:rPr>
                <w:rFonts w:asciiTheme="minorHAnsi" w:hAnsiTheme="minorHAnsi" w:cstheme="minorHAnsi"/>
                <w:strike/>
                <w:sz w:val="22"/>
                <w:szCs w:val="22"/>
              </w:rPr>
              <w:t xml:space="preserve"> </w:t>
            </w:r>
          </w:p>
        </w:tc>
        <w:tc>
          <w:tcPr>
            <w:tcW w:w="1418" w:type="dxa"/>
            <w:vAlign w:val="center"/>
          </w:tcPr>
          <w:p w14:paraId="51F3A4A0" w14:textId="543232A4"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t>14/09/2023</w:t>
            </w:r>
          </w:p>
        </w:tc>
        <w:tc>
          <w:tcPr>
            <w:tcW w:w="3260" w:type="dxa"/>
          </w:tcPr>
          <w:p w14:paraId="0AFF6246" w14:textId="77777777" w:rsidR="009B304A" w:rsidRPr="00F278FC" w:rsidRDefault="00434A88" w:rsidP="00434A88">
            <w:pPr>
              <w:spacing w:before="240" w:line="276" w:lineRule="auto"/>
              <w:jc w:val="both"/>
              <w:rPr>
                <w:rFonts w:asciiTheme="minorHAnsi" w:hAnsiTheme="minorHAnsi" w:cstheme="minorHAnsi"/>
                <w:bCs/>
                <w:strike/>
                <w:sz w:val="22"/>
                <w:szCs w:val="22"/>
              </w:rPr>
            </w:pPr>
            <w:r w:rsidRPr="00F278FC">
              <w:rPr>
                <w:rFonts w:asciiTheme="minorHAnsi" w:hAnsiTheme="minorHAnsi" w:cstheme="minorHAnsi"/>
                <w:bCs/>
                <w:strike/>
                <w:sz w:val="22"/>
                <w:szCs w:val="22"/>
              </w:rPr>
              <w:t>B. Tech.</w:t>
            </w:r>
            <w:r w:rsidR="009B304A" w:rsidRPr="00F278FC">
              <w:rPr>
                <w:rFonts w:asciiTheme="minorHAnsi" w:hAnsiTheme="minorHAnsi" w:cstheme="minorHAnsi"/>
                <w:bCs/>
                <w:strike/>
                <w:sz w:val="22"/>
                <w:szCs w:val="22"/>
              </w:rPr>
              <w:t xml:space="preserve"> E</w:t>
            </w:r>
            <w:r w:rsidRPr="00F278FC">
              <w:rPr>
                <w:rFonts w:asciiTheme="minorHAnsi" w:hAnsiTheme="minorHAnsi" w:cstheme="minorHAnsi"/>
                <w:bCs/>
                <w:strike/>
                <w:sz w:val="22"/>
                <w:szCs w:val="22"/>
              </w:rPr>
              <w:t xml:space="preserve">ngineering, </w:t>
            </w:r>
            <w:r w:rsidR="009B304A" w:rsidRPr="00F278FC">
              <w:rPr>
                <w:rFonts w:asciiTheme="minorHAnsi" w:hAnsiTheme="minorHAnsi" w:cstheme="minorHAnsi"/>
                <w:bCs/>
                <w:strike/>
                <w:sz w:val="22"/>
                <w:szCs w:val="22"/>
              </w:rPr>
              <w:t>Part time job</w:t>
            </w:r>
          </w:p>
        </w:tc>
      </w:tr>
      <w:tr w:rsidR="00434A88" w:rsidRPr="00434A88" w14:paraId="2EE42895" w14:textId="77777777" w:rsidTr="00EE1AC7">
        <w:tc>
          <w:tcPr>
            <w:tcW w:w="1418" w:type="dxa"/>
            <w:vAlign w:val="center"/>
          </w:tcPr>
          <w:p w14:paraId="60506C04" w14:textId="11F286E5"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F278FC">
              <w:rPr>
                <w:rFonts w:ascii="Helvetica Neue" w:eastAsia="Helvetica Neue" w:hAnsi="Helvetica Neue" w:cs="Helvetica Neue"/>
                <w:color w:val="000000"/>
                <w:sz w:val="20"/>
                <w:szCs w:val="20"/>
              </w:rPr>
              <w:t>Kazuya Miyake</w:t>
            </w:r>
          </w:p>
        </w:tc>
        <w:tc>
          <w:tcPr>
            <w:tcW w:w="1275" w:type="dxa"/>
            <w:vAlign w:val="center"/>
          </w:tcPr>
          <w:p w14:paraId="605A5C81" w14:textId="77777777" w:rsidR="00911919" w:rsidRPr="00911919" w:rsidRDefault="00911919" w:rsidP="00911919">
            <w:pPr>
              <w:spacing w:line="276" w:lineRule="auto"/>
              <w:jc w:val="center"/>
              <w:rPr>
                <w:rFonts w:asciiTheme="minorHAnsi" w:hAnsiTheme="minorHAnsi" w:cstheme="minorHAnsi"/>
                <w:sz w:val="22"/>
                <w:szCs w:val="22"/>
              </w:rPr>
            </w:pPr>
            <w:r w:rsidRPr="00911919">
              <w:rPr>
                <w:rFonts w:asciiTheme="minorHAnsi" w:hAnsiTheme="minorHAnsi" w:cstheme="minorHAnsi"/>
                <w:sz w:val="22"/>
                <w:szCs w:val="22"/>
              </w:rPr>
              <w:t>Director</w:t>
            </w:r>
          </w:p>
          <w:p w14:paraId="02213416" w14:textId="5DE34D1B" w:rsidR="005B1AB4" w:rsidRPr="00911919" w:rsidRDefault="00911919" w:rsidP="00911919">
            <w:pPr>
              <w:spacing w:line="276" w:lineRule="auto"/>
              <w:jc w:val="center"/>
              <w:rPr>
                <w:rFonts w:asciiTheme="minorHAnsi" w:hAnsiTheme="minorHAnsi" w:cstheme="minorHAnsi"/>
                <w:sz w:val="22"/>
                <w:szCs w:val="22"/>
              </w:rPr>
            </w:pPr>
            <w:r w:rsidRPr="00911919">
              <w:rPr>
                <w:rFonts w:asciiTheme="minorHAnsi" w:hAnsiTheme="minorHAnsi" w:cstheme="minorHAnsi"/>
                <w:sz w:val="22"/>
                <w:szCs w:val="22"/>
              </w:rPr>
              <w:t xml:space="preserve">DIN: </w:t>
            </w:r>
            <w:r w:rsidR="00884239" w:rsidRPr="00884239">
              <w:rPr>
                <w:rFonts w:asciiTheme="minorHAnsi" w:hAnsiTheme="minorHAnsi" w:cstheme="minorHAnsi"/>
                <w:sz w:val="22"/>
                <w:szCs w:val="22"/>
              </w:rPr>
              <w:t>10173601</w:t>
            </w:r>
          </w:p>
        </w:tc>
        <w:tc>
          <w:tcPr>
            <w:tcW w:w="1701" w:type="dxa"/>
            <w:vAlign w:val="center"/>
          </w:tcPr>
          <w:p w14:paraId="4ED7D010"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 xml:space="preserve">Add: Flat </w:t>
            </w:r>
            <w:proofErr w:type="gramStart"/>
            <w:r w:rsidRPr="00F278FC">
              <w:rPr>
                <w:rFonts w:asciiTheme="minorHAnsi" w:hAnsiTheme="minorHAnsi" w:cstheme="minorHAnsi"/>
                <w:strike/>
                <w:sz w:val="22"/>
                <w:szCs w:val="22"/>
              </w:rPr>
              <w:t>no.B</w:t>
            </w:r>
            <w:proofErr w:type="gramEnd"/>
            <w:r w:rsidRPr="00F278FC">
              <w:rPr>
                <w:rFonts w:asciiTheme="minorHAnsi" w:hAnsiTheme="minorHAnsi" w:cstheme="minorHAnsi"/>
                <w:strike/>
                <w:sz w:val="22"/>
                <w:szCs w:val="22"/>
              </w:rPr>
              <w:t xml:space="preserve">-602 Leela Shanti </w:t>
            </w:r>
            <w:proofErr w:type="spellStart"/>
            <w:r w:rsidRPr="00F278FC">
              <w:rPr>
                <w:rFonts w:asciiTheme="minorHAnsi" w:hAnsiTheme="minorHAnsi" w:cstheme="minorHAnsi"/>
                <w:strike/>
                <w:sz w:val="22"/>
                <w:szCs w:val="22"/>
              </w:rPr>
              <w:t>Heights,Iscon</w:t>
            </w:r>
            <w:proofErr w:type="spellEnd"/>
            <w:r w:rsidRPr="00F278FC">
              <w:rPr>
                <w:rFonts w:asciiTheme="minorHAnsi" w:hAnsiTheme="minorHAnsi" w:cstheme="minorHAnsi"/>
                <w:strike/>
                <w:sz w:val="22"/>
                <w:szCs w:val="22"/>
              </w:rPr>
              <w:t xml:space="preserve"> Mega City </w:t>
            </w:r>
            <w:proofErr w:type="spellStart"/>
            <w:r w:rsidRPr="00F278FC">
              <w:rPr>
                <w:rFonts w:asciiTheme="minorHAnsi" w:hAnsiTheme="minorHAnsi" w:cstheme="minorHAnsi"/>
                <w:strike/>
                <w:sz w:val="22"/>
                <w:szCs w:val="22"/>
              </w:rPr>
              <w:lastRenderedPageBreak/>
              <w:t>Opp.VictoriaPark</w:t>
            </w:r>
            <w:proofErr w:type="spellEnd"/>
            <w:r w:rsidRPr="00F278FC">
              <w:rPr>
                <w:rFonts w:asciiTheme="minorHAnsi" w:hAnsiTheme="minorHAnsi" w:cstheme="minorHAnsi"/>
                <w:strike/>
                <w:sz w:val="22"/>
                <w:szCs w:val="22"/>
              </w:rPr>
              <w:t xml:space="preserve"> Bhavnagar -364002</w:t>
            </w:r>
          </w:p>
          <w:p w14:paraId="4855C5C3"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+91- 7622934532</w:t>
            </w:r>
          </w:p>
          <w:p w14:paraId="1D90B36B" w14:textId="77777777" w:rsidR="005B1AB4"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w:t>
            </w:r>
            <w:hyperlink r:id="rId14" w:history="1">
              <w:r w:rsidR="00434A88" w:rsidRPr="00F278FC">
                <w:rPr>
                  <w:rStyle w:val="Hyperlink"/>
                  <w:rFonts w:asciiTheme="minorHAnsi" w:eastAsia="SimSun" w:hAnsiTheme="minorHAnsi" w:cstheme="minorHAnsi"/>
                  <w:strike/>
                  <w:sz w:val="22"/>
                  <w:szCs w:val="22"/>
                </w:rPr>
                <w:t>asinghal170101@gmail.com</w:t>
              </w:r>
            </w:hyperlink>
            <w:r w:rsidRPr="00F278FC">
              <w:rPr>
                <w:rFonts w:asciiTheme="minorHAnsi" w:hAnsiTheme="minorHAnsi" w:cstheme="minorHAnsi"/>
                <w:strike/>
                <w:sz w:val="22"/>
                <w:szCs w:val="22"/>
              </w:rPr>
              <w:t>)</w:t>
            </w:r>
            <w:r w:rsidR="00434A88" w:rsidRPr="00F278FC">
              <w:rPr>
                <w:rFonts w:asciiTheme="minorHAnsi" w:hAnsiTheme="minorHAnsi" w:cstheme="minorHAnsi"/>
                <w:strike/>
                <w:sz w:val="22"/>
                <w:szCs w:val="22"/>
              </w:rPr>
              <w:t xml:space="preserve"> </w:t>
            </w:r>
          </w:p>
        </w:tc>
        <w:tc>
          <w:tcPr>
            <w:tcW w:w="1418" w:type="dxa"/>
            <w:vAlign w:val="center"/>
          </w:tcPr>
          <w:p w14:paraId="533FC0B9" w14:textId="6D0355B7"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lastRenderedPageBreak/>
              <w:t>30/05/2023</w:t>
            </w:r>
          </w:p>
        </w:tc>
        <w:tc>
          <w:tcPr>
            <w:tcW w:w="3260" w:type="dxa"/>
          </w:tcPr>
          <w:p w14:paraId="4FD16388" w14:textId="77777777" w:rsidR="005B1AB4"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Chartered Accountant</w:t>
            </w:r>
            <w:r w:rsidR="009B304A" w:rsidRPr="00F278FC">
              <w:rPr>
                <w:rFonts w:asciiTheme="minorHAnsi" w:hAnsiTheme="minorHAnsi" w:cstheme="minorHAnsi"/>
                <w:strike/>
                <w:sz w:val="22"/>
                <w:szCs w:val="22"/>
              </w:rPr>
              <w:t>,</w:t>
            </w:r>
            <w:r w:rsidRPr="00F278FC">
              <w:rPr>
                <w:rFonts w:asciiTheme="minorHAnsi" w:hAnsiTheme="minorHAnsi" w:cstheme="minorHAnsi"/>
                <w:strike/>
                <w:sz w:val="22"/>
                <w:szCs w:val="22"/>
              </w:rPr>
              <w:t xml:space="preserve"> B.</w:t>
            </w:r>
            <w:r w:rsidR="003745B4" w:rsidRPr="00F278FC">
              <w:rPr>
                <w:rFonts w:asciiTheme="minorHAnsi" w:hAnsiTheme="minorHAnsi" w:cstheme="minorHAnsi"/>
                <w:strike/>
                <w:sz w:val="22"/>
                <w:szCs w:val="22"/>
              </w:rPr>
              <w:t xml:space="preserve"> Com</w:t>
            </w:r>
            <w:r w:rsidRPr="00F278FC">
              <w:rPr>
                <w:rFonts w:asciiTheme="minorHAnsi" w:hAnsiTheme="minorHAnsi" w:cstheme="minorHAnsi"/>
                <w:strike/>
                <w:sz w:val="22"/>
                <w:szCs w:val="22"/>
              </w:rPr>
              <w:t xml:space="preserve">., </w:t>
            </w:r>
            <w:r w:rsidR="009B304A" w:rsidRPr="00F278FC">
              <w:rPr>
                <w:rFonts w:asciiTheme="minorHAnsi" w:hAnsiTheme="minorHAnsi" w:cstheme="minorHAnsi"/>
                <w:strike/>
                <w:sz w:val="22"/>
                <w:szCs w:val="22"/>
              </w:rPr>
              <w:t>Job</w:t>
            </w:r>
          </w:p>
        </w:tc>
      </w:tr>
      <w:tr w:rsidR="00434A88" w:rsidRPr="00434A88" w14:paraId="234762D0" w14:textId="77777777" w:rsidTr="00EE1AC7">
        <w:tc>
          <w:tcPr>
            <w:tcW w:w="1418" w:type="dxa"/>
            <w:vAlign w:val="center"/>
          </w:tcPr>
          <w:p w14:paraId="469E2771" w14:textId="5685764B"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Mr</w:t>
            </w:r>
            <w:r w:rsidR="00F278FC">
              <w:rPr>
                <w:rFonts w:asciiTheme="minorHAnsi" w:hAnsiTheme="minorHAnsi" w:cstheme="minorHAnsi"/>
                <w:sz w:val="22"/>
                <w:szCs w:val="22"/>
                <w:lang w:eastAsia="en-IN"/>
              </w:rPr>
              <w:t>.</w:t>
            </w:r>
            <w:r w:rsidR="00F278FC">
              <w:rPr>
                <w:rFonts w:ascii="Helvetica Neue" w:eastAsia="Helvetica Neue" w:hAnsi="Helvetica Neue" w:cs="Helvetica Neue"/>
                <w:color w:val="000000"/>
                <w:sz w:val="20"/>
                <w:szCs w:val="20"/>
              </w:rPr>
              <w:t xml:space="preserve"> Fumiaki </w:t>
            </w:r>
            <w:proofErr w:type="spellStart"/>
            <w:r w:rsidR="00F278FC">
              <w:rPr>
                <w:rFonts w:ascii="Helvetica Neue" w:eastAsia="Helvetica Neue" w:hAnsi="Helvetica Neue" w:cs="Helvetica Neue"/>
                <w:color w:val="000000"/>
                <w:sz w:val="20"/>
                <w:szCs w:val="20"/>
              </w:rPr>
              <w:t>Kashimori</w:t>
            </w:r>
            <w:proofErr w:type="spellEnd"/>
          </w:p>
        </w:tc>
        <w:tc>
          <w:tcPr>
            <w:tcW w:w="1275" w:type="dxa"/>
            <w:vAlign w:val="center"/>
          </w:tcPr>
          <w:p w14:paraId="3C5C04AD" w14:textId="77777777" w:rsidR="009B304A" w:rsidRPr="00884239" w:rsidRDefault="009B304A" w:rsidP="00434A88">
            <w:pPr>
              <w:spacing w:line="276" w:lineRule="auto"/>
              <w:jc w:val="center"/>
              <w:rPr>
                <w:rFonts w:asciiTheme="minorHAnsi" w:hAnsiTheme="minorHAnsi" w:cstheme="minorHAnsi"/>
                <w:sz w:val="22"/>
                <w:szCs w:val="22"/>
              </w:rPr>
            </w:pPr>
            <w:r w:rsidRPr="00884239">
              <w:rPr>
                <w:rFonts w:asciiTheme="minorHAnsi" w:hAnsiTheme="minorHAnsi" w:cstheme="minorHAnsi"/>
                <w:sz w:val="22"/>
                <w:szCs w:val="22"/>
              </w:rPr>
              <w:t>Director</w:t>
            </w:r>
          </w:p>
          <w:p w14:paraId="312C3D89" w14:textId="6B3FA4C4" w:rsidR="005B1AB4" w:rsidRPr="00F278FC" w:rsidRDefault="009B304A" w:rsidP="00434A88">
            <w:pPr>
              <w:spacing w:line="276" w:lineRule="auto"/>
              <w:jc w:val="center"/>
              <w:rPr>
                <w:rFonts w:asciiTheme="minorHAnsi" w:hAnsiTheme="minorHAnsi" w:cstheme="minorHAnsi"/>
                <w:strike/>
                <w:sz w:val="22"/>
                <w:szCs w:val="22"/>
              </w:rPr>
            </w:pPr>
            <w:r w:rsidRPr="00884239">
              <w:rPr>
                <w:rFonts w:asciiTheme="minorHAnsi" w:hAnsiTheme="minorHAnsi" w:cstheme="minorHAnsi"/>
                <w:sz w:val="22"/>
                <w:szCs w:val="22"/>
              </w:rPr>
              <w:t xml:space="preserve">DIN: </w:t>
            </w:r>
            <w:r w:rsidR="00884239" w:rsidRPr="00884239">
              <w:rPr>
                <w:rFonts w:asciiTheme="minorHAnsi" w:hAnsiTheme="minorHAnsi" w:cstheme="minorHAnsi"/>
                <w:sz w:val="22"/>
                <w:szCs w:val="22"/>
              </w:rPr>
              <w:t>10174011</w:t>
            </w:r>
          </w:p>
        </w:tc>
        <w:tc>
          <w:tcPr>
            <w:tcW w:w="1701" w:type="dxa"/>
            <w:vAlign w:val="center"/>
          </w:tcPr>
          <w:p w14:paraId="09417EB3"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 xml:space="preserve">Add: Plot No. 8/B </w:t>
            </w:r>
            <w:proofErr w:type="spellStart"/>
            <w:r w:rsidRPr="00F278FC">
              <w:rPr>
                <w:rFonts w:asciiTheme="minorHAnsi" w:hAnsiTheme="minorHAnsi" w:cstheme="minorHAnsi"/>
                <w:strike/>
                <w:sz w:val="22"/>
                <w:szCs w:val="22"/>
              </w:rPr>
              <w:t>Takhteswat</w:t>
            </w:r>
            <w:proofErr w:type="spellEnd"/>
            <w:r w:rsidRPr="00F278FC">
              <w:rPr>
                <w:rFonts w:asciiTheme="minorHAnsi" w:hAnsiTheme="minorHAnsi" w:cstheme="minorHAnsi"/>
                <w:strike/>
                <w:sz w:val="22"/>
                <w:szCs w:val="22"/>
              </w:rPr>
              <w:t xml:space="preserve"> Plot Bhavnagar -364002</w:t>
            </w:r>
          </w:p>
          <w:p w14:paraId="30A648E8"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+91-9998068010</w:t>
            </w:r>
          </w:p>
          <w:p w14:paraId="7647C8BD" w14:textId="77777777" w:rsidR="005B1AB4"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w:t>
            </w:r>
            <w:hyperlink r:id="rId15" w:history="1">
              <w:r w:rsidR="00434A88" w:rsidRPr="00F278FC">
                <w:rPr>
                  <w:rStyle w:val="Hyperlink"/>
                  <w:rFonts w:asciiTheme="minorHAnsi" w:eastAsia="SimSun" w:hAnsiTheme="minorHAnsi" w:cstheme="minorHAnsi"/>
                  <w:strike/>
                  <w:sz w:val="22"/>
                  <w:szCs w:val="22"/>
                </w:rPr>
                <w:t>astha.mehta29@gmail.com</w:t>
              </w:r>
            </w:hyperlink>
            <w:r w:rsidRPr="00F278FC">
              <w:rPr>
                <w:rFonts w:asciiTheme="minorHAnsi" w:hAnsiTheme="minorHAnsi" w:cstheme="minorHAnsi"/>
                <w:strike/>
                <w:sz w:val="22"/>
                <w:szCs w:val="22"/>
              </w:rPr>
              <w:t>)</w:t>
            </w:r>
            <w:r w:rsidR="00434A88" w:rsidRPr="00F278FC">
              <w:rPr>
                <w:rFonts w:asciiTheme="minorHAnsi" w:hAnsiTheme="minorHAnsi" w:cstheme="minorHAnsi"/>
                <w:strike/>
                <w:sz w:val="22"/>
                <w:szCs w:val="22"/>
              </w:rPr>
              <w:t xml:space="preserve"> </w:t>
            </w:r>
          </w:p>
        </w:tc>
        <w:tc>
          <w:tcPr>
            <w:tcW w:w="1418" w:type="dxa"/>
            <w:vAlign w:val="center"/>
          </w:tcPr>
          <w:p w14:paraId="3AED0068" w14:textId="3B5F6F90"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t>30/05/2023</w:t>
            </w:r>
          </w:p>
        </w:tc>
        <w:tc>
          <w:tcPr>
            <w:tcW w:w="3260" w:type="dxa"/>
          </w:tcPr>
          <w:p w14:paraId="31357877" w14:textId="77777777" w:rsidR="009B304A" w:rsidRPr="00F278FC" w:rsidRDefault="009B304A" w:rsidP="00434A88">
            <w:pPr>
              <w:spacing w:before="240" w:line="276" w:lineRule="auto"/>
              <w:jc w:val="both"/>
              <w:rPr>
                <w:rFonts w:asciiTheme="minorHAnsi" w:hAnsiTheme="minorHAnsi" w:cstheme="minorHAnsi"/>
                <w:b/>
                <w:strike/>
                <w:sz w:val="22"/>
                <w:szCs w:val="22"/>
              </w:rPr>
            </w:pPr>
            <w:r w:rsidRPr="00F278FC">
              <w:rPr>
                <w:rFonts w:asciiTheme="minorHAnsi" w:hAnsiTheme="minorHAnsi" w:cstheme="minorHAnsi"/>
                <w:b/>
                <w:strike/>
                <w:sz w:val="22"/>
                <w:szCs w:val="22"/>
              </w:rPr>
              <w:t>Educational Background:</w:t>
            </w:r>
            <w:r w:rsidR="00434A88" w:rsidRPr="00F278FC">
              <w:rPr>
                <w:rFonts w:asciiTheme="minorHAnsi" w:hAnsiTheme="minorHAnsi" w:cstheme="minorHAnsi"/>
                <w:strike/>
                <w:sz w:val="22"/>
                <w:szCs w:val="22"/>
              </w:rPr>
              <w:t xml:space="preserve"> </w:t>
            </w:r>
            <w:r w:rsidRPr="00F278FC">
              <w:rPr>
                <w:rFonts w:asciiTheme="minorHAnsi" w:hAnsiTheme="minorHAnsi" w:cstheme="minorHAnsi"/>
                <w:strike/>
                <w:sz w:val="22"/>
                <w:szCs w:val="22"/>
              </w:rPr>
              <w:t xml:space="preserve">Bachelor’s Degree in Commerce from the </w:t>
            </w:r>
            <w:proofErr w:type="gramStart"/>
            <w:r w:rsidRPr="00F278FC">
              <w:rPr>
                <w:rFonts w:asciiTheme="minorHAnsi" w:hAnsiTheme="minorHAnsi" w:cstheme="minorHAnsi"/>
                <w:strike/>
                <w:sz w:val="22"/>
                <w:szCs w:val="22"/>
              </w:rPr>
              <w:t>Bhavnagar  University</w:t>
            </w:r>
            <w:proofErr w:type="gramEnd"/>
            <w:r w:rsidRPr="00F278FC">
              <w:rPr>
                <w:rFonts w:asciiTheme="minorHAnsi" w:hAnsiTheme="minorHAnsi" w:cstheme="minorHAnsi"/>
                <w:strike/>
                <w:sz w:val="22"/>
                <w:szCs w:val="22"/>
              </w:rPr>
              <w:t xml:space="preserve"> and a Master of Business Administration in Finance from Gujarat technological university at Ahmedabad</w:t>
            </w:r>
          </w:p>
          <w:p w14:paraId="6B5B292C" w14:textId="77777777" w:rsidR="005B1AB4" w:rsidRPr="00F278FC" w:rsidRDefault="009B304A" w:rsidP="00434A88">
            <w:pPr>
              <w:spacing w:before="240" w:line="276" w:lineRule="auto"/>
              <w:jc w:val="both"/>
              <w:rPr>
                <w:rFonts w:asciiTheme="minorHAnsi" w:hAnsiTheme="minorHAnsi" w:cstheme="minorHAnsi"/>
                <w:b/>
                <w:strike/>
                <w:sz w:val="22"/>
                <w:szCs w:val="22"/>
              </w:rPr>
            </w:pPr>
            <w:r w:rsidRPr="00F278FC">
              <w:rPr>
                <w:rFonts w:asciiTheme="minorHAnsi" w:hAnsiTheme="minorHAnsi" w:cstheme="minorHAnsi"/>
                <w:b/>
                <w:strike/>
                <w:sz w:val="22"/>
                <w:szCs w:val="22"/>
              </w:rPr>
              <w:t>Professional Experience:</w:t>
            </w:r>
            <w:r w:rsidR="00434A88" w:rsidRPr="00F278FC">
              <w:rPr>
                <w:rFonts w:asciiTheme="minorHAnsi" w:hAnsiTheme="minorHAnsi" w:cstheme="minorHAnsi"/>
                <w:b/>
                <w:strike/>
                <w:sz w:val="22"/>
                <w:szCs w:val="22"/>
              </w:rPr>
              <w:t xml:space="preserve"> </w:t>
            </w:r>
            <w:r w:rsidRPr="00F278FC">
              <w:rPr>
                <w:rFonts w:asciiTheme="minorHAnsi" w:hAnsiTheme="minorHAnsi" w:cstheme="minorHAnsi"/>
                <w:bCs/>
                <w:strike/>
                <w:sz w:val="22"/>
                <w:szCs w:val="22"/>
              </w:rPr>
              <w:t xml:space="preserve">She has 8 </w:t>
            </w:r>
            <w:r w:rsidRPr="00F278FC">
              <w:rPr>
                <w:rFonts w:asciiTheme="minorHAnsi" w:hAnsiTheme="minorHAnsi" w:cstheme="minorHAnsi"/>
                <w:strike/>
                <w:sz w:val="22"/>
                <w:szCs w:val="22"/>
              </w:rPr>
              <w:t>years of experience in the Finance sector</w:t>
            </w:r>
          </w:p>
        </w:tc>
      </w:tr>
      <w:tr w:rsidR="00434A88" w:rsidRPr="00434A88" w14:paraId="6D44EE1F" w14:textId="77777777" w:rsidTr="00EE1AC7">
        <w:tc>
          <w:tcPr>
            <w:tcW w:w="1418" w:type="dxa"/>
            <w:vAlign w:val="center"/>
          </w:tcPr>
          <w:p w14:paraId="06638DEC" w14:textId="03D8405A"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F278FC">
              <w:rPr>
                <w:rFonts w:ascii="Helvetica Neue" w:eastAsia="Helvetica Neue" w:hAnsi="Helvetica Neue" w:cs="Helvetica Neue"/>
                <w:color w:val="000000"/>
                <w:sz w:val="20"/>
                <w:szCs w:val="20"/>
              </w:rPr>
              <w:t>Parantap P Dave</w:t>
            </w:r>
          </w:p>
        </w:tc>
        <w:tc>
          <w:tcPr>
            <w:tcW w:w="1275" w:type="dxa"/>
            <w:vAlign w:val="center"/>
          </w:tcPr>
          <w:p w14:paraId="3448500E" w14:textId="77777777" w:rsidR="009B304A" w:rsidRPr="00884239" w:rsidRDefault="009B304A" w:rsidP="00434A88">
            <w:pPr>
              <w:spacing w:line="276" w:lineRule="auto"/>
              <w:jc w:val="center"/>
              <w:rPr>
                <w:rFonts w:asciiTheme="minorHAnsi" w:hAnsiTheme="minorHAnsi" w:cstheme="minorHAnsi"/>
                <w:sz w:val="22"/>
                <w:szCs w:val="22"/>
              </w:rPr>
            </w:pPr>
            <w:r w:rsidRPr="00884239">
              <w:rPr>
                <w:rFonts w:asciiTheme="minorHAnsi" w:hAnsiTheme="minorHAnsi" w:cstheme="minorHAnsi"/>
                <w:sz w:val="22"/>
                <w:szCs w:val="22"/>
              </w:rPr>
              <w:t>Director</w:t>
            </w:r>
          </w:p>
          <w:p w14:paraId="55340133" w14:textId="3F832F03" w:rsidR="005B1AB4" w:rsidRPr="00F278FC" w:rsidRDefault="009B304A" w:rsidP="00434A88">
            <w:pPr>
              <w:spacing w:line="276" w:lineRule="auto"/>
              <w:jc w:val="center"/>
              <w:rPr>
                <w:rFonts w:asciiTheme="minorHAnsi" w:hAnsiTheme="minorHAnsi" w:cstheme="minorHAnsi"/>
                <w:strike/>
                <w:sz w:val="22"/>
                <w:szCs w:val="22"/>
              </w:rPr>
            </w:pPr>
            <w:r w:rsidRPr="00884239">
              <w:rPr>
                <w:rFonts w:asciiTheme="minorHAnsi" w:hAnsiTheme="minorHAnsi" w:cstheme="minorHAnsi"/>
                <w:sz w:val="22"/>
                <w:szCs w:val="22"/>
              </w:rPr>
              <w:t xml:space="preserve">DIN: </w:t>
            </w:r>
            <w:r w:rsidR="00884239" w:rsidRPr="00884239">
              <w:rPr>
                <w:rFonts w:asciiTheme="minorHAnsi" w:hAnsiTheme="minorHAnsi" w:cstheme="minorHAnsi"/>
                <w:sz w:val="22"/>
                <w:szCs w:val="22"/>
              </w:rPr>
              <w:t>00019472</w:t>
            </w:r>
          </w:p>
        </w:tc>
        <w:tc>
          <w:tcPr>
            <w:tcW w:w="1701" w:type="dxa"/>
            <w:vAlign w:val="center"/>
          </w:tcPr>
          <w:p w14:paraId="471EF2BE" w14:textId="77777777" w:rsidR="009B304A" w:rsidRPr="00F278FC" w:rsidRDefault="009B304A" w:rsidP="00434A88">
            <w:pPr>
              <w:spacing w:line="276" w:lineRule="auto"/>
              <w:jc w:val="center"/>
              <w:rPr>
                <w:rFonts w:asciiTheme="minorHAnsi" w:hAnsiTheme="minorHAnsi" w:cstheme="minorHAnsi"/>
                <w:strike/>
                <w:sz w:val="22"/>
                <w:szCs w:val="22"/>
                <w:highlight w:val="yellow"/>
              </w:rPr>
            </w:pPr>
            <w:r w:rsidRPr="00F278FC">
              <w:rPr>
                <w:rFonts w:asciiTheme="minorHAnsi" w:hAnsiTheme="minorHAnsi" w:cstheme="minorHAnsi"/>
                <w:strike/>
                <w:sz w:val="22"/>
                <w:szCs w:val="22"/>
              </w:rPr>
              <w:t xml:space="preserve">Add: Plot No. 2188/89/Bhakti </w:t>
            </w:r>
            <w:proofErr w:type="spellStart"/>
            <w:r w:rsidRPr="00F278FC">
              <w:rPr>
                <w:rFonts w:asciiTheme="minorHAnsi" w:hAnsiTheme="minorHAnsi" w:cstheme="minorHAnsi"/>
                <w:strike/>
                <w:sz w:val="22"/>
                <w:szCs w:val="22"/>
              </w:rPr>
              <w:t>Baug</w:t>
            </w:r>
            <w:proofErr w:type="spellEnd"/>
            <w:r w:rsidRPr="00F278FC">
              <w:rPr>
                <w:rFonts w:asciiTheme="minorHAnsi" w:hAnsiTheme="minorHAnsi" w:cstheme="minorHAnsi"/>
                <w:strike/>
                <w:sz w:val="22"/>
                <w:szCs w:val="22"/>
              </w:rPr>
              <w:t xml:space="preserve">, Hill drive, </w:t>
            </w:r>
            <w:proofErr w:type="spellStart"/>
            <w:r w:rsidRPr="00F278FC">
              <w:rPr>
                <w:rFonts w:asciiTheme="minorHAnsi" w:hAnsiTheme="minorHAnsi" w:cstheme="minorHAnsi"/>
                <w:strike/>
                <w:sz w:val="22"/>
                <w:szCs w:val="22"/>
              </w:rPr>
              <w:t>Vadodaria</w:t>
            </w:r>
            <w:proofErr w:type="spellEnd"/>
            <w:r w:rsidRPr="00F278FC">
              <w:rPr>
                <w:rFonts w:asciiTheme="minorHAnsi" w:hAnsiTheme="minorHAnsi" w:cstheme="minorHAnsi"/>
                <w:strike/>
                <w:sz w:val="22"/>
                <w:szCs w:val="22"/>
              </w:rPr>
              <w:t xml:space="preserve"> Park, Bhavnagar, 364002, </w:t>
            </w:r>
            <w:proofErr w:type="gramStart"/>
            <w:r w:rsidRPr="00F278FC">
              <w:rPr>
                <w:rFonts w:asciiTheme="minorHAnsi" w:hAnsiTheme="minorHAnsi" w:cstheme="minorHAnsi"/>
                <w:strike/>
                <w:sz w:val="22"/>
                <w:szCs w:val="22"/>
              </w:rPr>
              <w:t>Gujarat ,India</w:t>
            </w:r>
            <w:proofErr w:type="gramEnd"/>
          </w:p>
          <w:p w14:paraId="09534E79"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+91-9825205639</w:t>
            </w:r>
          </w:p>
          <w:p w14:paraId="5BF63D90" w14:textId="77777777" w:rsidR="005B1AB4"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w:t>
            </w:r>
            <w:hyperlink r:id="rId16" w:history="1">
              <w:r w:rsidR="00434A88" w:rsidRPr="00F278FC">
                <w:rPr>
                  <w:rStyle w:val="Hyperlink"/>
                  <w:rFonts w:asciiTheme="minorHAnsi" w:eastAsia="SimSun" w:hAnsiTheme="minorHAnsi" w:cstheme="minorHAnsi"/>
                  <w:strike/>
                  <w:sz w:val="22"/>
                  <w:szCs w:val="22"/>
                </w:rPr>
                <w:t>chimanlalsmehta@yahoo.com</w:t>
              </w:r>
            </w:hyperlink>
            <w:r w:rsidRPr="00F278FC">
              <w:rPr>
                <w:rFonts w:asciiTheme="minorHAnsi" w:hAnsiTheme="minorHAnsi" w:cstheme="minorHAnsi"/>
                <w:strike/>
                <w:sz w:val="22"/>
                <w:szCs w:val="22"/>
              </w:rPr>
              <w:t>)</w:t>
            </w:r>
            <w:r w:rsidR="00434A88" w:rsidRPr="00F278FC">
              <w:rPr>
                <w:rFonts w:asciiTheme="minorHAnsi" w:hAnsiTheme="minorHAnsi" w:cstheme="minorHAnsi"/>
                <w:strike/>
                <w:sz w:val="22"/>
                <w:szCs w:val="22"/>
              </w:rPr>
              <w:t xml:space="preserve"> </w:t>
            </w:r>
          </w:p>
        </w:tc>
        <w:tc>
          <w:tcPr>
            <w:tcW w:w="1418" w:type="dxa"/>
            <w:vAlign w:val="center"/>
          </w:tcPr>
          <w:p w14:paraId="10A4B3B4" w14:textId="1B728183"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t>12/12/2024</w:t>
            </w:r>
          </w:p>
        </w:tc>
        <w:tc>
          <w:tcPr>
            <w:tcW w:w="3260" w:type="dxa"/>
          </w:tcPr>
          <w:p w14:paraId="198EB392" w14:textId="77777777" w:rsidR="009B304A" w:rsidRPr="00F278FC" w:rsidRDefault="009B304A" w:rsidP="00434A88">
            <w:pPr>
              <w:spacing w:before="240" w:line="276" w:lineRule="auto"/>
              <w:jc w:val="both"/>
              <w:rPr>
                <w:rFonts w:asciiTheme="minorHAnsi" w:hAnsiTheme="minorHAnsi" w:cstheme="minorHAnsi"/>
                <w:b/>
                <w:strike/>
                <w:sz w:val="22"/>
                <w:szCs w:val="22"/>
              </w:rPr>
            </w:pPr>
            <w:r w:rsidRPr="00F278FC">
              <w:rPr>
                <w:rFonts w:asciiTheme="minorHAnsi" w:hAnsiTheme="minorHAnsi" w:cstheme="minorHAnsi"/>
                <w:b/>
                <w:strike/>
                <w:sz w:val="22"/>
                <w:szCs w:val="22"/>
              </w:rPr>
              <w:t>Educational Background:</w:t>
            </w:r>
            <w:r w:rsidRPr="00F278FC">
              <w:rPr>
                <w:rFonts w:asciiTheme="minorHAnsi" w:hAnsiTheme="minorHAnsi" w:cstheme="minorHAnsi"/>
                <w:strike/>
                <w:sz w:val="22"/>
                <w:szCs w:val="22"/>
              </w:rPr>
              <w:t xml:space="preserve"> He has passed out Gujarat secondary education board Gandhinagar</w:t>
            </w:r>
          </w:p>
          <w:p w14:paraId="128B9DD7" w14:textId="77777777" w:rsidR="009B304A" w:rsidRPr="00F278FC" w:rsidRDefault="009B304A" w:rsidP="00434A88">
            <w:pPr>
              <w:spacing w:before="240" w:line="276" w:lineRule="auto"/>
              <w:jc w:val="both"/>
              <w:rPr>
                <w:rFonts w:asciiTheme="minorHAnsi" w:hAnsiTheme="minorHAnsi" w:cstheme="minorHAnsi"/>
                <w:b/>
                <w:strike/>
                <w:sz w:val="22"/>
                <w:szCs w:val="22"/>
              </w:rPr>
            </w:pPr>
            <w:r w:rsidRPr="00F278FC">
              <w:rPr>
                <w:rFonts w:asciiTheme="minorHAnsi" w:hAnsiTheme="minorHAnsi" w:cstheme="minorHAnsi"/>
                <w:b/>
                <w:strike/>
                <w:sz w:val="22"/>
                <w:szCs w:val="22"/>
              </w:rPr>
              <w:t>Professional Experience:</w:t>
            </w:r>
          </w:p>
          <w:p w14:paraId="1133049E" w14:textId="77777777" w:rsidR="005B1AB4" w:rsidRPr="00F278FC" w:rsidRDefault="009B304A"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bCs/>
                <w:strike/>
                <w:sz w:val="22"/>
                <w:szCs w:val="22"/>
              </w:rPr>
              <w:t xml:space="preserve">He has 40 </w:t>
            </w:r>
            <w:r w:rsidRPr="00F278FC">
              <w:rPr>
                <w:rFonts w:asciiTheme="minorHAnsi" w:hAnsiTheme="minorHAnsi" w:cstheme="minorHAnsi"/>
                <w:strike/>
                <w:sz w:val="22"/>
                <w:szCs w:val="22"/>
              </w:rPr>
              <w:t>years of experience in the social and political and industrial sector. Previously, He was Ex- Mayar in Bhavnagar from Dec 2005 to June 2008</w:t>
            </w:r>
          </w:p>
        </w:tc>
      </w:tr>
      <w:tr w:rsidR="00434A88" w:rsidRPr="00434A88" w14:paraId="2361FB46" w14:textId="77777777" w:rsidTr="00EE1AC7">
        <w:tc>
          <w:tcPr>
            <w:tcW w:w="1418" w:type="dxa"/>
            <w:vAlign w:val="center"/>
          </w:tcPr>
          <w:p w14:paraId="4FDA75FA" w14:textId="77344C5F"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F278FC">
              <w:rPr>
                <w:rFonts w:ascii="Helvetica Neue" w:eastAsia="Helvetica Neue" w:hAnsi="Helvetica Neue" w:cs="Helvetica Neue"/>
                <w:sz w:val="20"/>
                <w:szCs w:val="20"/>
              </w:rPr>
              <w:t>Kazunori Ohara</w:t>
            </w:r>
          </w:p>
        </w:tc>
        <w:tc>
          <w:tcPr>
            <w:tcW w:w="1275" w:type="dxa"/>
            <w:vAlign w:val="center"/>
          </w:tcPr>
          <w:p w14:paraId="4A477CB7" w14:textId="77777777" w:rsidR="00884239" w:rsidRPr="00911919" w:rsidRDefault="00884239" w:rsidP="00884239">
            <w:pPr>
              <w:spacing w:line="276" w:lineRule="auto"/>
              <w:jc w:val="center"/>
              <w:rPr>
                <w:rFonts w:asciiTheme="minorHAnsi" w:hAnsiTheme="minorHAnsi" w:cstheme="minorHAnsi"/>
                <w:sz w:val="22"/>
                <w:szCs w:val="22"/>
              </w:rPr>
            </w:pPr>
            <w:r w:rsidRPr="00911919">
              <w:rPr>
                <w:rFonts w:asciiTheme="minorHAnsi" w:hAnsiTheme="minorHAnsi" w:cstheme="minorHAnsi"/>
                <w:sz w:val="22"/>
                <w:szCs w:val="22"/>
              </w:rPr>
              <w:t>Director</w:t>
            </w:r>
          </w:p>
          <w:p w14:paraId="3B2E26D1" w14:textId="33884CC7" w:rsidR="005B1AB4" w:rsidRPr="00F278FC" w:rsidRDefault="00884239" w:rsidP="00884239">
            <w:pPr>
              <w:spacing w:line="276" w:lineRule="auto"/>
              <w:jc w:val="center"/>
              <w:rPr>
                <w:rFonts w:asciiTheme="minorHAnsi" w:hAnsiTheme="minorHAnsi" w:cstheme="minorHAnsi"/>
                <w:strike/>
                <w:sz w:val="22"/>
                <w:szCs w:val="22"/>
              </w:rPr>
            </w:pPr>
            <w:r w:rsidRPr="00911919">
              <w:rPr>
                <w:rFonts w:asciiTheme="minorHAnsi" w:hAnsiTheme="minorHAnsi" w:cstheme="minorHAnsi"/>
                <w:sz w:val="22"/>
                <w:szCs w:val="22"/>
              </w:rPr>
              <w:t>DIN: 09735881</w:t>
            </w:r>
          </w:p>
        </w:tc>
        <w:tc>
          <w:tcPr>
            <w:tcW w:w="1701" w:type="dxa"/>
            <w:vAlign w:val="center"/>
          </w:tcPr>
          <w:p w14:paraId="7493EC0D"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 xml:space="preserve">Add: 401 </w:t>
            </w:r>
            <w:proofErr w:type="spellStart"/>
            <w:r w:rsidRPr="00F278FC">
              <w:rPr>
                <w:rFonts w:asciiTheme="minorHAnsi" w:hAnsiTheme="minorHAnsi" w:cstheme="minorHAnsi"/>
                <w:strike/>
                <w:sz w:val="22"/>
                <w:szCs w:val="22"/>
              </w:rPr>
              <w:t>Abhijyot</w:t>
            </w:r>
            <w:proofErr w:type="spellEnd"/>
            <w:r w:rsidRPr="00F278FC">
              <w:rPr>
                <w:rFonts w:asciiTheme="minorHAnsi" w:hAnsiTheme="minorHAnsi" w:cstheme="minorHAnsi"/>
                <w:strike/>
                <w:sz w:val="22"/>
                <w:szCs w:val="22"/>
              </w:rPr>
              <w:t xml:space="preserve"> Flat, Nr </w:t>
            </w:r>
            <w:proofErr w:type="spellStart"/>
            <w:r w:rsidRPr="00F278FC">
              <w:rPr>
                <w:rFonts w:asciiTheme="minorHAnsi" w:hAnsiTheme="minorHAnsi" w:cstheme="minorHAnsi"/>
                <w:strike/>
                <w:sz w:val="22"/>
                <w:szCs w:val="22"/>
              </w:rPr>
              <w:t>Bileshwar</w:t>
            </w:r>
            <w:proofErr w:type="spellEnd"/>
            <w:r w:rsidRPr="00F278FC">
              <w:rPr>
                <w:rFonts w:asciiTheme="minorHAnsi" w:hAnsiTheme="minorHAnsi" w:cstheme="minorHAnsi"/>
                <w:strike/>
                <w:sz w:val="22"/>
                <w:szCs w:val="22"/>
              </w:rPr>
              <w:t xml:space="preserve"> Mahadev, </w:t>
            </w:r>
            <w:proofErr w:type="spellStart"/>
            <w:r w:rsidRPr="00F278FC">
              <w:rPr>
                <w:rFonts w:asciiTheme="minorHAnsi" w:hAnsiTheme="minorHAnsi" w:cstheme="minorHAnsi"/>
                <w:strike/>
                <w:sz w:val="22"/>
                <w:szCs w:val="22"/>
              </w:rPr>
              <w:t>Sattelite</w:t>
            </w:r>
            <w:proofErr w:type="spellEnd"/>
            <w:r w:rsidRPr="00F278FC">
              <w:rPr>
                <w:rFonts w:asciiTheme="minorHAnsi" w:hAnsiTheme="minorHAnsi" w:cstheme="minorHAnsi"/>
                <w:strike/>
                <w:sz w:val="22"/>
                <w:szCs w:val="22"/>
              </w:rPr>
              <w:t>, Jodhpur Char Rasta, Ahmedabad- 380015, Gujarat</w:t>
            </w:r>
          </w:p>
          <w:p w14:paraId="69D39D8A" w14:textId="77777777" w:rsidR="009B304A"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+91- 7600035067</w:t>
            </w:r>
          </w:p>
          <w:p w14:paraId="764FA9D8" w14:textId="77777777" w:rsidR="005B1AB4" w:rsidRPr="00F278FC" w:rsidRDefault="009B304A"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z w:val="22"/>
                <w:szCs w:val="22"/>
              </w:rPr>
              <w:t>(</w:t>
            </w:r>
            <w:hyperlink r:id="rId17" w:history="1">
              <w:r w:rsidR="00434A88" w:rsidRPr="00F278FC">
                <w:rPr>
                  <w:rStyle w:val="Hyperlink"/>
                  <w:rFonts w:asciiTheme="minorHAnsi" w:eastAsia="SimSun" w:hAnsiTheme="minorHAnsi" w:cstheme="minorHAnsi"/>
                  <w:strike/>
                  <w:sz w:val="22"/>
                  <w:szCs w:val="22"/>
                </w:rPr>
                <w:t>efilling4incometax6@gmail.com</w:t>
              </w:r>
            </w:hyperlink>
            <w:r w:rsidRPr="00F278FC">
              <w:rPr>
                <w:rFonts w:asciiTheme="minorHAnsi" w:hAnsiTheme="minorHAnsi" w:cstheme="minorHAnsi"/>
                <w:strike/>
                <w:sz w:val="22"/>
                <w:szCs w:val="22"/>
              </w:rPr>
              <w:t>)</w:t>
            </w:r>
            <w:r w:rsidR="00434A88" w:rsidRPr="00F278FC">
              <w:rPr>
                <w:rFonts w:asciiTheme="minorHAnsi" w:hAnsiTheme="minorHAnsi" w:cstheme="minorHAnsi"/>
                <w:strike/>
                <w:sz w:val="22"/>
                <w:szCs w:val="22"/>
              </w:rPr>
              <w:t xml:space="preserve"> </w:t>
            </w:r>
          </w:p>
        </w:tc>
        <w:tc>
          <w:tcPr>
            <w:tcW w:w="1418" w:type="dxa"/>
            <w:vAlign w:val="center"/>
          </w:tcPr>
          <w:p w14:paraId="6933C731" w14:textId="44804056"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t>12/11/2024</w:t>
            </w:r>
          </w:p>
        </w:tc>
        <w:tc>
          <w:tcPr>
            <w:tcW w:w="3260" w:type="dxa"/>
          </w:tcPr>
          <w:p w14:paraId="026D893B" w14:textId="77777777" w:rsidR="009B304A" w:rsidRPr="00F278FC" w:rsidRDefault="009B304A" w:rsidP="00434A88">
            <w:pPr>
              <w:spacing w:before="240" w:line="276" w:lineRule="auto"/>
              <w:jc w:val="both"/>
              <w:rPr>
                <w:rFonts w:asciiTheme="minorHAnsi" w:hAnsiTheme="minorHAnsi" w:cstheme="minorHAnsi"/>
                <w:b/>
                <w:strike/>
                <w:sz w:val="22"/>
                <w:szCs w:val="22"/>
              </w:rPr>
            </w:pPr>
            <w:r w:rsidRPr="00F278FC">
              <w:rPr>
                <w:rFonts w:asciiTheme="minorHAnsi" w:hAnsiTheme="minorHAnsi" w:cstheme="minorHAnsi"/>
                <w:b/>
                <w:strike/>
                <w:sz w:val="22"/>
                <w:szCs w:val="22"/>
              </w:rPr>
              <w:t>Educational Background:</w:t>
            </w:r>
            <w:r w:rsidRPr="00F278FC">
              <w:rPr>
                <w:rFonts w:asciiTheme="minorHAnsi" w:hAnsiTheme="minorHAnsi" w:cstheme="minorHAnsi"/>
                <w:strike/>
                <w:sz w:val="22"/>
                <w:szCs w:val="22"/>
              </w:rPr>
              <w:t xml:space="preserve"> He Hold a Bachelor Degree of Science from the </w:t>
            </w:r>
            <w:proofErr w:type="spellStart"/>
            <w:r w:rsidRPr="00F278FC">
              <w:rPr>
                <w:rFonts w:asciiTheme="minorHAnsi" w:hAnsiTheme="minorHAnsi" w:cstheme="minorHAnsi"/>
                <w:strike/>
                <w:sz w:val="22"/>
                <w:szCs w:val="22"/>
              </w:rPr>
              <w:t>Saurathtra</w:t>
            </w:r>
            <w:proofErr w:type="spellEnd"/>
            <w:r w:rsidRPr="00F278FC">
              <w:rPr>
                <w:rFonts w:asciiTheme="minorHAnsi" w:hAnsiTheme="minorHAnsi" w:cstheme="minorHAnsi"/>
                <w:strike/>
                <w:sz w:val="22"/>
                <w:szCs w:val="22"/>
              </w:rPr>
              <w:t xml:space="preserve"> </w:t>
            </w:r>
            <w:proofErr w:type="gramStart"/>
            <w:r w:rsidRPr="00F278FC">
              <w:rPr>
                <w:rFonts w:asciiTheme="minorHAnsi" w:hAnsiTheme="minorHAnsi" w:cstheme="minorHAnsi"/>
                <w:strike/>
                <w:sz w:val="22"/>
                <w:szCs w:val="22"/>
              </w:rPr>
              <w:t>University ,</w:t>
            </w:r>
            <w:proofErr w:type="gramEnd"/>
            <w:r w:rsidRPr="00F278FC">
              <w:rPr>
                <w:rFonts w:asciiTheme="minorHAnsi" w:hAnsiTheme="minorHAnsi" w:cstheme="minorHAnsi"/>
                <w:strike/>
                <w:sz w:val="22"/>
                <w:szCs w:val="22"/>
              </w:rPr>
              <w:t xml:space="preserve"> P.P. Institute of Science, Bhavnagar</w:t>
            </w:r>
          </w:p>
          <w:p w14:paraId="3F365B86" w14:textId="77777777" w:rsidR="005B1AB4" w:rsidRPr="00F278FC" w:rsidRDefault="009B304A"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b/>
                <w:strike/>
                <w:sz w:val="22"/>
                <w:szCs w:val="22"/>
              </w:rPr>
              <w:t>Professional Experience:</w:t>
            </w:r>
            <w:r w:rsidRPr="00F278FC">
              <w:rPr>
                <w:rFonts w:asciiTheme="minorHAnsi" w:hAnsiTheme="minorHAnsi" w:cstheme="minorHAnsi"/>
                <w:bCs/>
                <w:strike/>
                <w:sz w:val="22"/>
                <w:szCs w:val="22"/>
              </w:rPr>
              <w:t xml:space="preserve"> He has 40 </w:t>
            </w:r>
            <w:r w:rsidRPr="00F278FC">
              <w:rPr>
                <w:rFonts w:asciiTheme="minorHAnsi" w:hAnsiTheme="minorHAnsi" w:cstheme="minorHAnsi"/>
                <w:strike/>
                <w:sz w:val="22"/>
                <w:szCs w:val="22"/>
              </w:rPr>
              <w:t xml:space="preserve">years of experience in the banking sector. Previously, He was Associates </w:t>
            </w:r>
            <w:proofErr w:type="gramStart"/>
            <w:r w:rsidRPr="00F278FC">
              <w:rPr>
                <w:rFonts w:asciiTheme="minorHAnsi" w:hAnsiTheme="minorHAnsi" w:cstheme="minorHAnsi"/>
                <w:strike/>
                <w:sz w:val="22"/>
                <w:szCs w:val="22"/>
              </w:rPr>
              <w:t>With</w:t>
            </w:r>
            <w:proofErr w:type="gramEnd"/>
            <w:r w:rsidRPr="00F278FC">
              <w:rPr>
                <w:rFonts w:asciiTheme="minorHAnsi" w:hAnsiTheme="minorHAnsi" w:cstheme="minorHAnsi"/>
                <w:strike/>
                <w:sz w:val="22"/>
                <w:szCs w:val="22"/>
              </w:rPr>
              <w:t xml:space="preserve"> State Bank of India</w:t>
            </w:r>
          </w:p>
        </w:tc>
      </w:tr>
      <w:tr w:rsidR="00434A88" w:rsidRPr="00434A88" w14:paraId="44C33763" w14:textId="77777777" w:rsidTr="00EE1AC7">
        <w:tc>
          <w:tcPr>
            <w:tcW w:w="1418" w:type="dxa"/>
            <w:vAlign w:val="center"/>
          </w:tcPr>
          <w:p w14:paraId="4C5CDAE0" w14:textId="598A8077" w:rsidR="005B1AB4" w:rsidRPr="00434A88" w:rsidRDefault="00884239"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lastRenderedPageBreak/>
              <w:t xml:space="preserve">Mr. </w:t>
            </w:r>
            <w:r w:rsidRPr="00884239">
              <w:rPr>
                <w:rFonts w:asciiTheme="minorHAnsi" w:hAnsiTheme="minorHAnsi" w:cstheme="minorHAnsi"/>
                <w:sz w:val="22"/>
                <w:szCs w:val="22"/>
                <w:lang w:eastAsia="en-IN"/>
              </w:rPr>
              <w:t>Yukihiro Tsujiura</w:t>
            </w:r>
          </w:p>
        </w:tc>
        <w:tc>
          <w:tcPr>
            <w:tcW w:w="1275" w:type="dxa"/>
            <w:vAlign w:val="center"/>
          </w:tcPr>
          <w:p w14:paraId="091FC7ED" w14:textId="2701AC6E" w:rsidR="005B1AB4" w:rsidRPr="00884239" w:rsidRDefault="00884239" w:rsidP="00434A88">
            <w:pPr>
              <w:spacing w:line="276" w:lineRule="auto"/>
              <w:jc w:val="center"/>
              <w:rPr>
                <w:rFonts w:asciiTheme="minorHAnsi" w:hAnsiTheme="minorHAnsi" w:cstheme="minorHAnsi"/>
                <w:sz w:val="22"/>
                <w:szCs w:val="22"/>
              </w:rPr>
            </w:pPr>
            <w:r w:rsidRPr="00884239">
              <w:rPr>
                <w:rFonts w:asciiTheme="minorHAnsi" w:hAnsiTheme="minorHAnsi" w:cstheme="minorHAnsi"/>
                <w:sz w:val="22"/>
                <w:szCs w:val="22"/>
              </w:rPr>
              <w:t>CFO</w:t>
            </w:r>
          </w:p>
        </w:tc>
        <w:tc>
          <w:tcPr>
            <w:tcW w:w="1701" w:type="dxa"/>
            <w:vAlign w:val="center"/>
          </w:tcPr>
          <w:p w14:paraId="23459070" w14:textId="77777777" w:rsidR="005B1AB4" w:rsidRPr="00F278FC" w:rsidRDefault="00434A88" w:rsidP="00434A88">
            <w:pPr>
              <w:spacing w:line="276" w:lineRule="auto"/>
              <w:jc w:val="center"/>
              <w:rPr>
                <w:rFonts w:asciiTheme="minorHAnsi" w:hAnsiTheme="minorHAnsi" w:cstheme="minorHAnsi"/>
                <w:strike/>
                <w:sz w:val="22"/>
                <w:szCs w:val="22"/>
              </w:rPr>
            </w:pPr>
            <w:r w:rsidRPr="00F278FC">
              <w:rPr>
                <w:rFonts w:asciiTheme="minorHAnsi" w:hAnsiTheme="minorHAnsi" w:cstheme="minorHAnsi"/>
                <w:strike/>
                <w:spacing w:val="-2"/>
                <w:sz w:val="22"/>
                <w:szCs w:val="22"/>
              </w:rPr>
              <w:t xml:space="preserve">Plot No. 2137/A, “SHIVA”, Beside Golden Arc Complex, </w:t>
            </w:r>
            <w:proofErr w:type="spellStart"/>
            <w:r w:rsidRPr="00F278FC">
              <w:rPr>
                <w:rFonts w:asciiTheme="minorHAnsi" w:hAnsiTheme="minorHAnsi" w:cstheme="minorHAnsi"/>
                <w:strike/>
                <w:spacing w:val="-2"/>
                <w:sz w:val="22"/>
                <w:szCs w:val="22"/>
              </w:rPr>
              <w:t>Atabhai</w:t>
            </w:r>
            <w:proofErr w:type="spellEnd"/>
            <w:r w:rsidRPr="00F278FC">
              <w:rPr>
                <w:rFonts w:asciiTheme="minorHAnsi" w:hAnsiTheme="minorHAnsi" w:cstheme="minorHAnsi"/>
                <w:strike/>
                <w:spacing w:val="-2"/>
                <w:sz w:val="22"/>
                <w:szCs w:val="22"/>
              </w:rPr>
              <w:t xml:space="preserve"> Chowk, Bhavnagar, Gujarat – 364002</w:t>
            </w:r>
          </w:p>
        </w:tc>
        <w:tc>
          <w:tcPr>
            <w:tcW w:w="1418" w:type="dxa"/>
            <w:vAlign w:val="center"/>
          </w:tcPr>
          <w:p w14:paraId="3EC2DB26" w14:textId="0D3CD4CF" w:rsidR="005B1AB4" w:rsidRPr="00884239" w:rsidRDefault="00884239" w:rsidP="00434A88">
            <w:pPr>
              <w:spacing w:before="240" w:line="276" w:lineRule="auto"/>
              <w:jc w:val="center"/>
              <w:rPr>
                <w:rFonts w:asciiTheme="minorHAnsi" w:hAnsiTheme="minorHAnsi" w:cstheme="minorHAnsi"/>
                <w:sz w:val="22"/>
                <w:szCs w:val="22"/>
              </w:rPr>
            </w:pPr>
            <w:r w:rsidRPr="00884239">
              <w:rPr>
                <w:rFonts w:asciiTheme="minorHAnsi" w:hAnsiTheme="minorHAnsi" w:cstheme="minorHAnsi"/>
                <w:sz w:val="22"/>
                <w:szCs w:val="22"/>
              </w:rPr>
              <w:t>12/10/2022</w:t>
            </w:r>
          </w:p>
        </w:tc>
        <w:tc>
          <w:tcPr>
            <w:tcW w:w="3260" w:type="dxa"/>
          </w:tcPr>
          <w:p w14:paraId="545E1F10" w14:textId="77777777" w:rsidR="00434A88"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 xml:space="preserve">Mr. </w:t>
            </w:r>
            <w:proofErr w:type="spellStart"/>
            <w:r w:rsidRPr="00F278FC">
              <w:rPr>
                <w:rFonts w:asciiTheme="minorHAnsi" w:hAnsiTheme="minorHAnsi" w:cstheme="minorHAnsi"/>
                <w:strike/>
                <w:sz w:val="22"/>
                <w:szCs w:val="22"/>
              </w:rPr>
              <w:t>ShivNarayan</w:t>
            </w:r>
            <w:proofErr w:type="spellEnd"/>
            <w:r w:rsidRPr="00F278FC">
              <w:rPr>
                <w:rFonts w:asciiTheme="minorHAnsi" w:hAnsiTheme="minorHAnsi" w:cstheme="minorHAnsi"/>
                <w:strike/>
                <w:sz w:val="22"/>
                <w:szCs w:val="22"/>
              </w:rPr>
              <w:t xml:space="preserve"> Bansal, aged 35 years, is the appointed director from 29/08/2024. </w:t>
            </w:r>
          </w:p>
          <w:p w14:paraId="39DA95FC" w14:textId="77777777" w:rsidR="00434A88"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 xml:space="preserve">Mr. </w:t>
            </w:r>
            <w:proofErr w:type="spellStart"/>
            <w:r w:rsidRPr="00F278FC">
              <w:rPr>
                <w:rFonts w:asciiTheme="minorHAnsi" w:hAnsiTheme="minorHAnsi" w:cstheme="minorHAnsi"/>
                <w:strike/>
                <w:sz w:val="22"/>
                <w:szCs w:val="22"/>
              </w:rPr>
              <w:t>Shivnarayan</w:t>
            </w:r>
            <w:proofErr w:type="spellEnd"/>
            <w:r w:rsidRPr="00F278FC">
              <w:rPr>
                <w:rFonts w:asciiTheme="minorHAnsi" w:hAnsiTheme="minorHAnsi" w:cstheme="minorHAnsi"/>
                <w:strike/>
                <w:sz w:val="22"/>
                <w:szCs w:val="22"/>
              </w:rPr>
              <w:t xml:space="preserve"> Bansal has completed his graduation in Bachelor of Business from Latrobe University, Australia.</w:t>
            </w:r>
          </w:p>
          <w:p w14:paraId="11B8B0FA" w14:textId="77777777" w:rsidR="00434A88"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 xml:space="preserve">He is having over 10 years of experience in various fields such as finance and ship recycling and off shore Industrial and other business activities. </w:t>
            </w:r>
          </w:p>
          <w:p w14:paraId="756A24C8" w14:textId="77777777" w:rsidR="00434A88"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 xml:space="preserve">He is examining and advising on Purchase of Old ships and finalizes the deals with the suppliers. He is also guiding on off shore activities and is arranging finance for the business of the company. </w:t>
            </w:r>
          </w:p>
          <w:p w14:paraId="0412152E" w14:textId="77777777" w:rsidR="005B1AB4" w:rsidRPr="00F278FC" w:rsidRDefault="00434A88" w:rsidP="00434A88">
            <w:pPr>
              <w:spacing w:before="240" w:line="276" w:lineRule="auto"/>
              <w:jc w:val="both"/>
              <w:rPr>
                <w:rFonts w:asciiTheme="minorHAnsi" w:hAnsiTheme="minorHAnsi" w:cstheme="minorHAnsi"/>
                <w:strike/>
                <w:sz w:val="22"/>
                <w:szCs w:val="22"/>
              </w:rPr>
            </w:pPr>
            <w:r w:rsidRPr="00F278FC">
              <w:rPr>
                <w:rFonts w:asciiTheme="minorHAnsi" w:hAnsiTheme="minorHAnsi" w:cstheme="minorHAnsi"/>
                <w:strike/>
                <w:sz w:val="22"/>
                <w:szCs w:val="22"/>
              </w:rPr>
              <w:t>He plays a major role in providing strategic guidance to our Company. He will be supervising the functional heads and responsible for the overall operation and growth of the Company.</w:t>
            </w:r>
          </w:p>
        </w:tc>
      </w:tr>
    </w:tbl>
    <w:p w14:paraId="30283126"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10F24730" w14:textId="77777777" w:rsidR="00C91A23" w:rsidRDefault="00C91A23" w:rsidP="0063074A">
      <w:pPr>
        <w:pStyle w:val="ListParagraph"/>
        <w:spacing w:before="240" w:after="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tbl>
      <w:tblPr>
        <w:tblW w:w="8930" w:type="dxa"/>
        <w:tblInd w:w="817" w:type="dxa"/>
        <w:tblLook w:val="04A0" w:firstRow="1" w:lastRow="0" w:firstColumn="1" w:lastColumn="0" w:noHBand="0" w:noVBand="1"/>
      </w:tblPr>
      <w:tblGrid>
        <w:gridCol w:w="851"/>
        <w:gridCol w:w="3118"/>
        <w:gridCol w:w="1960"/>
        <w:gridCol w:w="1540"/>
        <w:gridCol w:w="1461"/>
      </w:tblGrid>
      <w:tr w:rsidR="0063074A" w:rsidRPr="0063074A" w14:paraId="5291E3B4" w14:textId="77777777" w:rsidTr="0063074A">
        <w:trPr>
          <w:trHeight w:val="315"/>
        </w:trPr>
        <w:tc>
          <w:tcPr>
            <w:tcW w:w="8930"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0A17EAA8" w14:textId="08034145"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(DAISUKE NAKAHARA DIN/DPIN:08629558)</w:t>
            </w:r>
          </w:p>
        </w:tc>
      </w:tr>
      <w:tr w:rsidR="0063074A" w:rsidRPr="0063074A" w14:paraId="3AF1C96A" w14:textId="77777777" w:rsidTr="0063074A">
        <w:trPr>
          <w:trHeight w:val="1260"/>
        </w:trPr>
        <w:tc>
          <w:tcPr>
            <w:tcW w:w="851" w:type="dxa"/>
            <w:tcBorders>
              <w:top w:val="nil"/>
              <w:left w:val="single" w:sz="4" w:space="0" w:color="auto"/>
              <w:bottom w:val="single" w:sz="4" w:space="0" w:color="auto"/>
              <w:right w:val="single" w:sz="4" w:space="0" w:color="auto"/>
            </w:tcBorders>
            <w:shd w:val="clear" w:color="auto" w:fill="002060"/>
            <w:vAlign w:val="bottom"/>
            <w:hideMark/>
          </w:tcPr>
          <w:p w14:paraId="41D964D4"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Sr. No</w:t>
            </w:r>
          </w:p>
        </w:tc>
        <w:tc>
          <w:tcPr>
            <w:tcW w:w="3118" w:type="dxa"/>
            <w:tcBorders>
              <w:top w:val="nil"/>
              <w:left w:val="nil"/>
              <w:bottom w:val="single" w:sz="4" w:space="0" w:color="auto"/>
              <w:right w:val="single" w:sz="4" w:space="0" w:color="auto"/>
            </w:tcBorders>
            <w:shd w:val="clear" w:color="auto" w:fill="002060"/>
            <w:vAlign w:val="bottom"/>
            <w:hideMark/>
          </w:tcPr>
          <w:p w14:paraId="4BFDFD32"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Company Name</w:t>
            </w:r>
          </w:p>
        </w:tc>
        <w:tc>
          <w:tcPr>
            <w:tcW w:w="1960" w:type="dxa"/>
            <w:tcBorders>
              <w:top w:val="nil"/>
              <w:left w:val="nil"/>
              <w:bottom w:val="single" w:sz="4" w:space="0" w:color="auto"/>
              <w:right w:val="single" w:sz="4" w:space="0" w:color="auto"/>
            </w:tcBorders>
            <w:shd w:val="clear" w:color="auto" w:fill="002060"/>
            <w:vAlign w:val="bottom"/>
            <w:hideMark/>
          </w:tcPr>
          <w:p w14:paraId="69E73B62"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Designation</w:t>
            </w:r>
          </w:p>
        </w:tc>
        <w:tc>
          <w:tcPr>
            <w:tcW w:w="1540" w:type="dxa"/>
            <w:tcBorders>
              <w:top w:val="nil"/>
              <w:left w:val="nil"/>
              <w:bottom w:val="single" w:sz="4" w:space="0" w:color="auto"/>
              <w:right w:val="single" w:sz="4" w:space="0" w:color="auto"/>
            </w:tcBorders>
            <w:shd w:val="clear" w:color="auto" w:fill="002060"/>
            <w:vAlign w:val="bottom"/>
            <w:hideMark/>
          </w:tcPr>
          <w:p w14:paraId="66DDFEBC"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Appointment at Current Designation</w:t>
            </w:r>
          </w:p>
        </w:tc>
        <w:tc>
          <w:tcPr>
            <w:tcW w:w="1461" w:type="dxa"/>
            <w:tcBorders>
              <w:top w:val="nil"/>
              <w:left w:val="nil"/>
              <w:bottom w:val="single" w:sz="4" w:space="0" w:color="auto"/>
              <w:right w:val="single" w:sz="4" w:space="0" w:color="auto"/>
            </w:tcBorders>
            <w:shd w:val="clear" w:color="auto" w:fill="002060"/>
            <w:vAlign w:val="bottom"/>
            <w:hideMark/>
          </w:tcPr>
          <w:p w14:paraId="6D824DDB"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cessation (if applicable)</w:t>
            </w:r>
          </w:p>
        </w:tc>
      </w:tr>
      <w:tr w:rsidR="0063074A" w:rsidRPr="0063074A" w14:paraId="2CB46F4F"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8C8AEE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w:t>
            </w:r>
          </w:p>
        </w:tc>
        <w:tc>
          <w:tcPr>
            <w:tcW w:w="3118" w:type="dxa"/>
            <w:tcBorders>
              <w:top w:val="nil"/>
              <w:left w:val="nil"/>
              <w:bottom w:val="single" w:sz="4" w:space="0" w:color="auto"/>
              <w:right w:val="single" w:sz="4" w:space="0" w:color="auto"/>
            </w:tcBorders>
            <w:shd w:val="clear" w:color="auto" w:fill="auto"/>
            <w:noWrap/>
            <w:vAlign w:val="bottom"/>
            <w:hideMark/>
          </w:tcPr>
          <w:p w14:paraId="75EB24D1"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58F04FA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162C788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30/09/2023</w:t>
            </w:r>
          </w:p>
        </w:tc>
        <w:tc>
          <w:tcPr>
            <w:tcW w:w="1461" w:type="dxa"/>
            <w:tcBorders>
              <w:top w:val="nil"/>
              <w:left w:val="nil"/>
              <w:bottom w:val="single" w:sz="4" w:space="0" w:color="auto"/>
              <w:right w:val="single" w:sz="4" w:space="0" w:color="auto"/>
            </w:tcBorders>
            <w:shd w:val="clear" w:color="auto" w:fill="auto"/>
            <w:noWrap/>
            <w:vAlign w:val="bottom"/>
            <w:hideMark/>
          </w:tcPr>
          <w:p w14:paraId="4318E27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r w:rsidR="0063074A" w:rsidRPr="0063074A" w14:paraId="401811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11EE42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w:t>
            </w:r>
          </w:p>
        </w:tc>
        <w:tc>
          <w:tcPr>
            <w:tcW w:w="3118" w:type="dxa"/>
            <w:tcBorders>
              <w:top w:val="nil"/>
              <w:left w:val="nil"/>
              <w:bottom w:val="single" w:sz="4" w:space="0" w:color="auto"/>
              <w:right w:val="single" w:sz="4" w:space="0" w:color="auto"/>
            </w:tcBorders>
            <w:shd w:val="clear" w:color="auto" w:fill="auto"/>
            <w:noWrap/>
            <w:vAlign w:val="bottom"/>
            <w:hideMark/>
          </w:tcPr>
          <w:p w14:paraId="39232CF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POWER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1581E60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Nominee Director</w:t>
            </w:r>
          </w:p>
        </w:tc>
        <w:tc>
          <w:tcPr>
            <w:tcW w:w="1540" w:type="dxa"/>
            <w:tcBorders>
              <w:top w:val="nil"/>
              <w:left w:val="nil"/>
              <w:bottom w:val="single" w:sz="4" w:space="0" w:color="auto"/>
              <w:right w:val="single" w:sz="4" w:space="0" w:color="auto"/>
            </w:tcBorders>
            <w:shd w:val="clear" w:color="auto" w:fill="auto"/>
            <w:noWrap/>
            <w:vAlign w:val="bottom"/>
            <w:hideMark/>
          </w:tcPr>
          <w:p w14:paraId="3362D85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21/09/2022</w:t>
            </w:r>
          </w:p>
        </w:tc>
        <w:tc>
          <w:tcPr>
            <w:tcW w:w="1461" w:type="dxa"/>
            <w:tcBorders>
              <w:top w:val="nil"/>
              <w:left w:val="nil"/>
              <w:bottom w:val="single" w:sz="4" w:space="0" w:color="auto"/>
              <w:right w:val="single" w:sz="4" w:space="0" w:color="auto"/>
            </w:tcBorders>
            <w:shd w:val="clear" w:color="auto" w:fill="auto"/>
            <w:noWrap/>
            <w:vAlign w:val="bottom"/>
            <w:hideMark/>
          </w:tcPr>
          <w:p w14:paraId="721238C0"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r w:rsidR="0063074A" w:rsidRPr="0063074A" w14:paraId="6854BF69"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6760014"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lastRenderedPageBreak/>
              <w:t>3</w:t>
            </w:r>
          </w:p>
        </w:tc>
        <w:tc>
          <w:tcPr>
            <w:tcW w:w="3118" w:type="dxa"/>
            <w:tcBorders>
              <w:top w:val="nil"/>
              <w:left w:val="nil"/>
              <w:bottom w:val="single" w:sz="4" w:space="0" w:color="auto"/>
              <w:right w:val="single" w:sz="4" w:space="0" w:color="auto"/>
            </w:tcBorders>
            <w:shd w:val="clear" w:color="auto" w:fill="auto"/>
            <w:noWrap/>
            <w:vAlign w:val="bottom"/>
            <w:hideMark/>
          </w:tcPr>
          <w:p w14:paraId="27EDE6D1"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6CBCBAF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1F5D63C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04/09/2023</w:t>
            </w:r>
          </w:p>
        </w:tc>
        <w:tc>
          <w:tcPr>
            <w:tcW w:w="1461" w:type="dxa"/>
            <w:tcBorders>
              <w:top w:val="nil"/>
              <w:left w:val="nil"/>
              <w:bottom w:val="single" w:sz="4" w:space="0" w:color="auto"/>
              <w:right w:val="single" w:sz="4" w:space="0" w:color="auto"/>
            </w:tcBorders>
            <w:shd w:val="clear" w:color="auto" w:fill="auto"/>
            <w:noWrap/>
            <w:vAlign w:val="bottom"/>
            <w:hideMark/>
          </w:tcPr>
          <w:p w14:paraId="5CCABA2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29/09/2023</w:t>
            </w:r>
          </w:p>
        </w:tc>
      </w:tr>
      <w:tr w:rsidR="0063074A" w:rsidRPr="0063074A" w14:paraId="1AD98AD6"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6401D67"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4</w:t>
            </w:r>
          </w:p>
        </w:tc>
        <w:tc>
          <w:tcPr>
            <w:tcW w:w="3118" w:type="dxa"/>
            <w:tcBorders>
              <w:top w:val="nil"/>
              <w:left w:val="nil"/>
              <w:bottom w:val="single" w:sz="4" w:space="0" w:color="auto"/>
              <w:right w:val="single" w:sz="4" w:space="0" w:color="auto"/>
            </w:tcBorders>
            <w:shd w:val="clear" w:color="auto" w:fill="auto"/>
            <w:noWrap/>
            <w:vAlign w:val="bottom"/>
            <w:hideMark/>
          </w:tcPr>
          <w:p w14:paraId="34B4AE5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MARVEL SOLREN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12921D9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0A863B12"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16/07/2020</w:t>
            </w:r>
          </w:p>
        </w:tc>
        <w:tc>
          <w:tcPr>
            <w:tcW w:w="1461" w:type="dxa"/>
            <w:tcBorders>
              <w:top w:val="nil"/>
              <w:left w:val="nil"/>
              <w:bottom w:val="single" w:sz="4" w:space="0" w:color="auto"/>
              <w:right w:val="single" w:sz="4" w:space="0" w:color="auto"/>
            </w:tcBorders>
            <w:shd w:val="clear" w:color="auto" w:fill="auto"/>
            <w:noWrap/>
            <w:vAlign w:val="bottom"/>
            <w:hideMark/>
          </w:tcPr>
          <w:p w14:paraId="5A94D5C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29/09/2023</w:t>
            </w:r>
          </w:p>
        </w:tc>
      </w:tr>
      <w:tr w:rsidR="0063074A" w:rsidRPr="0063074A" w14:paraId="4A7EA3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6AFE3E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5</w:t>
            </w:r>
          </w:p>
        </w:tc>
        <w:tc>
          <w:tcPr>
            <w:tcW w:w="3118" w:type="dxa"/>
            <w:tcBorders>
              <w:top w:val="nil"/>
              <w:left w:val="nil"/>
              <w:bottom w:val="single" w:sz="4" w:space="0" w:color="auto"/>
              <w:right w:val="single" w:sz="4" w:space="0" w:color="auto"/>
            </w:tcBorders>
            <w:shd w:val="clear" w:color="auto" w:fill="auto"/>
            <w:noWrap/>
            <w:vAlign w:val="bottom"/>
            <w:hideMark/>
          </w:tcPr>
          <w:p w14:paraId="44C7A6B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MARVEL SOLREN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3A533CA7"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264AB6C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06/12/2019</w:t>
            </w:r>
          </w:p>
        </w:tc>
        <w:tc>
          <w:tcPr>
            <w:tcW w:w="1461" w:type="dxa"/>
            <w:tcBorders>
              <w:top w:val="nil"/>
              <w:left w:val="nil"/>
              <w:bottom w:val="single" w:sz="4" w:space="0" w:color="auto"/>
              <w:right w:val="single" w:sz="4" w:space="0" w:color="auto"/>
            </w:tcBorders>
            <w:shd w:val="clear" w:color="auto" w:fill="auto"/>
            <w:noWrap/>
            <w:vAlign w:val="bottom"/>
            <w:hideMark/>
          </w:tcPr>
          <w:p w14:paraId="1B52972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16/07/2020</w:t>
            </w:r>
          </w:p>
        </w:tc>
      </w:tr>
      <w:tr w:rsidR="0063074A" w:rsidRPr="0063074A" w14:paraId="33BE5660"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6515E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6</w:t>
            </w:r>
          </w:p>
        </w:tc>
        <w:tc>
          <w:tcPr>
            <w:tcW w:w="3118" w:type="dxa"/>
            <w:tcBorders>
              <w:top w:val="nil"/>
              <w:left w:val="nil"/>
              <w:bottom w:val="single" w:sz="4" w:space="0" w:color="auto"/>
              <w:right w:val="single" w:sz="4" w:space="0" w:color="auto"/>
            </w:tcBorders>
            <w:shd w:val="clear" w:color="auto" w:fill="auto"/>
            <w:noWrap/>
            <w:vAlign w:val="bottom"/>
            <w:hideMark/>
          </w:tcPr>
          <w:p w14:paraId="7C06B461"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POWER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2842EF8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2AEC562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30/08/2022</w:t>
            </w:r>
          </w:p>
        </w:tc>
        <w:tc>
          <w:tcPr>
            <w:tcW w:w="1461" w:type="dxa"/>
            <w:tcBorders>
              <w:top w:val="nil"/>
              <w:left w:val="nil"/>
              <w:bottom w:val="single" w:sz="4" w:space="0" w:color="auto"/>
              <w:right w:val="single" w:sz="4" w:space="0" w:color="auto"/>
            </w:tcBorders>
            <w:shd w:val="clear" w:color="auto" w:fill="auto"/>
            <w:noWrap/>
            <w:vAlign w:val="bottom"/>
            <w:hideMark/>
          </w:tcPr>
          <w:p w14:paraId="47B2DC68"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21/09/2022</w:t>
            </w:r>
          </w:p>
        </w:tc>
      </w:tr>
      <w:tr w:rsidR="0063074A" w:rsidRPr="0063074A" w14:paraId="09C99F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8047D7D"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7</w:t>
            </w:r>
          </w:p>
        </w:tc>
        <w:tc>
          <w:tcPr>
            <w:tcW w:w="3118" w:type="dxa"/>
            <w:tcBorders>
              <w:top w:val="nil"/>
              <w:left w:val="nil"/>
              <w:bottom w:val="single" w:sz="4" w:space="0" w:color="auto"/>
              <w:right w:val="single" w:sz="4" w:space="0" w:color="auto"/>
            </w:tcBorders>
            <w:shd w:val="clear" w:color="auto" w:fill="auto"/>
            <w:noWrap/>
            <w:vAlign w:val="bottom"/>
            <w:hideMark/>
          </w:tcPr>
          <w:p w14:paraId="4F4EEB5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21A84F84"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50FF30AD"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30/06/2022</w:t>
            </w:r>
          </w:p>
        </w:tc>
        <w:tc>
          <w:tcPr>
            <w:tcW w:w="1461" w:type="dxa"/>
            <w:tcBorders>
              <w:top w:val="nil"/>
              <w:left w:val="nil"/>
              <w:bottom w:val="single" w:sz="4" w:space="0" w:color="auto"/>
              <w:right w:val="single" w:sz="4" w:space="0" w:color="auto"/>
            </w:tcBorders>
            <w:shd w:val="clear" w:color="auto" w:fill="auto"/>
            <w:noWrap/>
            <w:vAlign w:val="bottom"/>
            <w:hideMark/>
          </w:tcPr>
          <w:p w14:paraId="68FB3FC0"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30/06/2022</w:t>
            </w:r>
          </w:p>
        </w:tc>
      </w:tr>
      <w:tr w:rsidR="0063074A" w:rsidRPr="0063074A" w14:paraId="7ED4B589"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0A79D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8</w:t>
            </w:r>
          </w:p>
        </w:tc>
        <w:tc>
          <w:tcPr>
            <w:tcW w:w="3118" w:type="dxa"/>
            <w:tcBorders>
              <w:top w:val="nil"/>
              <w:left w:val="nil"/>
              <w:bottom w:val="single" w:sz="4" w:space="0" w:color="auto"/>
              <w:right w:val="single" w:sz="4" w:space="0" w:color="auto"/>
            </w:tcBorders>
            <w:shd w:val="clear" w:color="auto" w:fill="auto"/>
            <w:noWrap/>
            <w:vAlign w:val="bottom"/>
            <w:hideMark/>
          </w:tcPr>
          <w:p w14:paraId="07F0B59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3872900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1E0C75A0"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30/06/2022</w:t>
            </w:r>
          </w:p>
        </w:tc>
        <w:tc>
          <w:tcPr>
            <w:tcW w:w="1461" w:type="dxa"/>
            <w:tcBorders>
              <w:top w:val="nil"/>
              <w:left w:val="nil"/>
              <w:bottom w:val="single" w:sz="4" w:space="0" w:color="auto"/>
              <w:right w:val="single" w:sz="4" w:space="0" w:color="auto"/>
            </w:tcBorders>
            <w:shd w:val="clear" w:color="auto" w:fill="auto"/>
            <w:noWrap/>
            <w:vAlign w:val="bottom"/>
            <w:hideMark/>
          </w:tcPr>
          <w:p w14:paraId="5F09321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14/11/2022</w:t>
            </w:r>
          </w:p>
        </w:tc>
      </w:tr>
    </w:tbl>
    <w:p w14:paraId="2E5DE5FD" w14:textId="26F8BEC4" w:rsidR="0063074A" w:rsidRP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8930" w:type="dxa"/>
        <w:tblInd w:w="817" w:type="dxa"/>
        <w:tblLook w:val="04A0" w:firstRow="1" w:lastRow="0" w:firstColumn="1" w:lastColumn="0" w:noHBand="0" w:noVBand="1"/>
      </w:tblPr>
      <w:tblGrid>
        <w:gridCol w:w="498"/>
        <w:gridCol w:w="2925"/>
        <w:gridCol w:w="1963"/>
        <w:gridCol w:w="1661"/>
        <w:gridCol w:w="8"/>
        <w:gridCol w:w="1875"/>
      </w:tblGrid>
      <w:tr w:rsidR="0063074A" w:rsidRPr="0063074A" w14:paraId="5980A18E" w14:textId="77777777" w:rsidTr="0063074A">
        <w:trPr>
          <w:trHeight w:val="315"/>
        </w:trPr>
        <w:tc>
          <w:tcPr>
            <w:tcW w:w="7055" w:type="dxa"/>
            <w:gridSpan w:val="5"/>
            <w:tcBorders>
              <w:top w:val="single" w:sz="4" w:space="0" w:color="auto"/>
              <w:left w:val="single" w:sz="4" w:space="0" w:color="auto"/>
              <w:bottom w:val="single" w:sz="4" w:space="0" w:color="auto"/>
              <w:right w:val="nil"/>
            </w:tcBorders>
            <w:shd w:val="clear" w:color="auto" w:fill="002060"/>
            <w:noWrap/>
            <w:vAlign w:val="bottom"/>
            <w:hideMark/>
          </w:tcPr>
          <w:p w14:paraId="2A3C4DC3" w14:textId="1D168715" w:rsidR="0063074A" w:rsidRPr="0063074A" w:rsidRDefault="0063074A">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t>
            </w:r>
            <w:r w:rsidRPr="0063074A">
              <w:rPr>
                <w:rFonts w:asciiTheme="minorHAnsi" w:hAnsiTheme="minorHAnsi" w:cstheme="minorHAnsi"/>
                <w:b/>
                <w:bCs/>
                <w:color w:val="FFFFFF" w:themeColor="background1"/>
                <w:sz w:val="22"/>
                <w:szCs w:val="22"/>
              </w:rPr>
              <w:t>ROHIT CHANDRA DIN/DPIN: 00140084</w:t>
            </w:r>
            <w:r>
              <w:rPr>
                <w:rFonts w:asciiTheme="minorHAnsi" w:hAnsiTheme="minorHAnsi" w:cstheme="minorHAnsi"/>
                <w:b/>
                <w:bCs/>
                <w:color w:val="FFFFFF" w:themeColor="background1"/>
                <w:sz w:val="22"/>
                <w:szCs w:val="22"/>
              </w:rPr>
              <w:t>)</w:t>
            </w:r>
          </w:p>
        </w:tc>
        <w:tc>
          <w:tcPr>
            <w:tcW w:w="1875" w:type="dxa"/>
            <w:tcBorders>
              <w:top w:val="single" w:sz="4" w:space="0" w:color="auto"/>
              <w:left w:val="nil"/>
              <w:bottom w:val="single" w:sz="4" w:space="0" w:color="auto"/>
              <w:right w:val="single" w:sz="4" w:space="0" w:color="auto"/>
            </w:tcBorders>
            <w:shd w:val="clear" w:color="auto" w:fill="002060"/>
            <w:noWrap/>
            <w:vAlign w:val="bottom"/>
            <w:hideMark/>
          </w:tcPr>
          <w:p w14:paraId="66800D07"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 </w:t>
            </w:r>
          </w:p>
        </w:tc>
      </w:tr>
      <w:tr w:rsidR="0063074A" w:rsidRPr="0063074A" w14:paraId="4225FD5F" w14:textId="77777777" w:rsidTr="0063074A">
        <w:trPr>
          <w:trHeight w:val="94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36C2A086"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Sr. No</w:t>
            </w:r>
          </w:p>
        </w:tc>
        <w:tc>
          <w:tcPr>
            <w:tcW w:w="2925" w:type="dxa"/>
            <w:tcBorders>
              <w:top w:val="nil"/>
              <w:left w:val="nil"/>
              <w:bottom w:val="single" w:sz="4" w:space="0" w:color="auto"/>
              <w:right w:val="single" w:sz="4" w:space="0" w:color="auto"/>
            </w:tcBorders>
            <w:shd w:val="clear" w:color="auto" w:fill="002060"/>
            <w:noWrap/>
            <w:vAlign w:val="bottom"/>
            <w:hideMark/>
          </w:tcPr>
          <w:p w14:paraId="639509A6"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Company Name</w:t>
            </w:r>
          </w:p>
        </w:tc>
        <w:tc>
          <w:tcPr>
            <w:tcW w:w="1963" w:type="dxa"/>
            <w:tcBorders>
              <w:top w:val="nil"/>
              <w:left w:val="nil"/>
              <w:bottom w:val="single" w:sz="4" w:space="0" w:color="auto"/>
              <w:right w:val="single" w:sz="4" w:space="0" w:color="auto"/>
            </w:tcBorders>
            <w:shd w:val="clear" w:color="auto" w:fill="002060"/>
            <w:noWrap/>
            <w:vAlign w:val="bottom"/>
            <w:hideMark/>
          </w:tcPr>
          <w:p w14:paraId="679FFE64"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Designation</w:t>
            </w:r>
          </w:p>
        </w:tc>
        <w:tc>
          <w:tcPr>
            <w:tcW w:w="1661" w:type="dxa"/>
            <w:tcBorders>
              <w:top w:val="nil"/>
              <w:left w:val="nil"/>
              <w:bottom w:val="single" w:sz="4" w:space="0" w:color="auto"/>
              <w:right w:val="single" w:sz="4" w:space="0" w:color="auto"/>
            </w:tcBorders>
            <w:shd w:val="clear" w:color="auto" w:fill="002060"/>
            <w:noWrap/>
            <w:vAlign w:val="bottom"/>
            <w:hideMark/>
          </w:tcPr>
          <w:p w14:paraId="7FEF4167"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Appointment at Current Designation</w:t>
            </w:r>
          </w:p>
        </w:tc>
        <w:tc>
          <w:tcPr>
            <w:tcW w:w="1883" w:type="dxa"/>
            <w:gridSpan w:val="2"/>
            <w:tcBorders>
              <w:top w:val="nil"/>
              <w:left w:val="nil"/>
              <w:bottom w:val="single" w:sz="4" w:space="0" w:color="auto"/>
              <w:right w:val="single" w:sz="4" w:space="0" w:color="auto"/>
            </w:tcBorders>
            <w:shd w:val="clear" w:color="auto" w:fill="002060"/>
            <w:vAlign w:val="bottom"/>
            <w:hideMark/>
          </w:tcPr>
          <w:p w14:paraId="18AD0F05"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cessation (if applicable)</w:t>
            </w:r>
          </w:p>
        </w:tc>
      </w:tr>
      <w:tr w:rsidR="0063074A" w:rsidRPr="0063074A" w14:paraId="6A91A524"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675F51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w:t>
            </w:r>
          </w:p>
        </w:tc>
        <w:tc>
          <w:tcPr>
            <w:tcW w:w="2925" w:type="dxa"/>
            <w:tcBorders>
              <w:top w:val="nil"/>
              <w:left w:val="nil"/>
              <w:bottom w:val="single" w:sz="4" w:space="0" w:color="auto"/>
              <w:right w:val="single" w:sz="4" w:space="0" w:color="auto"/>
            </w:tcBorders>
            <w:shd w:val="clear" w:color="auto" w:fill="auto"/>
            <w:noWrap/>
            <w:vAlign w:val="bottom"/>
            <w:hideMark/>
          </w:tcPr>
          <w:p w14:paraId="3648231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0876D18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Nominee Director</w:t>
            </w:r>
          </w:p>
        </w:tc>
        <w:tc>
          <w:tcPr>
            <w:tcW w:w="1661" w:type="dxa"/>
            <w:tcBorders>
              <w:top w:val="nil"/>
              <w:left w:val="nil"/>
              <w:bottom w:val="single" w:sz="4" w:space="0" w:color="auto"/>
              <w:right w:val="single" w:sz="4" w:space="0" w:color="auto"/>
            </w:tcBorders>
            <w:shd w:val="clear" w:color="auto" w:fill="auto"/>
            <w:noWrap/>
            <w:vAlign w:val="bottom"/>
            <w:hideMark/>
          </w:tcPr>
          <w:p w14:paraId="51509C94"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02/12/2021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C93BBA0"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r w:rsidR="0063074A" w:rsidRPr="0063074A" w14:paraId="381D9EEF"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707942D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w:t>
            </w:r>
          </w:p>
        </w:tc>
        <w:tc>
          <w:tcPr>
            <w:tcW w:w="2925" w:type="dxa"/>
            <w:tcBorders>
              <w:top w:val="nil"/>
              <w:left w:val="nil"/>
              <w:bottom w:val="single" w:sz="4" w:space="0" w:color="auto"/>
              <w:right w:val="single" w:sz="4" w:space="0" w:color="auto"/>
            </w:tcBorders>
            <w:shd w:val="clear" w:color="auto" w:fill="auto"/>
            <w:noWrap/>
            <w:vAlign w:val="bottom"/>
            <w:hideMark/>
          </w:tcPr>
          <w:p w14:paraId="77075B52"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04751C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7B19E66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07/06/2012</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2BAA1CB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r w:rsidR="0063074A" w:rsidRPr="0063074A" w14:paraId="6B020A25"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6366FE9B"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w:t>
            </w:r>
          </w:p>
        </w:tc>
        <w:tc>
          <w:tcPr>
            <w:tcW w:w="2925" w:type="dxa"/>
            <w:tcBorders>
              <w:top w:val="nil"/>
              <w:left w:val="nil"/>
              <w:bottom w:val="single" w:sz="4" w:space="0" w:color="auto"/>
              <w:right w:val="single" w:sz="4" w:space="0" w:color="auto"/>
            </w:tcBorders>
            <w:shd w:val="clear" w:color="auto" w:fill="auto"/>
            <w:noWrap/>
            <w:vAlign w:val="bottom"/>
            <w:hideMark/>
          </w:tcPr>
          <w:p w14:paraId="01425A9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DISHNET WIRELESS LIMITED</w:t>
            </w:r>
          </w:p>
        </w:tc>
        <w:tc>
          <w:tcPr>
            <w:tcW w:w="1963" w:type="dxa"/>
            <w:tcBorders>
              <w:top w:val="nil"/>
              <w:left w:val="nil"/>
              <w:bottom w:val="single" w:sz="4" w:space="0" w:color="auto"/>
              <w:right w:val="single" w:sz="4" w:space="0" w:color="auto"/>
            </w:tcBorders>
            <w:shd w:val="clear" w:color="auto" w:fill="auto"/>
            <w:noWrap/>
            <w:vAlign w:val="bottom"/>
            <w:hideMark/>
          </w:tcPr>
          <w:p w14:paraId="699A74B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57BDE0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21/03/2006</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5C029B0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08/05/2008</w:t>
            </w:r>
          </w:p>
        </w:tc>
      </w:tr>
      <w:tr w:rsidR="0063074A" w:rsidRPr="0063074A" w14:paraId="5B2F9D36"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84C2CE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4</w:t>
            </w:r>
          </w:p>
        </w:tc>
        <w:tc>
          <w:tcPr>
            <w:tcW w:w="2925" w:type="dxa"/>
            <w:tcBorders>
              <w:top w:val="nil"/>
              <w:left w:val="nil"/>
              <w:bottom w:val="single" w:sz="4" w:space="0" w:color="auto"/>
              <w:right w:val="single" w:sz="4" w:space="0" w:color="auto"/>
            </w:tcBorders>
            <w:shd w:val="clear" w:color="auto" w:fill="auto"/>
            <w:noWrap/>
            <w:vAlign w:val="bottom"/>
            <w:hideMark/>
          </w:tcPr>
          <w:p w14:paraId="2D6325F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4FB4F16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Managing Director</w:t>
            </w:r>
          </w:p>
        </w:tc>
        <w:tc>
          <w:tcPr>
            <w:tcW w:w="1661" w:type="dxa"/>
            <w:tcBorders>
              <w:top w:val="nil"/>
              <w:left w:val="nil"/>
              <w:bottom w:val="single" w:sz="4" w:space="0" w:color="auto"/>
              <w:right w:val="single" w:sz="4" w:space="0" w:color="auto"/>
            </w:tcBorders>
            <w:shd w:val="clear" w:color="auto" w:fill="auto"/>
            <w:noWrap/>
            <w:vAlign w:val="bottom"/>
            <w:hideMark/>
          </w:tcPr>
          <w:p w14:paraId="6B9D4FA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01/04/2015</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0D06DBE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31/03/2016</w:t>
            </w:r>
          </w:p>
        </w:tc>
      </w:tr>
      <w:tr w:rsidR="0063074A" w:rsidRPr="0063074A" w14:paraId="4E758757"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CAF0E7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5</w:t>
            </w:r>
          </w:p>
        </w:tc>
        <w:tc>
          <w:tcPr>
            <w:tcW w:w="2925" w:type="dxa"/>
            <w:tcBorders>
              <w:top w:val="nil"/>
              <w:left w:val="nil"/>
              <w:bottom w:val="single" w:sz="4" w:space="0" w:color="auto"/>
              <w:right w:val="single" w:sz="4" w:space="0" w:color="auto"/>
            </w:tcBorders>
            <w:shd w:val="clear" w:color="auto" w:fill="auto"/>
            <w:noWrap/>
            <w:vAlign w:val="bottom"/>
            <w:hideMark/>
          </w:tcPr>
          <w:p w14:paraId="72CAA9A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63DB048B"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644A2E0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06/06/2011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0CD47AB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07/06/2012</w:t>
            </w:r>
          </w:p>
        </w:tc>
      </w:tr>
      <w:tr w:rsidR="0063074A" w:rsidRPr="0063074A" w14:paraId="4027D4D8"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0DD5F6E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6</w:t>
            </w:r>
          </w:p>
        </w:tc>
        <w:tc>
          <w:tcPr>
            <w:tcW w:w="2925" w:type="dxa"/>
            <w:tcBorders>
              <w:top w:val="nil"/>
              <w:left w:val="nil"/>
              <w:bottom w:val="single" w:sz="4" w:space="0" w:color="auto"/>
              <w:right w:val="single" w:sz="4" w:space="0" w:color="auto"/>
            </w:tcBorders>
            <w:shd w:val="clear" w:color="auto" w:fill="auto"/>
            <w:noWrap/>
            <w:vAlign w:val="bottom"/>
            <w:hideMark/>
          </w:tcPr>
          <w:p w14:paraId="646E2E78"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ARTHEON ADVISORS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1F9AC0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12495AB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08/12/2010</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232AE88B"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02/04/2019</w:t>
            </w:r>
          </w:p>
        </w:tc>
      </w:tr>
      <w:tr w:rsidR="0063074A" w:rsidRPr="0063074A" w14:paraId="0152719B"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31D2CB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7</w:t>
            </w:r>
          </w:p>
        </w:tc>
        <w:tc>
          <w:tcPr>
            <w:tcW w:w="2925" w:type="dxa"/>
            <w:tcBorders>
              <w:top w:val="nil"/>
              <w:left w:val="nil"/>
              <w:bottom w:val="single" w:sz="4" w:space="0" w:color="auto"/>
              <w:right w:val="single" w:sz="4" w:space="0" w:color="auto"/>
            </w:tcBorders>
            <w:shd w:val="clear" w:color="auto" w:fill="auto"/>
            <w:noWrap/>
            <w:vAlign w:val="bottom"/>
            <w:hideMark/>
          </w:tcPr>
          <w:p w14:paraId="21498F4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ESSJAY TELECOM AND IT SERVICES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1E0A30A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07F8F6F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09/08/2011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5275771"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31/08/2011</w:t>
            </w:r>
          </w:p>
        </w:tc>
      </w:tr>
      <w:tr w:rsidR="0063074A" w:rsidRPr="0063074A" w14:paraId="5C2C52FC"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2DCFBFB"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8</w:t>
            </w:r>
          </w:p>
        </w:tc>
        <w:tc>
          <w:tcPr>
            <w:tcW w:w="2925" w:type="dxa"/>
            <w:tcBorders>
              <w:top w:val="nil"/>
              <w:left w:val="nil"/>
              <w:bottom w:val="single" w:sz="4" w:space="0" w:color="auto"/>
              <w:right w:val="single" w:sz="4" w:space="0" w:color="auto"/>
            </w:tcBorders>
            <w:shd w:val="clear" w:color="auto" w:fill="auto"/>
            <w:noWrap/>
            <w:vAlign w:val="bottom"/>
            <w:hideMark/>
          </w:tcPr>
          <w:p w14:paraId="02BBC0A1"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7D98367"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E92F8F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08/12/2010</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766C1FA"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09/12/2010</w:t>
            </w:r>
          </w:p>
        </w:tc>
      </w:tr>
      <w:tr w:rsidR="0063074A" w:rsidRPr="0063074A" w14:paraId="4134D6C3"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B786C1C"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9</w:t>
            </w:r>
          </w:p>
        </w:tc>
        <w:tc>
          <w:tcPr>
            <w:tcW w:w="2925" w:type="dxa"/>
            <w:tcBorders>
              <w:top w:val="nil"/>
              <w:left w:val="nil"/>
              <w:bottom w:val="single" w:sz="4" w:space="0" w:color="auto"/>
              <w:right w:val="single" w:sz="4" w:space="0" w:color="auto"/>
            </w:tcBorders>
            <w:shd w:val="clear" w:color="auto" w:fill="auto"/>
            <w:noWrap/>
            <w:vAlign w:val="bottom"/>
            <w:hideMark/>
          </w:tcPr>
          <w:p w14:paraId="45D82A7D"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ESSJAY TELECOM AND IT SERVICES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10E2DFB8"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AAD554E"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31/08/2011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6AE8BC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27/03/2018</w:t>
            </w:r>
          </w:p>
        </w:tc>
      </w:tr>
      <w:tr w:rsidR="0063074A" w:rsidRPr="0063074A" w14:paraId="6074B0A5"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31FDAA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10</w:t>
            </w:r>
          </w:p>
        </w:tc>
        <w:tc>
          <w:tcPr>
            <w:tcW w:w="2925" w:type="dxa"/>
            <w:tcBorders>
              <w:top w:val="nil"/>
              <w:left w:val="nil"/>
              <w:bottom w:val="single" w:sz="4" w:space="0" w:color="auto"/>
              <w:right w:val="single" w:sz="4" w:space="0" w:color="auto"/>
            </w:tcBorders>
            <w:shd w:val="clear" w:color="auto" w:fill="auto"/>
            <w:noWrap/>
            <w:vAlign w:val="bottom"/>
            <w:hideMark/>
          </w:tcPr>
          <w:p w14:paraId="1813C3AF"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4946DEF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3EE3E9F8"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05/10/2021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489392D4"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02/12/2021</w:t>
            </w:r>
          </w:p>
        </w:tc>
      </w:tr>
      <w:tr w:rsidR="0063074A" w:rsidRPr="0063074A" w14:paraId="4116D474" w14:textId="77777777" w:rsidTr="0063074A">
        <w:trPr>
          <w:trHeight w:val="315"/>
        </w:trPr>
        <w:tc>
          <w:tcPr>
            <w:tcW w:w="8930" w:type="dxa"/>
            <w:gridSpan w:val="6"/>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77A99DC7"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List of Associated LLPs</w:t>
            </w:r>
          </w:p>
        </w:tc>
      </w:tr>
      <w:tr w:rsidR="0063074A" w:rsidRPr="0063074A" w14:paraId="6D285C08" w14:textId="77777777" w:rsidTr="0063074A">
        <w:trPr>
          <w:trHeight w:val="94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23E1350B"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Sr. No</w:t>
            </w:r>
          </w:p>
        </w:tc>
        <w:tc>
          <w:tcPr>
            <w:tcW w:w="2925" w:type="dxa"/>
            <w:tcBorders>
              <w:top w:val="nil"/>
              <w:left w:val="nil"/>
              <w:bottom w:val="single" w:sz="4" w:space="0" w:color="auto"/>
              <w:right w:val="single" w:sz="4" w:space="0" w:color="auto"/>
            </w:tcBorders>
            <w:shd w:val="clear" w:color="auto" w:fill="002060"/>
            <w:noWrap/>
            <w:vAlign w:val="bottom"/>
            <w:hideMark/>
          </w:tcPr>
          <w:p w14:paraId="11BCA4BD"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LLP Name</w:t>
            </w:r>
          </w:p>
        </w:tc>
        <w:tc>
          <w:tcPr>
            <w:tcW w:w="1963" w:type="dxa"/>
            <w:tcBorders>
              <w:top w:val="nil"/>
              <w:left w:val="nil"/>
              <w:bottom w:val="single" w:sz="4" w:space="0" w:color="auto"/>
              <w:right w:val="single" w:sz="4" w:space="0" w:color="auto"/>
            </w:tcBorders>
            <w:shd w:val="clear" w:color="auto" w:fill="002060"/>
            <w:noWrap/>
            <w:vAlign w:val="bottom"/>
            <w:hideMark/>
          </w:tcPr>
          <w:p w14:paraId="0D08B3EA"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Designation</w:t>
            </w:r>
          </w:p>
        </w:tc>
        <w:tc>
          <w:tcPr>
            <w:tcW w:w="1661" w:type="dxa"/>
            <w:tcBorders>
              <w:top w:val="nil"/>
              <w:left w:val="nil"/>
              <w:bottom w:val="single" w:sz="4" w:space="0" w:color="auto"/>
              <w:right w:val="single" w:sz="4" w:space="0" w:color="auto"/>
            </w:tcBorders>
            <w:shd w:val="clear" w:color="auto" w:fill="002060"/>
            <w:noWrap/>
            <w:vAlign w:val="bottom"/>
            <w:hideMark/>
          </w:tcPr>
          <w:p w14:paraId="21EAD5E7"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Appointment at Current Designation</w:t>
            </w:r>
          </w:p>
        </w:tc>
        <w:tc>
          <w:tcPr>
            <w:tcW w:w="1883" w:type="dxa"/>
            <w:gridSpan w:val="2"/>
            <w:tcBorders>
              <w:top w:val="nil"/>
              <w:left w:val="nil"/>
              <w:bottom w:val="single" w:sz="4" w:space="0" w:color="auto"/>
              <w:right w:val="single" w:sz="4" w:space="0" w:color="auto"/>
            </w:tcBorders>
            <w:shd w:val="clear" w:color="auto" w:fill="002060"/>
            <w:vAlign w:val="bottom"/>
            <w:hideMark/>
          </w:tcPr>
          <w:p w14:paraId="491CB3BE" w14:textId="77777777" w:rsidR="0063074A" w:rsidRPr="0063074A" w:rsidRDefault="0063074A">
            <w:pPr>
              <w:rPr>
                <w:rFonts w:asciiTheme="minorHAnsi" w:hAnsiTheme="minorHAnsi" w:cstheme="minorHAnsi"/>
                <w:b/>
                <w:bCs/>
                <w:color w:val="FFFFFF" w:themeColor="background1"/>
                <w:sz w:val="22"/>
                <w:szCs w:val="22"/>
              </w:rPr>
            </w:pPr>
            <w:r w:rsidRPr="0063074A">
              <w:rPr>
                <w:rFonts w:asciiTheme="minorHAnsi" w:hAnsiTheme="minorHAnsi" w:cstheme="minorHAnsi"/>
                <w:b/>
                <w:bCs/>
                <w:color w:val="FFFFFF" w:themeColor="background1"/>
                <w:sz w:val="22"/>
                <w:szCs w:val="22"/>
              </w:rPr>
              <w:t>Date of cessation (if applicable)</w:t>
            </w:r>
          </w:p>
        </w:tc>
      </w:tr>
      <w:tr w:rsidR="0063074A" w:rsidRPr="0063074A" w14:paraId="6192FAAD"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05FA135"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1</w:t>
            </w:r>
          </w:p>
        </w:tc>
        <w:tc>
          <w:tcPr>
            <w:tcW w:w="2925" w:type="dxa"/>
            <w:tcBorders>
              <w:top w:val="nil"/>
              <w:left w:val="nil"/>
              <w:bottom w:val="single" w:sz="4" w:space="0" w:color="auto"/>
              <w:right w:val="single" w:sz="4" w:space="0" w:color="auto"/>
            </w:tcBorders>
            <w:shd w:val="clear" w:color="auto" w:fill="auto"/>
            <w:noWrap/>
            <w:vAlign w:val="bottom"/>
            <w:hideMark/>
          </w:tcPr>
          <w:p w14:paraId="2FB8434D"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ARTHEON ADVISORS LLP</w:t>
            </w:r>
          </w:p>
        </w:tc>
        <w:tc>
          <w:tcPr>
            <w:tcW w:w="1963" w:type="dxa"/>
            <w:tcBorders>
              <w:top w:val="nil"/>
              <w:left w:val="nil"/>
              <w:bottom w:val="single" w:sz="4" w:space="0" w:color="auto"/>
              <w:right w:val="single" w:sz="4" w:space="0" w:color="auto"/>
            </w:tcBorders>
            <w:shd w:val="clear" w:color="auto" w:fill="auto"/>
            <w:noWrap/>
            <w:vAlign w:val="bottom"/>
            <w:hideMark/>
          </w:tcPr>
          <w:p w14:paraId="4AFA9AAB"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Designated Partner</w:t>
            </w:r>
          </w:p>
        </w:tc>
        <w:tc>
          <w:tcPr>
            <w:tcW w:w="1661" w:type="dxa"/>
            <w:tcBorders>
              <w:top w:val="nil"/>
              <w:left w:val="nil"/>
              <w:bottom w:val="single" w:sz="4" w:space="0" w:color="auto"/>
              <w:right w:val="single" w:sz="4" w:space="0" w:color="auto"/>
            </w:tcBorders>
            <w:shd w:val="clear" w:color="auto" w:fill="auto"/>
            <w:noWrap/>
            <w:vAlign w:val="bottom"/>
            <w:hideMark/>
          </w:tcPr>
          <w:p w14:paraId="0B0C66B8"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03/04/2019</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5CD5717"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r w:rsidR="0063074A" w:rsidRPr="0063074A" w14:paraId="4D77A731"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EA7994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w:t>
            </w:r>
          </w:p>
        </w:tc>
        <w:tc>
          <w:tcPr>
            <w:tcW w:w="2925" w:type="dxa"/>
            <w:tcBorders>
              <w:top w:val="nil"/>
              <w:left w:val="nil"/>
              <w:bottom w:val="single" w:sz="4" w:space="0" w:color="auto"/>
              <w:right w:val="single" w:sz="4" w:space="0" w:color="auto"/>
            </w:tcBorders>
            <w:shd w:val="clear" w:color="auto" w:fill="auto"/>
            <w:noWrap/>
            <w:vAlign w:val="bottom"/>
            <w:hideMark/>
          </w:tcPr>
          <w:p w14:paraId="5EB06893"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ARTHEON ESTATES LLP</w:t>
            </w:r>
          </w:p>
        </w:tc>
        <w:tc>
          <w:tcPr>
            <w:tcW w:w="1963" w:type="dxa"/>
            <w:tcBorders>
              <w:top w:val="nil"/>
              <w:left w:val="nil"/>
              <w:bottom w:val="single" w:sz="4" w:space="0" w:color="auto"/>
              <w:right w:val="single" w:sz="4" w:space="0" w:color="auto"/>
            </w:tcBorders>
            <w:shd w:val="clear" w:color="auto" w:fill="auto"/>
            <w:noWrap/>
            <w:vAlign w:val="bottom"/>
            <w:hideMark/>
          </w:tcPr>
          <w:p w14:paraId="30A8AE30"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Designated Partner</w:t>
            </w:r>
          </w:p>
        </w:tc>
        <w:tc>
          <w:tcPr>
            <w:tcW w:w="1661" w:type="dxa"/>
            <w:tcBorders>
              <w:top w:val="nil"/>
              <w:left w:val="nil"/>
              <w:bottom w:val="single" w:sz="4" w:space="0" w:color="auto"/>
              <w:right w:val="single" w:sz="4" w:space="0" w:color="auto"/>
            </w:tcBorders>
            <w:shd w:val="clear" w:color="auto" w:fill="auto"/>
            <w:noWrap/>
            <w:vAlign w:val="bottom"/>
            <w:hideMark/>
          </w:tcPr>
          <w:p w14:paraId="522F38A9"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24/05/2012</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89D8156" w14:textId="77777777" w:rsidR="0063074A" w:rsidRPr="0063074A" w:rsidRDefault="0063074A">
            <w:pPr>
              <w:rPr>
                <w:rFonts w:asciiTheme="minorHAnsi" w:hAnsiTheme="minorHAnsi" w:cstheme="minorHAnsi"/>
                <w:color w:val="000000"/>
                <w:sz w:val="22"/>
                <w:szCs w:val="22"/>
              </w:rPr>
            </w:pPr>
            <w:r w:rsidRPr="0063074A">
              <w:rPr>
                <w:rFonts w:asciiTheme="minorHAnsi" w:hAnsiTheme="minorHAnsi" w:cstheme="minorHAnsi"/>
                <w:color w:val="000000"/>
                <w:sz w:val="22"/>
                <w:szCs w:val="22"/>
              </w:rPr>
              <w:t>-</w:t>
            </w:r>
          </w:p>
        </w:tc>
      </w:tr>
    </w:tbl>
    <w:p w14:paraId="487127DA" w14:textId="77777777" w:rsid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3046"/>
        <w:gridCol w:w="1985"/>
        <w:gridCol w:w="1701"/>
        <w:gridCol w:w="1842"/>
      </w:tblGrid>
      <w:tr w:rsidR="0063074A" w:rsidRPr="0063074A" w14:paraId="6D201C76" w14:textId="77777777" w:rsidTr="0063074A">
        <w:trPr>
          <w:trHeight w:val="315"/>
        </w:trPr>
        <w:tc>
          <w:tcPr>
            <w:tcW w:w="9072" w:type="dxa"/>
            <w:gridSpan w:val="5"/>
            <w:shd w:val="clear" w:color="auto" w:fill="002060"/>
            <w:noWrap/>
            <w:vAlign w:val="bottom"/>
            <w:hideMark/>
          </w:tcPr>
          <w:p w14:paraId="6EA5E3C6" w14:textId="3D829C9E"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FUMIAKI KASHIMORI DIN/DPIN: 10174011</w:t>
            </w:r>
          </w:p>
        </w:tc>
      </w:tr>
      <w:tr w:rsidR="0063074A" w:rsidRPr="0063074A" w14:paraId="1662A601" w14:textId="77777777" w:rsidTr="0063074A">
        <w:trPr>
          <w:trHeight w:val="315"/>
        </w:trPr>
        <w:tc>
          <w:tcPr>
            <w:tcW w:w="498" w:type="dxa"/>
            <w:shd w:val="clear" w:color="auto" w:fill="002060"/>
            <w:noWrap/>
            <w:vAlign w:val="bottom"/>
            <w:hideMark/>
          </w:tcPr>
          <w:p w14:paraId="03F0CCB0"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lastRenderedPageBreak/>
              <w:t>Sr. No</w:t>
            </w:r>
          </w:p>
        </w:tc>
        <w:tc>
          <w:tcPr>
            <w:tcW w:w="3046" w:type="dxa"/>
            <w:shd w:val="clear" w:color="auto" w:fill="002060"/>
            <w:noWrap/>
            <w:vAlign w:val="bottom"/>
            <w:hideMark/>
          </w:tcPr>
          <w:p w14:paraId="47E92C1E"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Company Name</w:t>
            </w:r>
          </w:p>
        </w:tc>
        <w:tc>
          <w:tcPr>
            <w:tcW w:w="1985" w:type="dxa"/>
            <w:shd w:val="clear" w:color="auto" w:fill="002060"/>
            <w:noWrap/>
            <w:vAlign w:val="bottom"/>
            <w:hideMark/>
          </w:tcPr>
          <w:p w14:paraId="574E4CDE"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Designation</w:t>
            </w:r>
          </w:p>
        </w:tc>
        <w:tc>
          <w:tcPr>
            <w:tcW w:w="1701" w:type="dxa"/>
            <w:shd w:val="clear" w:color="auto" w:fill="002060"/>
            <w:noWrap/>
            <w:vAlign w:val="bottom"/>
            <w:hideMark/>
          </w:tcPr>
          <w:p w14:paraId="71E7D5E9"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Date of Appointment at Current Designation</w:t>
            </w:r>
          </w:p>
        </w:tc>
        <w:tc>
          <w:tcPr>
            <w:tcW w:w="1842" w:type="dxa"/>
            <w:shd w:val="clear" w:color="auto" w:fill="002060"/>
            <w:noWrap/>
            <w:vAlign w:val="bottom"/>
            <w:hideMark/>
          </w:tcPr>
          <w:p w14:paraId="66062FBF"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Date of cessation (if applicable)</w:t>
            </w:r>
          </w:p>
        </w:tc>
      </w:tr>
      <w:tr w:rsidR="0063074A" w:rsidRPr="0063074A" w14:paraId="6368EEE9" w14:textId="77777777" w:rsidTr="0063074A">
        <w:trPr>
          <w:trHeight w:val="315"/>
        </w:trPr>
        <w:tc>
          <w:tcPr>
            <w:tcW w:w="498" w:type="dxa"/>
            <w:shd w:val="clear" w:color="auto" w:fill="auto"/>
            <w:noWrap/>
            <w:vAlign w:val="bottom"/>
            <w:hideMark/>
          </w:tcPr>
          <w:p w14:paraId="61873241"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w:t>
            </w:r>
          </w:p>
        </w:tc>
        <w:tc>
          <w:tcPr>
            <w:tcW w:w="3046" w:type="dxa"/>
            <w:shd w:val="clear" w:color="auto" w:fill="auto"/>
            <w:noWrap/>
            <w:vAlign w:val="bottom"/>
            <w:hideMark/>
          </w:tcPr>
          <w:p w14:paraId="1A9FC2CE"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OMC POWER PRIVATE LIMITED</w:t>
            </w:r>
          </w:p>
        </w:tc>
        <w:tc>
          <w:tcPr>
            <w:tcW w:w="1985" w:type="dxa"/>
            <w:shd w:val="clear" w:color="auto" w:fill="auto"/>
            <w:noWrap/>
            <w:vAlign w:val="bottom"/>
            <w:hideMark/>
          </w:tcPr>
          <w:p w14:paraId="7E010E7B"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Nominee Director</w:t>
            </w:r>
          </w:p>
        </w:tc>
        <w:tc>
          <w:tcPr>
            <w:tcW w:w="1701" w:type="dxa"/>
            <w:shd w:val="clear" w:color="auto" w:fill="auto"/>
            <w:noWrap/>
            <w:vAlign w:val="bottom"/>
            <w:hideMark/>
          </w:tcPr>
          <w:p w14:paraId="099586FD"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14/09/2023</w:t>
            </w:r>
          </w:p>
        </w:tc>
        <w:tc>
          <w:tcPr>
            <w:tcW w:w="1842" w:type="dxa"/>
            <w:shd w:val="clear" w:color="auto" w:fill="auto"/>
            <w:noWrap/>
            <w:vAlign w:val="bottom"/>
            <w:hideMark/>
          </w:tcPr>
          <w:p w14:paraId="48684697"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w:t>
            </w:r>
          </w:p>
        </w:tc>
      </w:tr>
      <w:tr w:rsidR="0063074A" w:rsidRPr="0063074A" w14:paraId="425C6E31" w14:textId="77777777" w:rsidTr="0063074A">
        <w:trPr>
          <w:trHeight w:val="315"/>
        </w:trPr>
        <w:tc>
          <w:tcPr>
            <w:tcW w:w="498" w:type="dxa"/>
            <w:shd w:val="clear" w:color="auto" w:fill="auto"/>
            <w:noWrap/>
            <w:vAlign w:val="bottom"/>
            <w:hideMark/>
          </w:tcPr>
          <w:p w14:paraId="4BA25B9A"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2</w:t>
            </w:r>
          </w:p>
        </w:tc>
        <w:tc>
          <w:tcPr>
            <w:tcW w:w="3046" w:type="dxa"/>
            <w:shd w:val="clear" w:color="auto" w:fill="auto"/>
            <w:noWrap/>
            <w:vAlign w:val="bottom"/>
            <w:hideMark/>
          </w:tcPr>
          <w:p w14:paraId="2EA0FF8F"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OMC POWER PRIVATE LIMITED</w:t>
            </w:r>
          </w:p>
        </w:tc>
        <w:tc>
          <w:tcPr>
            <w:tcW w:w="1985" w:type="dxa"/>
            <w:shd w:val="clear" w:color="auto" w:fill="auto"/>
            <w:noWrap/>
            <w:vAlign w:val="bottom"/>
            <w:hideMark/>
          </w:tcPr>
          <w:p w14:paraId="7178D7E7"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Additional Director</w:t>
            </w:r>
          </w:p>
        </w:tc>
        <w:tc>
          <w:tcPr>
            <w:tcW w:w="1701" w:type="dxa"/>
            <w:shd w:val="clear" w:color="auto" w:fill="auto"/>
            <w:noWrap/>
            <w:vAlign w:val="bottom"/>
            <w:hideMark/>
          </w:tcPr>
          <w:p w14:paraId="43FFB9A5"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30/05/2023</w:t>
            </w:r>
          </w:p>
        </w:tc>
        <w:tc>
          <w:tcPr>
            <w:tcW w:w="1842" w:type="dxa"/>
            <w:shd w:val="clear" w:color="auto" w:fill="auto"/>
            <w:noWrap/>
            <w:vAlign w:val="bottom"/>
            <w:hideMark/>
          </w:tcPr>
          <w:p w14:paraId="4481CB2E"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13/09/2023</w:t>
            </w:r>
          </w:p>
        </w:tc>
      </w:tr>
    </w:tbl>
    <w:p w14:paraId="4F1C352E" w14:textId="14F689E6" w:rsid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Look w:val="04A0" w:firstRow="1" w:lastRow="0" w:firstColumn="1" w:lastColumn="0" w:noHBand="0" w:noVBand="1"/>
      </w:tblPr>
      <w:tblGrid>
        <w:gridCol w:w="498"/>
        <w:gridCol w:w="3046"/>
        <w:gridCol w:w="1985"/>
        <w:gridCol w:w="1701"/>
        <w:gridCol w:w="1842"/>
      </w:tblGrid>
      <w:tr w:rsidR="007E33EE" w:rsidRPr="007E33EE" w14:paraId="4A79F5C3" w14:textId="77777777" w:rsidTr="007E33EE">
        <w:trPr>
          <w:trHeight w:val="315"/>
        </w:trPr>
        <w:tc>
          <w:tcPr>
            <w:tcW w:w="9072"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700D54C5" w14:textId="7D787495"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KAZUYA MIYAKE DIN/DPIN: 10173601</w:t>
            </w:r>
          </w:p>
        </w:tc>
      </w:tr>
      <w:tr w:rsidR="007E33EE" w:rsidRPr="007E33EE" w14:paraId="4A62A33E"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43D61EC5"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Sr. No</w:t>
            </w:r>
          </w:p>
        </w:tc>
        <w:tc>
          <w:tcPr>
            <w:tcW w:w="3046" w:type="dxa"/>
            <w:tcBorders>
              <w:top w:val="nil"/>
              <w:left w:val="nil"/>
              <w:bottom w:val="single" w:sz="4" w:space="0" w:color="auto"/>
              <w:right w:val="single" w:sz="4" w:space="0" w:color="auto"/>
            </w:tcBorders>
            <w:shd w:val="clear" w:color="auto" w:fill="002060"/>
            <w:noWrap/>
            <w:vAlign w:val="bottom"/>
            <w:hideMark/>
          </w:tcPr>
          <w:p w14:paraId="086738BF"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Company Name</w:t>
            </w:r>
          </w:p>
        </w:tc>
        <w:tc>
          <w:tcPr>
            <w:tcW w:w="1985" w:type="dxa"/>
            <w:tcBorders>
              <w:top w:val="nil"/>
              <w:left w:val="nil"/>
              <w:bottom w:val="single" w:sz="4" w:space="0" w:color="auto"/>
              <w:right w:val="single" w:sz="4" w:space="0" w:color="auto"/>
            </w:tcBorders>
            <w:shd w:val="clear" w:color="auto" w:fill="002060"/>
            <w:noWrap/>
            <w:vAlign w:val="bottom"/>
            <w:hideMark/>
          </w:tcPr>
          <w:p w14:paraId="7AF8AE4E"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Designation</w:t>
            </w:r>
          </w:p>
        </w:tc>
        <w:tc>
          <w:tcPr>
            <w:tcW w:w="1701" w:type="dxa"/>
            <w:tcBorders>
              <w:top w:val="nil"/>
              <w:left w:val="nil"/>
              <w:bottom w:val="single" w:sz="4" w:space="0" w:color="auto"/>
              <w:right w:val="single" w:sz="4" w:space="0" w:color="auto"/>
            </w:tcBorders>
            <w:shd w:val="clear" w:color="auto" w:fill="002060"/>
            <w:noWrap/>
            <w:vAlign w:val="bottom"/>
            <w:hideMark/>
          </w:tcPr>
          <w:p w14:paraId="3143EC02"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Appointment at Current Designation</w:t>
            </w:r>
          </w:p>
        </w:tc>
        <w:tc>
          <w:tcPr>
            <w:tcW w:w="1842" w:type="dxa"/>
            <w:tcBorders>
              <w:top w:val="nil"/>
              <w:left w:val="nil"/>
              <w:bottom w:val="single" w:sz="4" w:space="0" w:color="auto"/>
              <w:right w:val="single" w:sz="4" w:space="0" w:color="auto"/>
            </w:tcBorders>
            <w:shd w:val="clear" w:color="auto" w:fill="002060"/>
            <w:noWrap/>
            <w:vAlign w:val="bottom"/>
            <w:hideMark/>
          </w:tcPr>
          <w:p w14:paraId="15C1E45E"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cessation (if applicable)</w:t>
            </w:r>
          </w:p>
        </w:tc>
      </w:tr>
      <w:tr w:rsidR="007E33EE" w:rsidRPr="007E33EE" w14:paraId="02BAB889"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51D6B1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w:t>
            </w:r>
          </w:p>
        </w:tc>
        <w:tc>
          <w:tcPr>
            <w:tcW w:w="3046" w:type="dxa"/>
            <w:tcBorders>
              <w:top w:val="nil"/>
              <w:left w:val="nil"/>
              <w:bottom w:val="single" w:sz="4" w:space="0" w:color="auto"/>
              <w:right w:val="single" w:sz="4" w:space="0" w:color="auto"/>
            </w:tcBorders>
            <w:shd w:val="clear" w:color="auto" w:fill="auto"/>
            <w:noWrap/>
            <w:vAlign w:val="bottom"/>
            <w:hideMark/>
          </w:tcPr>
          <w:p w14:paraId="14A2754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377ACEEF"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Nominee Director</w:t>
            </w:r>
          </w:p>
        </w:tc>
        <w:tc>
          <w:tcPr>
            <w:tcW w:w="1701" w:type="dxa"/>
            <w:tcBorders>
              <w:top w:val="nil"/>
              <w:left w:val="nil"/>
              <w:bottom w:val="single" w:sz="4" w:space="0" w:color="auto"/>
              <w:right w:val="single" w:sz="4" w:space="0" w:color="auto"/>
            </w:tcBorders>
            <w:shd w:val="clear" w:color="auto" w:fill="auto"/>
            <w:noWrap/>
            <w:vAlign w:val="bottom"/>
            <w:hideMark/>
          </w:tcPr>
          <w:p w14:paraId="7D6176F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14/09/2023</w:t>
            </w:r>
          </w:p>
        </w:tc>
        <w:tc>
          <w:tcPr>
            <w:tcW w:w="1842" w:type="dxa"/>
            <w:tcBorders>
              <w:top w:val="nil"/>
              <w:left w:val="nil"/>
              <w:bottom w:val="single" w:sz="4" w:space="0" w:color="auto"/>
              <w:right w:val="single" w:sz="4" w:space="0" w:color="auto"/>
            </w:tcBorders>
            <w:shd w:val="clear" w:color="auto" w:fill="auto"/>
            <w:noWrap/>
            <w:vAlign w:val="bottom"/>
            <w:hideMark/>
          </w:tcPr>
          <w:p w14:paraId="1F1EFC1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06CF41E7"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04604A2"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2</w:t>
            </w:r>
          </w:p>
        </w:tc>
        <w:tc>
          <w:tcPr>
            <w:tcW w:w="3046" w:type="dxa"/>
            <w:tcBorders>
              <w:top w:val="nil"/>
              <w:left w:val="nil"/>
              <w:bottom w:val="single" w:sz="4" w:space="0" w:color="auto"/>
              <w:right w:val="single" w:sz="4" w:space="0" w:color="auto"/>
            </w:tcBorders>
            <w:shd w:val="clear" w:color="auto" w:fill="auto"/>
            <w:noWrap/>
            <w:vAlign w:val="bottom"/>
            <w:hideMark/>
          </w:tcPr>
          <w:p w14:paraId="292CA2C8"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306D9AAA"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Additional Director</w:t>
            </w:r>
          </w:p>
        </w:tc>
        <w:tc>
          <w:tcPr>
            <w:tcW w:w="1701" w:type="dxa"/>
            <w:tcBorders>
              <w:top w:val="nil"/>
              <w:left w:val="nil"/>
              <w:bottom w:val="single" w:sz="4" w:space="0" w:color="auto"/>
              <w:right w:val="single" w:sz="4" w:space="0" w:color="auto"/>
            </w:tcBorders>
            <w:shd w:val="clear" w:color="auto" w:fill="auto"/>
            <w:noWrap/>
            <w:vAlign w:val="bottom"/>
            <w:hideMark/>
          </w:tcPr>
          <w:p w14:paraId="77D3349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30/05/2023</w:t>
            </w:r>
          </w:p>
        </w:tc>
        <w:tc>
          <w:tcPr>
            <w:tcW w:w="1842" w:type="dxa"/>
            <w:tcBorders>
              <w:top w:val="nil"/>
              <w:left w:val="nil"/>
              <w:bottom w:val="single" w:sz="4" w:space="0" w:color="auto"/>
              <w:right w:val="single" w:sz="4" w:space="0" w:color="auto"/>
            </w:tcBorders>
            <w:shd w:val="clear" w:color="auto" w:fill="auto"/>
            <w:noWrap/>
            <w:vAlign w:val="bottom"/>
            <w:hideMark/>
          </w:tcPr>
          <w:p w14:paraId="7C954D9C"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13/09/2023</w:t>
            </w:r>
          </w:p>
        </w:tc>
      </w:tr>
    </w:tbl>
    <w:p w14:paraId="2AF8AFE0" w14:textId="77777777" w:rsidR="007E33EE" w:rsidRDefault="007E33EE" w:rsidP="007E33EE">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124" w:type="dxa"/>
        <w:tblInd w:w="675" w:type="dxa"/>
        <w:tblLook w:val="04A0" w:firstRow="1" w:lastRow="0" w:firstColumn="1" w:lastColumn="0" w:noHBand="0" w:noVBand="1"/>
      </w:tblPr>
      <w:tblGrid>
        <w:gridCol w:w="498"/>
        <w:gridCol w:w="3046"/>
        <w:gridCol w:w="1985"/>
        <w:gridCol w:w="1701"/>
        <w:gridCol w:w="1894"/>
      </w:tblGrid>
      <w:tr w:rsidR="007E33EE" w14:paraId="3C661779" w14:textId="77777777" w:rsidTr="007E33EE">
        <w:trPr>
          <w:trHeight w:val="315"/>
        </w:trPr>
        <w:tc>
          <w:tcPr>
            <w:tcW w:w="9124"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56FCD437" w14:textId="2B7B5C6F" w:rsidR="007E33EE" w:rsidRPr="007E33EE" w:rsidRDefault="007E33EE" w:rsidP="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MOTOYASU IIJIMA DIN/DPIN:10315964 </w:t>
            </w:r>
          </w:p>
        </w:tc>
      </w:tr>
      <w:tr w:rsidR="007E33EE" w14:paraId="71CCD6CB"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339F6076"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Sr. No</w:t>
            </w:r>
          </w:p>
        </w:tc>
        <w:tc>
          <w:tcPr>
            <w:tcW w:w="3046" w:type="dxa"/>
            <w:tcBorders>
              <w:top w:val="nil"/>
              <w:left w:val="nil"/>
              <w:bottom w:val="single" w:sz="4" w:space="0" w:color="auto"/>
              <w:right w:val="single" w:sz="4" w:space="0" w:color="auto"/>
            </w:tcBorders>
            <w:shd w:val="clear" w:color="auto" w:fill="002060"/>
            <w:noWrap/>
            <w:vAlign w:val="bottom"/>
            <w:hideMark/>
          </w:tcPr>
          <w:p w14:paraId="0444711A"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Company Name</w:t>
            </w:r>
          </w:p>
        </w:tc>
        <w:tc>
          <w:tcPr>
            <w:tcW w:w="1985" w:type="dxa"/>
            <w:tcBorders>
              <w:top w:val="nil"/>
              <w:left w:val="nil"/>
              <w:bottom w:val="single" w:sz="4" w:space="0" w:color="auto"/>
              <w:right w:val="single" w:sz="4" w:space="0" w:color="auto"/>
            </w:tcBorders>
            <w:shd w:val="clear" w:color="auto" w:fill="002060"/>
            <w:noWrap/>
            <w:vAlign w:val="bottom"/>
            <w:hideMark/>
          </w:tcPr>
          <w:p w14:paraId="50B3AAF1"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Designation</w:t>
            </w:r>
          </w:p>
        </w:tc>
        <w:tc>
          <w:tcPr>
            <w:tcW w:w="1701" w:type="dxa"/>
            <w:tcBorders>
              <w:top w:val="nil"/>
              <w:left w:val="nil"/>
              <w:bottom w:val="single" w:sz="4" w:space="0" w:color="auto"/>
              <w:right w:val="single" w:sz="4" w:space="0" w:color="auto"/>
            </w:tcBorders>
            <w:shd w:val="clear" w:color="auto" w:fill="002060"/>
            <w:noWrap/>
            <w:vAlign w:val="bottom"/>
            <w:hideMark/>
          </w:tcPr>
          <w:p w14:paraId="17B1B7BF"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Date of Appointment at Current Designation</w:t>
            </w:r>
          </w:p>
        </w:tc>
        <w:tc>
          <w:tcPr>
            <w:tcW w:w="1894" w:type="dxa"/>
            <w:tcBorders>
              <w:top w:val="nil"/>
              <w:left w:val="nil"/>
              <w:bottom w:val="single" w:sz="4" w:space="0" w:color="auto"/>
              <w:right w:val="single" w:sz="4" w:space="0" w:color="auto"/>
            </w:tcBorders>
            <w:shd w:val="clear" w:color="auto" w:fill="002060"/>
            <w:noWrap/>
            <w:vAlign w:val="bottom"/>
            <w:hideMark/>
          </w:tcPr>
          <w:p w14:paraId="17E2C5D9"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Date of cessation (if applicable)</w:t>
            </w:r>
          </w:p>
        </w:tc>
      </w:tr>
      <w:tr w:rsidR="007E33EE" w14:paraId="4E498B5F"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A591617"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1</w:t>
            </w:r>
          </w:p>
        </w:tc>
        <w:tc>
          <w:tcPr>
            <w:tcW w:w="3046" w:type="dxa"/>
            <w:tcBorders>
              <w:top w:val="nil"/>
              <w:left w:val="nil"/>
              <w:bottom w:val="single" w:sz="4" w:space="0" w:color="auto"/>
              <w:right w:val="single" w:sz="4" w:space="0" w:color="auto"/>
            </w:tcBorders>
            <w:shd w:val="clear" w:color="auto" w:fill="auto"/>
            <w:noWrap/>
            <w:vAlign w:val="bottom"/>
            <w:hideMark/>
          </w:tcPr>
          <w:p w14:paraId="26B1635F"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7E3E0661"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Nominee Director</w:t>
            </w:r>
          </w:p>
        </w:tc>
        <w:tc>
          <w:tcPr>
            <w:tcW w:w="1701" w:type="dxa"/>
            <w:tcBorders>
              <w:top w:val="nil"/>
              <w:left w:val="nil"/>
              <w:bottom w:val="single" w:sz="4" w:space="0" w:color="auto"/>
              <w:right w:val="single" w:sz="4" w:space="0" w:color="auto"/>
            </w:tcBorders>
            <w:shd w:val="clear" w:color="auto" w:fill="auto"/>
            <w:noWrap/>
            <w:vAlign w:val="bottom"/>
            <w:hideMark/>
          </w:tcPr>
          <w:p w14:paraId="2C87B365"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c>
          <w:tcPr>
            <w:tcW w:w="1894" w:type="dxa"/>
            <w:tcBorders>
              <w:top w:val="nil"/>
              <w:left w:val="nil"/>
              <w:bottom w:val="single" w:sz="4" w:space="0" w:color="auto"/>
              <w:right w:val="single" w:sz="4" w:space="0" w:color="auto"/>
            </w:tcBorders>
            <w:shd w:val="clear" w:color="auto" w:fill="auto"/>
            <w:noWrap/>
            <w:vAlign w:val="bottom"/>
            <w:hideMark/>
          </w:tcPr>
          <w:p w14:paraId="6CFA02C7"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w:t>
            </w:r>
          </w:p>
        </w:tc>
      </w:tr>
      <w:tr w:rsidR="007E33EE" w14:paraId="03CBB8C8"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767497BF"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2</w:t>
            </w:r>
          </w:p>
        </w:tc>
        <w:tc>
          <w:tcPr>
            <w:tcW w:w="3046" w:type="dxa"/>
            <w:tcBorders>
              <w:top w:val="nil"/>
              <w:left w:val="nil"/>
              <w:bottom w:val="single" w:sz="4" w:space="0" w:color="auto"/>
              <w:right w:val="single" w:sz="4" w:space="0" w:color="auto"/>
            </w:tcBorders>
            <w:shd w:val="clear" w:color="auto" w:fill="auto"/>
            <w:noWrap/>
            <w:vAlign w:val="bottom"/>
            <w:hideMark/>
          </w:tcPr>
          <w:p w14:paraId="71EE6B3A"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62947F30"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Director</w:t>
            </w:r>
          </w:p>
        </w:tc>
        <w:tc>
          <w:tcPr>
            <w:tcW w:w="1701" w:type="dxa"/>
            <w:tcBorders>
              <w:top w:val="nil"/>
              <w:left w:val="nil"/>
              <w:bottom w:val="single" w:sz="4" w:space="0" w:color="auto"/>
              <w:right w:val="single" w:sz="4" w:space="0" w:color="auto"/>
            </w:tcBorders>
            <w:shd w:val="clear" w:color="auto" w:fill="auto"/>
            <w:noWrap/>
            <w:vAlign w:val="bottom"/>
            <w:hideMark/>
          </w:tcPr>
          <w:p w14:paraId="75E03CA9"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c>
          <w:tcPr>
            <w:tcW w:w="1894" w:type="dxa"/>
            <w:tcBorders>
              <w:top w:val="nil"/>
              <w:left w:val="nil"/>
              <w:bottom w:val="single" w:sz="4" w:space="0" w:color="auto"/>
              <w:right w:val="single" w:sz="4" w:space="0" w:color="auto"/>
            </w:tcBorders>
            <w:shd w:val="clear" w:color="auto" w:fill="auto"/>
            <w:noWrap/>
            <w:vAlign w:val="bottom"/>
            <w:hideMark/>
          </w:tcPr>
          <w:p w14:paraId="368412A3"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r>
      <w:tr w:rsidR="007E33EE" w14:paraId="229B8071"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397C81A9"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w:t>
            </w:r>
          </w:p>
        </w:tc>
        <w:tc>
          <w:tcPr>
            <w:tcW w:w="3046" w:type="dxa"/>
            <w:tcBorders>
              <w:top w:val="nil"/>
              <w:left w:val="nil"/>
              <w:bottom w:val="single" w:sz="4" w:space="0" w:color="auto"/>
              <w:right w:val="single" w:sz="4" w:space="0" w:color="auto"/>
            </w:tcBorders>
            <w:shd w:val="clear" w:color="auto" w:fill="auto"/>
            <w:noWrap/>
            <w:vAlign w:val="bottom"/>
            <w:hideMark/>
          </w:tcPr>
          <w:p w14:paraId="7887024A"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6E6FBF2D"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Additional Director</w:t>
            </w:r>
          </w:p>
        </w:tc>
        <w:tc>
          <w:tcPr>
            <w:tcW w:w="1701" w:type="dxa"/>
            <w:tcBorders>
              <w:top w:val="nil"/>
              <w:left w:val="nil"/>
              <w:bottom w:val="single" w:sz="4" w:space="0" w:color="auto"/>
              <w:right w:val="single" w:sz="4" w:space="0" w:color="auto"/>
            </w:tcBorders>
            <w:shd w:val="clear" w:color="auto" w:fill="auto"/>
            <w:noWrap/>
            <w:vAlign w:val="bottom"/>
            <w:hideMark/>
          </w:tcPr>
          <w:p w14:paraId="50060992"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14/09/2023</w:t>
            </w:r>
          </w:p>
        </w:tc>
        <w:tc>
          <w:tcPr>
            <w:tcW w:w="1894" w:type="dxa"/>
            <w:tcBorders>
              <w:top w:val="nil"/>
              <w:left w:val="nil"/>
              <w:bottom w:val="single" w:sz="4" w:space="0" w:color="auto"/>
              <w:right w:val="single" w:sz="4" w:space="0" w:color="auto"/>
            </w:tcBorders>
            <w:shd w:val="clear" w:color="auto" w:fill="auto"/>
            <w:noWrap/>
            <w:vAlign w:val="bottom"/>
            <w:hideMark/>
          </w:tcPr>
          <w:p w14:paraId="12AA195B"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29/09/2024</w:t>
            </w:r>
          </w:p>
        </w:tc>
      </w:tr>
    </w:tbl>
    <w:p w14:paraId="059ECE48" w14:textId="77777777" w:rsidR="007E33EE" w:rsidRDefault="007E33EE" w:rsidP="007E33EE">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140" w:type="dxa"/>
        <w:tblInd w:w="675" w:type="dxa"/>
        <w:tblLook w:val="04A0" w:firstRow="1" w:lastRow="0" w:firstColumn="1" w:lastColumn="0" w:noHBand="0" w:noVBand="1"/>
      </w:tblPr>
      <w:tblGrid>
        <w:gridCol w:w="534"/>
        <w:gridCol w:w="3383"/>
        <w:gridCol w:w="1375"/>
        <w:gridCol w:w="2248"/>
        <w:gridCol w:w="1600"/>
      </w:tblGrid>
      <w:tr w:rsidR="007E33EE" w:rsidRPr="007E33EE" w14:paraId="15F1DC1A" w14:textId="77777777" w:rsidTr="007E33EE">
        <w:trPr>
          <w:trHeight w:val="315"/>
        </w:trPr>
        <w:tc>
          <w:tcPr>
            <w:tcW w:w="9140"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185BD472"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PARANTAP P DAVE DIN/DPIN:00019472</w:t>
            </w:r>
          </w:p>
        </w:tc>
      </w:tr>
      <w:tr w:rsidR="007E33EE" w:rsidRPr="007E33EE" w14:paraId="02D1A9DF"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002060"/>
            <w:noWrap/>
            <w:vAlign w:val="bottom"/>
            <w:hideMark/>
          </w:tcPr>
          <w:p w14:paraId="7A959E3E"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Sr. No</w:t>
            </w:r>
          </w:p>
        </w:tc>
        <w:tc>
          <w:tcPr>
            <w:tcW w:w="3383" w:type="dxa"/>
            <w:tcBorders>
              <w:top w:val="nil"/>
              <w:left w:val="nil"/>
              <w:bottom w:val="single" w:sz="4" w:space="0" w:color="auto"/>
              <w:right w:val="single" w:sz="4" w:space="0" w:color="auto"/>
            </w:tcBorders>
            <w:shd w:val="clear" w:color="auto" w:fill="002060"/>
            <w:noWrap/>
            <w:vAlign w:val="bottom"/>
            <w:hideMark/>
          </w:tcPr>
          <w:p w14:paraId="58E4B7B1"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Company Name</w:t>
            </w:r>
          </w:p>
        </w:tc>
        <w:tc>
          <w:tcPr>
            <w:tcW w:w="1375" w:type="dxa"/>
            <w:tcBorders>
              <w:top w:val="nil"/>
              <w:left w:val="nil"/>
              <w:bottom w:val="single" w:sz="4" w:space="0" w:color="auto"/>
              <w:right w:val="single" w:sz="4" w:space="0" w:color="auto"/>
            </w:tcBorders>
            <w:shd w:val="clear" w:color="auto" w:fill="002060"/>
            <w:noWrap/>
            <w:vAlign w:val="bottom"/>
            <w:hideMark/>
          </w:tcPr>
          <w:p w14:paraId="5967F537"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Designation</w:t>
            </w:r>
          </w:p>
        </w:tc>
        <w:tc>
          <w:tcPr>
            <w:tcW w:w="2248" w:type="dxa"/>
            <w:tcBorders>
              <w:top w:val="nil"/>
              <w:left w:val="nil"/>
              <w:bottom w:val="single" w:sz="4" w:space="0" w:color="auto"/>
              <w:right w:val="single" w:sz="4" w:space="0" w:color="auto"/>
            </w:tcBorders>
            <w:shd w:val="clear" w:color="auto" w:fill="002060"/>
            <w:noWrap/>
            <w:vAlign w:val="bottom"/>
            <w:hideMark/>
          </w:tcPr>
          <w:p w14:paraId="043718C0"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Appointment at Current Designation</w:t>
            </w:r>
          </w:p>
        </w:tc>
        <w:tc>
          <w:tcPr>
            <w:tcW w:w="1600" w:type="dxa"/>
            <w:tcBorders>
              <w:top w:val="nil"/>
              <w:left w:val="nil"/>
              <w:bottom w:val="single" w:sz="4" w:space="0" w:color="auto"/>
              <w:right w:val="single" w:sz="4" w:space="0" w:color="auto"/>
            </w:tcBorders>
            <w:shd w:val="clear" w:color="auto" w:fill="002060"/>
            <w:noWrap/>
            <w:vAlign w:val="bottom"/>
            <w:hideMark/>
          </w:tcPr>
          <w:p w14:paraId="50BD2217"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cessation (if applicable)</w:t>
            </w:r>
          </w:p>
        </w:tc>
      </w:tr>
      <w:tr w:rsidR="007E33EE" w:rsidRPr="007E33EE" w14:paraId="7CCBD8F1"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406E7780"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w:t>
            </w:r>
          </w:p>
        </w:tc>
        <w:tc>
          <w:tcPr>
            <w:tcW w:w="3383" w:type="dxa"/>
            <w:tcBorders>
              <w:top w:val="nil"/>
              <w:left w:val="nil"/>
              <w:bottom w:val="single" w:sz="4" w:space="0" w:color="auto"/>
              <w:right w:val="single" w:sz="4" w:space="0" w:color="auto"/>
            </w:tcBorders>
            <w:shd w:val="clear" w:color="auto" w:fill="auto"/>
            <w:noWrap/>
            <w:vAlign w:val="bottom"/>
            <w:hideMark/>
          </w:tcPr>
          <w:p w14:paraId="68EB38C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22EDFB84"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Additional Director</w:t>
            </w:r>
          </w:p>
        </w:tc>
        <w:tc>
          <w:tcPr>
            <w:tcW w:w="2248" w:type="dxa"/>
            <w:tcBorders>
              <w:top w:val="nil"/>
              <w:left w:val="nil"/>
              <w:bottom w:val="single" w:sz="4" w:space="0" w:color="auto"/>
              <w:right w:val="single" w:sz="4" w:space="0" w:color="auto"/>
            </w:tcBorders>
            <w:shd w:val="clear" w:color="auto" w:fill="auto"/>
            <w:noWrap/>
            <w:vAlign w:val="bottom"/>
            <w:hideMark/>
          </w:tcPr>
          <w:p w14:paraId="1ED6CCE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12/12/2024</w:t>
            </w:r>
          </w:p>
        </w:tc>
        <w:tc>
          <w:tcPr>
            <w:tcW w:w="1600" w:type="dxa"/>
            <w:tcBorders>
              <w:top w:val="nil"/>
              <w:left w:val="nil"/>
              <w:bottom w:val="single" w:sz="4" w:space="0" w:color="auto"/>
              <w:right w:val="single" w:sz="4" w:space="0" w:color="auto"/>
            </w:tcBorders>
            <w:shd w:val="clear" w:color="auto" w:fill="auto"/>
            <w:noWrap/>
            <w:vAlign w:val="bottom"/>
            <w:hideMark/>
          </w:tcPr>
          <w:p w14:paraId="317F5425"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4C068E8D"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34E9D0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2</w:t>
            </w:r>
          </w:p>
        </w:tc>
        <w:tc>
          <w:tcPr>
            <w:tcW w:w="3383" w:type="dxa"/>
            <w:tcBorders>
              <w:top w:val="nil"/>
              <w:left w:val="nil"/>
              <w:bottom w:val="single" w:sz="4" w:space="0" w:color="auto"/>
              <w:right w:val="single" w:sz="4" w:space="0" w:color="auto"/>
            </w:tcBorders>
            <w:shd w:val="clear" w:color="auto" w:fill="auto"/>
            <w:noWrap/>
            <w:vAlign w:val="bottom"/>
            <w:hideMark/>
          </w:tcPr>
          <w:p w14:paraId="69EAB23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KT CIMPEX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6BC4BDC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75B2540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01/01/2024</w:t>
            </w:r>
          </w:p>
        </w:tc>
        <w:tc>
          <w:tcPr>
            <w:tcW w:w="1600" w:type="dxa"/>
            <w:tcBorders>
              <w:top w:val="nil"/>
              <w:left w:val="nil"/>
              <w:bottom w:val="single" w:sz="4" w:space="0" w:color="auto"/>
              <w:right w:val="single" w:sz="4" w:space="0" w:color="auto"/>
            </w:tcBorders>
            <w:shd w:val="clear" w:color="auto" w:fill="auto"/>
            <w:noWrap/>
            <w:vAlign w:val="bottom"/>
            <w:hideMark/>
          </w:tcPr>
          <w:p w14:paraId="554ED321"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2E6F0BE2"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29790D7"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3</w:t>
            </w:r>
          </w:p>
        </w:tc>
        <w:tc>
          <w:tcPr>
            <w:tcW w:w="3383" w:type="dxa"/>
            <w:tcBorders>
              <w:top w:val="nil"/>
              <w:left w:val="nil"/>
              <w:bottom w:val="single" w:sz="4" w:space="0" w:color="auto"/>
              <w:right w:val="single" w:sz="4" w:space="0" w:color="auto"/>
            </w:tcBorders>
            <w:shd w:val="clear" w:color="auto" w:fill="auto"/>
            <w:noWrap/>
            <w:vAlign w:val="bottom"/>
            <w:hideMark/>
          </w:tcPr>
          <w:p w14:paraId="7B9C44D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DHANIPA MANAGEMENT SERVICES PVT LTD</w:t>
            </w:r>
          </w:p>
        </w:tc>
        <w:tc>
          <w:tcPr>
            <w:tcW w:w="1375" w:type="dxa"/>
            <w:tcBorders>
              <w:top w:val="nil"/>
              <w:left w:val="nil"/>
              <w:bottom w:val="single" w:sz="4" w:space="0" w:color="auto"/>
              <w:right w:val="single" w:sz="4" w:space="0" w:color="auto"/>
            </w:tcBorders>
            <w:shd w:val="clear" w:color="auto" w:fill="auto"/>
            <w:noWrap/>
            <w:vAlign w:val="bottom"/>
            <w:hideMark/>
          </w:tcPr>
          <w:p w14:paraId="350B04C4"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02C2A075"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06/06/1989</w:t>
            </w:r>
          </w:p>
        </w:tc>
        <w:tc>
          <w:tcPr>
            <w:tcW w:w="1600" w:type="dxa"/>
            <w:tcBorders>
              <w:top w:val="nil"/>
              <w:left w:val="nil"/>
              <w:bottom w:val="single" w:sz="4" w:space="0" w:color="auto"/>
              <w:right w:val="single" w:sz="4" w:space="0" w:color="auto"/>
            </w:tcBorders>
            <w:shd w:val="clear" w:color="auto" w:fill="auto"/>
            <w:noWrap/>
            <w:vAlign w:val="bottom"/>
            <w:hideMark/>
          </w:tcPr>
          <w:p w14:paraId="7F926664"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4691EF11"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7527A9C0"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4</w:t>
            </w:r>
          </w:p>
        </w:tc>
        <w:tc>
          <w:tcPr>
            <w:tcW w:w="3383" w:type="dxa"/>
            <w:tcBorders>
              <w:top w:val="nil"/>
              <w:left w:val="nil"/>
              <w:bottom w:val="single" w:sz="4" w:space="0" w:color="auto"/>
              <w:right w:val="single" w:sz="4" w:space="0" w:color="auto"/>
            </w:tcBorders>
            <w:shd w:val="clear" w:color="auto" w:fill="auto"/>
            <w:noWrap/>
            <w:vAlign w:val="bottom"/>
            <w:hideMark/>
          </w:tcPr>
          <w:p w14:paraId="0DA823F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MAS SERVICES LTD</w:t>
            </w:r>
          </w:p>
        </w:tc>
        <w:tc>
          <w:tcPr>
            <w:tcW w:w="1375" w:type="dxa"/>
            <w:tcBorders>
              <w:top w:val="nil"/>
              <w:left w:val="nil"/>
              <w:bottom w:val="single" w:sz="4" w:space="0" w:color="auto"/>
              <w:right w:val="single" w:sz="4" w:space="0" w:color="auto"/>
            </w:tcBorders>
            <w:shd w:val="clear" w:color="auto" w:fill="auto"/>
            <w:noWrap/>
            <w:vAlign w:val="bottom"/>
            <w:hideMark/>
          </w:tcPr>
          <w:p w14:paraId="0679507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7711B25C"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27/09/2008</w:t>
            </w:r>
          </w:p>
        </w:tc>
        <w:tc>
          <w:tcPr>
            <w:tcW w:w="1600" w:type="dxa"/>
            <w:tcBorders>
              <w:top w:val="nil"/>
              <w:left w:val="nil"/>
              <w:bottom w:val="single" w:sz="4" w:space="0" w:color="auto"/>
              <w:right w:val="single" w:sz="4" w:space="0" w:color="auto"/>
            </w:tcBorders>
            <w:shd w:val="clear" w:color="auto" w:fill="auto"/>
            <w:noWrap/>
            <w:vAlign w:val="bottom"/>
            <w:hideMark/>
          </w:tcPr>
          <w:p w14:paraId="7CF4634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51CDCB5B"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678D2947"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5</w:t>
            </w:r>
          </w:p>
        </w:tc>
        <w:tc>
          <w:tcPr>
            <w:tcW w:w="3383" w:type="dxa"/>
            <w:tcBorders>
              <w:top w:val="nil"/>
              <w:left w:val="nil"/>
              <w:bottom w:val="single" w:sz="4" w:space="0" w:color="auto"/>
              <w:right w:val="single" w:sz="4" w:space="0" w:color="auto"/>
            </w:tcBorders>
            <w:shd w:val="clear" w:color="auto" w:fill="auto"/>
            <w:noWrap/>
            <w:vAlign w:val="bottom"/>
            <w:hideMark/>
          </w:tcPr>
          <w:p w14:paraId="2D757B4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SPECTRUM INTERNATIONAL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0F0767FA"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2A2CAE1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01/11/2006</w:t>
            </w:r>
          </w:p>
        </w:tc>
        <w:tc>
          <w:tcPr>
            <w:tcW w:w="1600" w:type="dxa"/>
            <w:tcBorders>
              <w:top w:val="nil"/>
              <w:left w:val="nil"/>
              <w:bottom w:val="single" w:sz="4" w:space="0" w:color="auto"/>
              <w:right w:val="single" w:sz="4" w:space="0" w:color="auto"/>
            </w:tcBorders>
            <w:shd w:val="clear" w:color="auto" w:fill="auto"/>
            <w:noWrap/>
            <w:vAlign w:val="bottom"/>
            <w:hideMark/>
          </w:tcPr>
          <w:p w14:paraId="0F1FCB7A"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2FBD7376"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EFF3933"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6</w:t>
            </w:r>
          </w:p>
        </w:tc>
        <w:tc>
          <w:tcPr>
            <w:tcW w:w="3383" w:type="dxa"/>
            <w:tcBorders>
              <w:top w:val="nil"/>
              <w:left w:val="nil"/>
              <w:bottom w:val="single" w:sz="4" w:space="0" w:color="auto"/>
              <w:right w:val="single" w:sz="4" w:space="0" w:color="auto"/>
            </w:tcBorders>
            <w:shd w:val="clear" w:color="auto" w:fill="auto"/>
            <w:noWrap/>
            <w:vAlign w:val="bottom"/>
            <w:hideMark/>
          </w:tcPr>
          <w:p w14:paraId="00423CE3"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SAJEEV AGRI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08267E6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47CBCFCB"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11/12/2008</w:t>
            </w:r>
          </w:p>
        </w:tc>
        <w:tc>
          <w:tcPr>
            <w:tcW w:w="1600" w:type="dxa"/>
            <w:tcBorders>
              <w:top w:val="nil"/>
              <w:left w:val="nil"/>
              <w:bottom w:val="single" w:sz="4" w:space="0" w:color="auto"/>
              <w:right w:val="single" w:sz="4" w:space="0" w:color="auto"/>
            </w:tcBorders>
            <w:shd w:val="clear" w:color="auto" w:fill="auto"/>
            <w:noWrap/>
            <w:vAlign w:val="bottom"/>
            <w:hideMark/>
          </w:tcPr>
          <w:p w14:paraId="70EF8490"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67DA378B"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1203461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7</w:t>
            </w:r>
          </w:p>
        </w:tc>
        <w:tc>
          <w:tcPr>
            <w:tcW w:w="3383" w:type="dxa"/>
            <w:tcBorders>
              <w:top w:val="nil"/>
              <w:left w:val="nil"/>
              <w:bottom w:val="single" w:sz="4" w:space="0" w:color="auto"/>
              <w:right w:val="single" w:sz="4" w:space="0" w:color="auto"/>
            </w:tcBorders>
            <w:shd w:val="clear" w:color="auto" w:fill="auto"/>
            <w:noWrap/>
            <w:vAlign w:val="bottom"/>
            <w:hideMark/>
          </w:tcPr>
          <w:p w14:paraId="22A5B4FB"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AGROZONE SERVICES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4A1CD0FB"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4E8A182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12/09/2020</w:t>
            </w:r>
          </w:p>
        </w:tc>
        <w:tc>
          <w:tcPr>
            <w:tcW w:w="1600" w:type="dxa"/>
            <w:tcBorders>
              <w:top w:val="nil"/>
              <w:left w:val="nil"/>
              <w:bottom w:val="single" w:sz="4" w:space="0" w:color="auto"/>
              <w:right w:val="single" w:sz="4" w:space="0" w:color="auto"/>
            </w:tcBorders>
            <w:shd w:val="clear" w:color="auto" w:fill="auto"/>
            <w:noWrap/>
            <w:vAlign w:val="bottom"/>
            <w:hideMark/>
          </w:tcPr>
          <w:p w14:paraId="22CE853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3EFB8EA4"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991CD27"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8</w:t>
            </w:r>
          </w:p>
        </w:tc>
        <w:tc>
          <w:tcPr>
            <w:tcW w:w="3383" w:type="dxa"/>
            <w:tcBorders>
              <w:top w:val="nil"/>
              <w:left w:val="nil"/>
              <w:bottom w:val="single" w:sz="4" w:space="0" w:color="auto"/>
              <w:right w:val="single" w:sz="4" w:space="0" w:color="auto"/>
            </w:tcBorders>
            <w:shd w:val="clear" w:color="auto" w:fill="auto"/>
            <w:noWrap/>
            <w:vAlign w:val="bottom"/>
            <w:hideMark/>
          </w:tcPr>
          <w:p w14:paraId="29781C1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SANKALP SIDDHI CORPORATE ADVISORY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7FDAB721"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04B07B35"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03/09/2012</w:t>
            </w:r>
          </w:p>
        </w:tc>
        <w:tc>
          <w:tcPr>
            <w:tcW w:w="1600" w:type="dxa"/>
            <w:tcBorders>
              <w:top w:val="nil"/>
              <w:left w:val="nil"/>
              <w:bottom w:val="single" w:sz="4" w:space="0" w:color="auto"/>
              <w:right w:val="single" w:sz="4" w:space="0" w:color="auto"/>
            </w:tcBorders>
            <w:shd w:val="clear" w:color="auto" w:fill="auto"/>
            <w:noWrap/>
            <w:vAlign w:val="bottom"/>
            <w:hideMark/>
          </w:tcPr>
          <w:p w14:paraId="01734A71"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7A45B5BC"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39C0F42"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9</w:t>
            </w:r>
          </w:p>
        </w:tc>
        <w:tc>
          <w:tcPr>
            <w:tcW w:w="3383" w:type="dxa"/>
            <w:tcBorders>
              <w:top w:val="nil"/>
              <w:left w:val="nil"/>
              <w:bottom w:val="single" w:sz="4" w:space="0" w:color="auto"/>
              <w:right w:val="single" w:sz="4" w:space="0" w:color="auto"/>
            </w:tcBorders>
            <w:shd w:val="clear" w:color="auto" w:fill="auto"/>
            <w:noWrap/>
            <w:vAlign w:val="bottom"/>
            <w:hideMark/>
          </w:tcPr>
          <w:p w14:paraId="25022893"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5EDB61D2"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Nominee Director</w:t>
            </w:r>
          </w:p>
        </w:tc>
        <w:tc>
          <w:tcPr>
            <w:tcW w:w="2248" w:type="dxa"/>
            <w:tcBorders>
              <w:top w:val="nil"/>
              <w:left w:val="nil"/>
              <w:bottom w:val="single" w:sz="4" w:space="0" w:color="auto"/>
              <w:right w:val="single" w:sz="4" w:space="0" w:color="auto"/>
            </w:tcBorders>
            <w:shd w:val="clear" w:color="auto" w:fill="auto"/>
            <w:noWrap/>
            <w:vAlign w:val="bottom"/>
            <w:hideMark/>
          </w:tcPr>
          <w:p w14:paraId="2144AE00"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30/07/2019</w:t>
            </w:r>
          </w:p>
        </w:tc>
        <w:tc>
          <w:tcPr>
            <w:tcW w:w="1600" w:type="dxa"/>
            <w:tcBorders>
              <w:top w:val="nil"/>
              <w:left w:val="nil"/>
              <w:bottom w:val="single" w:sz="4" w:space="0" w:color="auto"/>
              <w:right w:val="single" w:sz="4" w:space="0" w:color="auto"/>
            </w:tcBorders>
            <w:shd w:val="clear" w:color="auto" w:fill="auto"/>
            <w:noWrap/>
            <w:vAlign w:val="bottom"/>
            <w:hideMark/>
          </w:tcPr>
          <w:p w14:paraId="62D40160"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12/11/2024</w:t>
            </w:r>
          </w:p>
        </w:tc>
      </w:tr>
      <w:tr w:rsidR="007E33EE" w:rsidRPr="007E33EE" w14:paraId="29E774E3"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F59E2C8"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lastRenderedPageBreak/>
              <w:t>10</w:t>
            </w:r>
          </w:p>
        </w:tc>
        <w:tc>
          <w:tcPr>
            <w:tcW w:w="3383" w:type="dxa"/>
            <w:tcBorders>
              <w:top w:val="nil"/>
              <w:left w:val="nil"/>
              <w:bottom w:val="single" w:sz="4" w:space="0" w:color="auto"/>
              <w:right w:val="single" w:sz="4" w:space="0" w:color="auto"/>
            </w:tcBorders>
            <w:shd w:val="clear" w:color="auto" w:fill="auto"/>
            <w:noWrap/>
            <w:vAlign w:val="bottom"/>
            <w:hideMark/>
          </w:tcPr>
          <w:p w14:paraId="165E0BAB"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SARLA PERFORMANCE FIBERS LIMITED</w:t>
            </w:r>
          </w:p>
        </w:tc>
        <w:tc>
          <w:tcPr>
            <w:tcW w:w="1375" w:type="dxa"/>
            <w:tcBorders>
              <w:top w:val="nil"/>
              <w:left w:val="nil"/>
              <w:bottom w:val="single" w:sz="4" w:space="0" w:color="auto"/>
              <w:right w:val="single" w:sz="4" w:space="0" w:color="auto"/>
            </w:tcBorders>
            <w:shd w:val="clear" w:color="auto" w:fill="auto"/>
            <w:noWrap/>
            <w:vAlign w:val="bottom"/>
            <w:hideMark/>
          </w:tcPr>
          <w:p w14:paraId="30F26003"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5D5A121A"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27/09/2014</w:t>
            </w:r>
          </w:p>
        </w:tc>
        <w:tc>
          <w:tcPr>
            <w:tcW w:w="1600" w:type="dxa"/>
            <w:tcBorders>
              <w:top w:val="nil"/>
              <w:left w:val="nil"/>
              <w:bottom w:val="single" w:sz="4" w:space="0" w:color="auto"/>
              <w:right w:val="single" w:sz="4" w:space="0" w:color="auto"/>
            </w:tcBorders>
            <w:shd w:val="clear" w:color="auto" w:fill="auto"/>
            <w:noWrap/>
            <w:vAlign w:val="bottom"/>
            <w:hideMark/>
          </w:tcPr>
          <w:p w14:paraId="6375666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08/08/2024</w:t>
            </w:r>
          </w:p>
        </w:tc>
      </w:tr>
      <w:tr w:rsidR="007E33EE" w:rsidRPr="007E33EE" w14:paraId="187E7AA2" w14:textId="77777777" w:rsidTr="00E7113A">
        <w:trPr>
          <w:trHeight w:val="315"/>
        </w:trPr>
        <w:tc>
          <w:tcPr>
            <w:tcW w:w="9140" w:type="dxa"/>
            <w:gridSpan w:val="5"/>
            <w:tcBorders>
              <w:top w:val="nil"/>
              <w:left w:val="single" w:sz="4" w:space="0" w:color="auto"/>
              <w:bottom w:val="single" w:sz="4" w:space="0" w:color="auto"/>
              <w:right w:val="single" w:sz="4" w:space="0" w:color="auto"/>
            </w:tcBorders>
            <w:shd w:val="clear" w:color="auto" w:fill="002060"/>
            <w:noWrap/>
            <w:vAlign w:val="bottom"/>
            <w:hideMark/>
          </w:tcPr>
          <w:p w14:paraId="73477C75" w14:textId="73CA264A" w:rsidR="007E33EE" w:rsidRPr="00E7113A" w:rsidRDefault="007E33EE" w:rsidP="007E33EE">
            <w:pPr>
              <w:rPr>
                <w:rFonts w:asciiTheme="minorHAnsi" w:hAnsiTheme="minorHAnsi" w:cstheme="minorHAnsi"/>
                <w:b/>
                <w:bCs/>
                <w:color w:val="000000"/>
                <w:sz w:val="22"/>
                <w:szCs w:val="22"/>
              </w:rPr>
            </w:pPr>
            <w:r w:rsidRPr="00E7113A">
              <w:rPr>
                <w:rFonts w:asciiTheme="minorHAnsi" w:hAnsiTheme="minorHAnsi" w:cstheme="minorHAnsi"/>
                <w:b/>
                <w:bCs/>
                <w:color w:val="FFFFFF" w:themeColor="background1"/>
                <w:sz w:val="22"/>
                <w:szCs w:val="22"/>
              </w:rPr>
              <w:t>List of Associated LLPs</w:t>
            </w:r>
          </w:p>
        </w:tc>
      </w:tr>
      <w:tr w:rsidR="007E33EE" w:rsidRPr="007E33EE" w14:paraId="5F3CAB26"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47336282"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w:t>
            </w:r>
          </w:p>
        </w:tc>
        <w:tc>
          <w:tcPr>
            <w:tcW w:w="3383" w:type="dxa"/>
            <w:tcBorders>
              <w:top w:val="nil"/>
              <w:left w:val="nil"/>
              <w:bottom w:val="single" w:sz="4" w:space="0" w:color="auto"/>
              <w:right w:val="single" w:sz="4" w:space="0" w:color="auto"/>
            </w:tcBorders>
            <w:shd w:val="clear" w:color="auto" w:fill="auto"/>
            <w:noWrap/>
            <w:vAlign w:val="bottom"/>
            <w:hideMark/>
          </w:tcPr>
          <w:p w14:paraId="1956DDE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SBM ADVISORS LLP</w:t>
            </w:r>
          </w:p>
        </w:tc>
        <w:tc>
          <w:tcPr>
            <w:tcW w:w="1375" w:type="dxa"/>
            <w:tcBorders>
              <w:top w:val="nil"/>
              <w:left w:val="nil"/>
              <w:bottom w:val="single" w:sz="4" w:space="0" w:color="auto"/>
              <w:right w:val="single" w:sz="4" w:space="0" w:color="auto"/>
            </w:tcBorders>
            <w:shd w:val="clear" w:color="auto" w:fill="auto"/>
            <w:noWrap/>
            <w:vAlign w:val="bottom"/>
            <w:hideMark/>
          </w:tcPr>
          <w:p w14:paraId="348BEE77"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Designated Partner</w:t>
            </w:r>
          </w:p>
        </w:tc>
        <w:tc>
          <w:tcPr>
            <w:tcW w:w="2248" w:type="dxa"/>
            <w:tcBorders>
              <w:top w:val="nil"/>
              <w:left w:val="nil"/>
              <w:bottom w:val="single" w:sz="4" w:space="0" w:color="auto"/>
              <w:right w:val="single" w:sz="4" w:space="0" w:color="auto"/>
            </w:tcBorders>
            <w:shd w:val="clear" w:color="auto" w:fill="auto"/>
            <w:noWrap/>
            <w:vAlign w:val="bottom"/>
            <w:hideMark/>
          </w:tcPr>
          <w:p w14:paraId="77481542" w14:textId="77777777" w:rsidR="007E33EE" w:rsidRPr="007E33EE" w:rsidRDefault="007E33EE" w:rsidP="00E7113A">
            <w:pPr>
              <w:rPr>
                <w:rFonts w:asciiTheme="minorHAnsi" w:hAnsiTheme="minorHAnsi" w:cstheme="minorHAnsi"/>
                <w:color w:val="000000"/>
                <w:sz w:val="22"/>
                <w:szCs w:val="22"/>
              </w:rPr>
            </w:pPr>
            <w:r w:rsidRPr="007E33EE">
              <w:rPr>
                <w:rFonts w:asciiTheme="minorHAnsi" w:hAnsiTheme="minorHAnsi" w:cstheme="minorHAnsi"/>
                <w:color w:val="000000"/>
                <w:sz w:val="22"/>
                <w:szCs w:val="22"/>
              </w:rPr>
              <w:t>31-01-2023</w:t>
            </w:r>
          </w:p>
        </w:tc>
        <w:tc>
          <w:tcPr>
            <w:tcW w:w="1600" w:type="dxa"/>
            <w:tcBorders>
              <w:top w:val="nil"/>
              <w:left w:val="nil"/>
              <w:bottom w:val="single" w:sz="4" w:space="0" w:color="auto"/>
              <w:right w:val="single" w:sz="4" w:space="0" w:color="auto"/>
            </w:tcBorders>
            <w:shd w:val="clear" w:color="auto" w:fill="auto"/>
            <w:noWrap/>
            <w:vAlign w:val="bottom"/>
            <w:hideMark/>
          </w:tcPr>
          <w:p w14:paraId="23647080" w14:textId="77777777" w:rsidR="007E33EE" w:rsidRPr="007E33EE" w:rsidRDefault="007E33EE" w:rsidP="00E7113A">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bl>
    <w:p w14:paraId="3E5111F6" w14:textId="77777777" w:rsidR="00065354" w:rsidRDefault="00065354" w:rsidP="00065354">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Look w:val="04A0" w:firstRow="1" w:lastRow="0" w:firstColumn="1" w:lastColumn="0" w:noHBand="0" w:noVBand="1"/>
      </w:tblPr>
      <w:tblGrid>
        <w:gridCol w:w="567"/>
        <w:gridCol w:w="3261"/>
        <w:gridCol w:w="1357"/>
        <w:gridCol w:w="2328"/>
        <w:gridCol w:w="1559"/>
      </w:tblGrid>
      <w:tr w:rsidR="00065354" w:rsidRPr="00065354" w14:paraId="59AECF0F" w14:textId="77777777" w:rsidTr="00065354">
        <w:trPr>
          <w:trHeight w:val="315"/>
        </w:trPr>
        <w:tc>
          <w:tcPr>
            <w:tcW w:w="9072" w:type="dxa"/>
            <w:gridSpan w:val="5"/>
            <w:tcBorders>
              <w:top w:val="single" w:sz="4" w:space="0" w:color="auto"/>
              <w:left w:val="single" w:sz="4" w:space="0" w:color="auto"/>
              <w:bottom w:val="single" w:sz="4" w:space="0" w:color="auto"/>
              <w:right w:val="single" w:sz="4" w:space="0" w:color="000000"/>
            </w:tcBorders>
            <w:shd w:val="clear" w:color="auto" w:fill="002060"/>
            <w:noWrap/>
            <w:vAlign w:val="bottom"/>
            <w:hideMark/>
          </w:tcPr>
          <w:p w14:paraId="2A7B5D16" w14:textId="7A4E741F"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KAZUNORI OHARA DIN/DPIN: 09735881</w:t>
            </w:r>
          </w:p>
        </w:tc>
      </w:tr>
      <w:tr w:rsidR="00065354" w:rsidRPr="00065354" w14:paraId="064029B6"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002060"/>
            <w:noWrap/>
            <w:vAlign w:val="bottom"/>
            <w:hideMark/>
          </w:tcPr>
          <w:p w14:paraId="224A69E3"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Sr. No</w:t>
            </w:r>
          </w:p>
        </w:tc>
        <w:tc>
          <w:tcPr>
            <w:tcW w:w="3261" w:type="dxa"/>
            <w:tcBorders>
              <w:top w:val="nil"/>
              <w:left w:val="nil"/>
              <w:bottom w:val="single" w:sz="4" w:space="0" w:color="auto"/>
              <w:right w:val="single" w:sz="4" w:space="0" w:color="auto"/>
            </w:tcBorders>
            <w:shd w:val="clear" w:color="auto" w:fill="002060"/>
            <w:noWrap/>
            <w:vAlign w:val="bottom"/>
            <w:hideMark/>
          </w:tcPr>
          <w:p w14:paraId="1BCCF179"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Company Name</w:t>
            </w:r>
          </w:p>
        </w:tc>
        <w:tc>
          <w:tcPr>
            <w:tcW w:w="1357" w:type="dxa"/>
            <w:tcBorders>
              <w:top w:val="nil"/>
              <w:left w:val="nil"/>
              <w:bottom w:val="single" w:sz="4" w:space="0" w:color="auto"/>
              <w:right w:val="single" w:sz="4" w:space="0" w:color="auto"/>
            </w:tcBorders>
            <w:shd w:val="clear" w:color="auto" w:fill="002060"/>
            <w:noWrap/>
            <w:vAlign w:val="bottom"/>
            <w:hideMark/>
          </w:tcPr>
          <w:p w14:paraId="205877CA"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Designation</w:t>
            </w:r>
          </w:p>
        </w:tc>
        <w:tc>
          <w:tcPr>
            <w:tcW w:w="2328" w:type="dxa"/>
            <w:tcBorders>
              <w:top w:val="nil"/>
              <w:left w:val="nil"/>
              <w:bottom w:val="single" w:sz="4" w:space="0" w:color="auto"/>
              <w:right w:val="single" w:sz="4" w:space="0" w:color="auto"/>
            </w:tcBorders>
            <w:shd w:val="clear" w:color="auto" w:fill="002060"/>
            <w:noWrap/>
            <w:vAlign w:val="bottom"/>
            <w:hideMark/>
          </w:tcPr>
          <w:p w14:paraId="7CF84923"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Date of Appointment at Current Designation</w:t>
            </w:r>
          </w:p>
        </w:tc>
        <w:tc>
          <w:tcPr>
            <w:tcW w:w="1559" w:type="dxa"/>
            <w:tcBorders>
              <w:top w:val="nil"/>
              <w:left w:val="nil"/>
              <w:bottom w:val="single" w:sz="4" w:space="0" w:color="auto"/>
              <w:right w:val="single" w:sz="4" w:space="0" w:color="auto"/>
            </w:tcBorders>
            <w:shd w:val="clear" w:color="auto" w:fill="002060"/>
            <w:noWrap/>
            <w:vAlign w:val="bottom"/>
            <w:hideMark/>
          </w:tcPr>
          <w:p w14:paraId="5C1AABDD"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Date of cessation (if applicable)</w:t>
            </w:r>
          </w:p>
        </w:tc>
      </w:tr>
      <w:tr w:rsidR="00065354" w:rsidRPr="00065354" w14:paraId="1A9970AE"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68CD83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w:t>
            </w:r>
          </w:p>
        </w:tc>
        <w:tc>
          <w:tcPr>
            <w:tcW w:w="3261" w:type="dxa"/>
            <w:tcBorders>
              <w:top w:val="nil"/>
              <w:left w:val="nil"/>
              <w:bottom w:val="single" w:sz="4" w:space="0" w:color="auto"/>
              <w:right w:val="single" w:sz="4" w:space="0" w:color="auto"/>
            </w:tcBorders>
            <w:shd w:val="clear" w:color="auto" w:fill="auto"/>
            <w:noWrap/>
            <w:vAlign w:val="bottom"/>
            <w:hideMark/>
          </w:tcPr>
          <w:p w14:paraId="444FE9E2"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48CC6183"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Nominee Director</w:t>
            </w:r>
          </w:p>
        </w:tc>
        <w:tc>
          <w:tcPr>
            <w:tcW w:w="2328" w:type="dxa"/>
            <w:tcBorders>
              <w:top w:val="nil"/>
              <w:left w:val="nil"/>
              <w:bottom w:val="single" w:sz="4" w:space="0" w:color="auto"/>
              <w:right w:val="single" w:sz="4" w:space="0" w:color="auto"/>
            </w:tcBorders>
            <w:shd w:val="clear" w:color="auto" w:fill="auto"/>
            <w:noWrap/>
            <w:vAlign w:val="bottom"/>
            <w:hideMark/>
          </w:tcPr>
          <w:p w14:paraId="63C5B355"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c>
          <w:tcPr>
            <w:tcW w:w="1559" w:type="dxa"/>
            <w:tcBorders>
              <w:top w:val="nil"/>
              <w:left w:val="nil"/>
              <w:bottom w:val="single" w:sz="4" w:space="0" w:color="auto"/>
              <w:right w:val="single" w:sz="4" w:space="0" w:color="auto"/>
            </w:tcBorders>
            <w:shd w:val="clear" w:color="auto" w:fill="auto"/>
            <w:noWrap/>
            <w:vAlign w:val="bottom"/>
            <w:hideMark/>
          </w:tcPr>
          <w:p w14:paraId="327DAE6E"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w:t>
            </w:r>
          </w:p>
        </w:tc>
      </w:tr>
      <w:tr w:rsidR="00065354" w:rsidRPr="00065354" w14:paraId="55213B01"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0B8477F7"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w:t>
            </w:r>
          </w:p>
        </w:tc>
        <w:tc>
          <w:tcPr>
            <w:tcW w:w="3261" w:type="dxa"/>
            <w:tcBorders>
              <w:top w:val="nil"/>
              <w:left w:val="nil"/>
              <w:bottom w:val="single" w:sz="4" w:space="0" w:color="auto"/>
              <w:right w:val="single" w:sz="4" w:space="0" w:color="auto"/>
            </w:tcBorders>
            <w:shd w:val="clear" w:color="auto" w:fill="auto"/>
            <w:noWrap/>
            <w:vAlign w:val="bottom"/>
            <w:hideMark/>
          </w:tcPr>
          <w:p w14:paraId="73FAED68"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7C72B533"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Additional Director</w:t>
            </w:r>
          </w:p>
        </w:tc>
        <w:tc>
          <w:tcPr>
            <w:tcW w:w="2328" w:type="dxa"/>
            <w:tcBorders>
              <w:top w:val="nil"/>
              <w:left w:val="nil"/>
              <w:bottom w:val="single" w:sz="4" w:space="0" w:color="auto"/>
              <w:right w:val="single" w:sz="4" w:space="0" w:color="auto"/>
            </w:tcBorders>
            <w:shd w:val="clear" w:color="auto" w:fill="auto"/>
            <w:noWrap/>
            <w:vAlign w:val="bottom"/>
            <w:hideMark/>
          </w:tcPr>
          <w:p w14:paraId="579E60A2"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c>
          <w:tcPr>
            <w:tcW w:w="1559" w:type="dxa"/>
            <w:tcBorders>
              <w:top w:val="nil"/>
              <w:left w:val="nil"/>
              <w:bottom w:val="single" w:sz="4" w:space="0" w:color="auto"/>
              <w:right w:val="single" w:sz="4" w:space="0" w:color="auto"/>
            </w:tcBorders>
            <w:shd w:val="clear" w:color="auto" w:fill="auto"/>
            <w:noWrap/>
            <w:vAlign w:val="bottom"/>
            <w:hideMark/>
          </w:tcPr>
          <w:p w14:paraId="71EE117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r>
      <w:tr w:rsidR="00065354" w:rsidRPr="00065354" w14:paraId="1B494FEC"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6E16C80"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3</w:t>
            </w:r>
          </w:p>
        </w:tc>
        <w:tc>
          <w:tcPr>
            <w:tcW w:w="3261" w:type="dxa"/>
            <w:tcBorders>
              <w:top w:val="nil"/>
              <w:left w:val="nil"/>
              <w:bottom w:val="single" w:sz="4" w:space="0" w:color="auto"/>
              <w:right w:val="single" w:sz="4" w:space="0" w:color="auto"/>
            </w:tcBorders>
            <w:shd w:val="clear" w:color="auto" w:fill="auto"/>
            <w:noWrap/>
            <w:vAlign w:val="bottom"/>
            <w:hideMark/>
          </w:tcPr>
          <w:p w14:paraId="410C7438"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15D35CCA"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Nominee Director</w:t>
            </w:r>
          </w:p>
        </w:tc>
        <w:tc>
          <w:tcPr>
            <w:tcW w:w="2328" w:type="dxa"/>
            <w:tcBorders>
              <w:top w:val="nil"/>
              <w:left w:val="nil"/>
              <w:bottom w:val="single" w:sz="4" w:space="0" w:color="auto"/>
              <w:right w:val="single" w:sz="4" w:space="0" w:color="auto"/>
            </w:tcBorders>
            <w:shd w:val="clear" w:color="auto" w:fill="auto"/>
            <w:noWrap/>
            <w:vAlign w:val="bottom"/>
            <w:hideMark/>
          </w:tcPr>
          <w:p w14:paraId="689B800E"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c>
          <w:tcPr>
            <w:tcW w:w="1559" w:type="dxa"/>
            <w:tcBorders>
              <w:top w:val="nil"/>
              <w:left w:val="nil"/>
              <w:bottom w:val="single" w:sz="4" w:space="0" w:color="auto"/>
              <w:right w:val="single" w:sz="4" w:space="0" w:color="auto"/>
            </w:tcBorders>
            <w:shd w:val="clear" w:color="auto" w:fill="auto"/>
            <w:noWrap/>
            <w:vAlign w:val="bottom"/>
            <w:hideMark/>
          </w:tcPr>
          <w:p w14:paraId="308C8EA6"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30/05/2023</w:t>
            </w:r>
          </w:p>
        </w:tc>
      </w:tr>
      <w:tr w:rsidR="00065354" w:rsidRPr="00065354" w14:paraId="1514AB66"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68BCD80"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4</w:t>
            </w:r>
          </w:p>
        </w:tc>
        <w:tc>
          <w:tcPr>
            <w:tcW w:w="3261" w:type="dxa"/>
            <w:tcBorders>
              <w:top w:val="nil"/>
              <w:left w:val="nil"/>
              <w:bottom w:val="single" w:sz="4" w:space="0" w:color="auto"/>
              <w:right w:val="single" w:sz="4" w:space="0" w:color="auto"/>
            </w:tcBorders>
            <w:shd w:val="clear" w:color="auto" w:fill="auto"/>
            <w:noWrap/>
            <w:vAlign w:val="bottom"/>
            <w:hideMark/>
          </w:tcPr>
          <w:p w14:paraId="1C578D41"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65D2C3B6"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Additional Director</w:t>
            </w:r>
          </w:p>
        </w:tc>
        <w:tc>
          <w:tcPr>
            <w:tcW w:w="2328" w:type="dxa"/>
            <w:tcBorders>
              <w:top w:val="nil"/>
              <w:left w:val="nil"/>
              <w:bottom w:val="single" w:sz="4" w:space="0" w:color="auto"/>
              <w:right w:val="single" w:sz="4" w:space="0" w:color="auto"/>
            </w:tcBorders>
            <w:shd w:val="clear" w:color="auto" w:fill="auto"/>
            <w:noWrap/>
            <w:vAlign w:val="bottom"/>
            <w:hideMark/>
          </w:tcPr>
          <w:p w14:paraId="61AB19CC"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c>
          <w:tcPr>
            <w:tcW w:w="1559" w:type="dxa"/>
            <w:tcBorders>
              <w:top w:val="nil"/>
              <w:left w:val="nil"/>
              <w:bottom w:val="single" w:sz="4" w:space="0" w:color="auto"/>
              <w:right w:val="single" w:sz="4" w:space="0" w:color="auto"/>
            </w:tcBorders>
            <w:shd w:val="clear" w:color="auto" w:fill="auto"/>
            <w:noWrap/>
            <w:vAlign w:val="bottom"/>
            <w:hideMark/>
          </w:tcPr>
          <w:p w14:paraId="7C098A8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r>
    </w:tbl>
    <w:p w14:paraId="1C3378B1" w14:textId="77777777" w:rsidR="00065354" w:rsidRDefault="00065354" w:rsidP="00065354">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477464A" w14:textId="77777777" w:rsidR="007E33EE" w:rsidRDefault="007E33EE" w:rsidP="007E33EE">
      <w:pPr>
        <w:pStyle w:val="TableParagraph"/>
        <w:spacing w:before="2" w:after="240" w:line="360" w:lineRule="auto"/>
        <w:ind w:right="-8"/>
        <w:jc w:val="right"/>
        <w:rPr>
          <w:i/>
          <w:sz w:val="20"/>
          <w:lang w:eastAsia="en-IN"/>
        </w:rPr>
      </w:pPr>
    </w:p>
    <w:p w14:paraId="167D10CF" w14:textId="77777777" w:rsidR="0063074A" w:rsidRDefault="0063074A" w:rsidP="005E179C">
      <w:pPr>
        <w:pStyle w:val="ListParagraph"/>
        <w:spacing w:before="240" w:line="360" w:lineRule="auto"/>
        <w:ind w:left="709" w:right="-8"/>
        <w:jc w:val="both"/>
        <w:rPr>
          <w:rFonts w:ascii="Arial" w:hAnsi="Arial" w:cs="Arial"/>
          <w:sz w:val="22"/>
          <w:szCs w:val="22"/>
          <w:lang w:eastAsia="en-IN"/>
        </w:rPr>
      </w:pPr>
    </w:p>
    <w:p w14:paraId="2C0FDFBE" w14:textId="7C5CD048" w:rsidR="003B38AF" w:rsidRPr="003B38AF" w:rsidRDefault="003B38AF" w:rsidP="003B38AF">
      <w:pPr>
        <w:jc w:val="right"/>
        <w:rPr>
          <w:rFonts w:ascii="Arial" w:hAnsi="Arial" w:cs="Arial"/>
          <w:b/>
          <w:i/>
          <w:sz w:val="20"/>
          <w:szCs w:val="22"/>
          <w:lang w:eastAsia="en-IN"/>
        </w:rPr>
      </w:pP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531770C3" w14:textId="77777777" w:rsidTr="001617C6">
        <w:trPr>
          <w:trHeight w:val="20"/>
        </w:trPr>
        <w:tc>
          <w:tcPr>
            <w:tcW w:w="1620" w:type="dxa"/>
            <w:shd w:val="clear" w:color="auto" w:fill="002060"/>
            <w:vAlign w:val="center"/>
          </w:tcPr>
          <w:p w14:paraId="78075449"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4C3973AC"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454DDC87" w14:textId="77777777" w:rsidR="00C92114" w:rsidRPr="00C92114" w:rsidRDefault="00C92114" w:rsidP="00C92114">
      <w:pPr>
        <w:pStyle w:val="ListParagraph"/>
        <w:ind w:left="709" w:right="-143"/>
        <w:jc w:val="both"/>
        <w:rPr>
          <w:rFonts w:ascii="Arial" w:hAnsi="Arial" w:cs="Arial"/>
          <w:sz w:val="22"/>
          <w:szCs w:val="22"/>
        </w:rPr>
      </w:pPr>
    </w:p>
    <w:p w14:paraId="57121244" w14:textId="77777777"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6B5391C4" w14:textId="57AFFA7D" w:rsidR="00064745" w:rsidRDefault="00EC48D8" w:rsidP="009B002E">
      <w:pPr>
        <w:pStyle w:val="ListParagraph"/>
        <w:spacing w:before="240" w:after="240" w:line="360" w:lineRule="auto"/>
        <w:ind w:left="709" w:right="-8"/>
        <w:jc w:val="both"/>
        <w:rPr>
          <w:rFonts w:ascii="Arial" w:hAnsi="Arial" w:cs="Arial"/>
          <w:sz w:val="22"/>
          <w:szCs w:val="22"/>
          <w:lang w:eastAsia="en-IN"/>
        </w:rPr>
      </w:pPr>
      <w:r w:rsidRPr="00EC48D8">
        <w:rPr>
          <w:rFonts w:ascii="Arial" w:hAnsi="Arial" w:cs="Arial"/>
          <w:sz w:val="22"/>
          <w:szCs w:val="22"/>
          <w:lang w:eastAsia="en-IN"/>
        </w:rPr>
        <w:t>M/s OMC Power Private Limited plans to set up the proposed solar power plant across 35 locations in Uttar Pradesh. The installation will be carried out on the rooftops of the specified locations, based on the data and information provided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tbl>
      <w:tblPr>
        <w:tblW w:w="884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740"/>
        <w:gridCol w:w="2172"/>
        <w:gridCol w:w="2110"/>
      </w:tblGrid>
      <w:tr w:rsidR="006B2C06" w:rsidRPr="006B2C06" w14:paraId="1B4D4BDE" w14:textId="77777777" w:rsidTr="006B2C06">
        <w:trPr>
          <w:trHeight w:val="495"/>
        </w:trPr>
        <w:tc>
          <w:tcPr>
            <w:tcW w:w="820" w:type="dxa"/>
            <w:shd w:val="clear" w:color="auto" w:fill="002060"/>
            <w:vAlign w:val="center"/>
            <w:hideMark/>
          </w:tcPr>
          <w:p w14:paraId="4B73AC23"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SN</w:t>
            </w:r>
          </w:p>
        </w:tc>
        <w:tc>
          <w:tcPr>
            <w:tcW w:w="3740" w:type="dxa"/>
            <w:shd w:val="clear" w:color="auto" w:fill="002060"/>
            <w:vAlign w:val="center"/>
            <w:hideMark/>
          </w:tcPr>
          <w:p w14:paraId="2F9F8C3D"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Hospital</w:t>
            </w:r>
          </w:p>
        </w:tc>
        <w:tc>
          <w:tcPr>
            <w:tcW w:w="2172" w:type="dxa"/>
            <w:shd w:val="clear" w:color="auto" w:fill="002060"/>
            <w:vAlign w:val="center"/>
            <w:hideMark/>
          </w:tcPr>
          <w:p w14:paraId="16D3CB9E"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Site Type</w:t>
            </w:r>
          </w:p>
        </w:tc>
        <w:tc>
          <w:tcPr>
            <w:tcW w:w="2110" w:type="dxa"/>
            <w:shd w:val="clear" w:color="auto" w:fill="002060"/>
            <w:vAlign w:val="center"/>
            <w:hideMark/>
          </w:tcPr>
          <w:p w14:paraId="56371C80"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Cap (KW)</w:t>
            </w:r>
          </w:p>
        </w:tc>
      </w:tr>
      <w:tr w:rsidR="006B2C06" w:rsidRPr="006B2C06" w14:paraId="3C1BC836" w14:textId="77777777" w:rsidTr="006B2C06">
        <w:trPr>
          <w:trHeight w:val="495"/>
        </w:trPr>
        <w:tc>
          <w:tcPr>
            <w:tcW w:w="820" w:type="dxa"/>
            <w:shd w:val="clear" w:color="auto" w:fill="auto"/>
            <w:vAlign w:val="center"/>
            <w:hideMark/>
          </w:tcPr>
          <w:p w14:paraId="7F6456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w:t>
            </w:r>
          </w:p>
        </w:tc>
        <w:tc>
          <w:tcPr>
            <w:tcW w:w="3740" w:type="dxa"/>
            <w:shd w:val="clear" w:color="auto" w:fill="auto"/>
            <w:vAlign w:val="center"/>
            <w:hideMark/>
          </w:tcPr>
          <w:p w14:paraId="475DC1D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Maharaja </w:t>
            </w:r>
            <w:proofErr w:type="spellStart"/>
            <w:r w:rsidRPr="006B2C06">
              <w:rPr>
                <w:rFonts w:asciiTheme="minorHAnsi" w:hAnsiTheme="minorHAnsi" w:cstheme="minorHAnsi"/>
                <w:color w:val="000000"/>
                <w:sz w:val="22"/>
                <w:szCs w:val="22"/>
                <w:lang w:val="en-US"/>
              </w:rPr>
              <w:t>Suheldev</w:t>
            </w:r>
            <w:proofErr w:type="spellEnd"/>
            <w:r w:rsidRPr="006B2C06">
              <w:rPr>
                <w:rFonts w:asciiTheme="minorHAnsi" w:hAnsiTheme="minorHAnsi" w:cstheme="minorHAnsi"/>
                <w:color w:val="000000"/>
                <w:sz w:val="22"/>
                <w:szCs w:val="22"/>
                <w:lang w:val="en-US"/>
              </w:rPr>
              <w:t xml:space="preserve"> Autonomous State Medical College </w:t>
            </w:r>
            <w:proofErr w:type="spellStart"/>
            <w:r w:rsidRPr="006B2C06">
              <w:rPr>
                <w:rFonts w:asciiTheme="minorHAnsi" w:hAnsiTheme="minorHAnsi" w:cstheme="minorHAnsi"/>
                <w:color w:val="000000"/>
                <w:sz w:val="22"/>
                <w:szCs w:val="22"/>
                <w:lang w:val="en-US"/>
              </w:rPr>
              <w:t>Bahraich</w:t>
            </w:r>
            <w:proofErr w:type="spellEnd"/>
          </w:p>
        </w:tc>
        <w:tc>
          <w:tcPr>
            <w:tcW w:w="2172" w:type="dxa"/>
            <w:shd w:val="clear" w:color="auto" w:fill="auto"/>
            <w:vAlign w:val="center"/>
            <w:hideMark/>
          </w:tcPr>
          <w:p w14:paraId="72E2990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A16147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1,566</w:t>
            </w:r>
          </w:p>
        </w:tc>
      </w:tr>
      <w:tr w:rsidR="006B2C06" w:rsidRPr="006B2C06" w14:paraId="141F6D6D" w14:textId="77777777" w:rsidTr="006B2C06">
        <w:trPr>
          <w:trHeight w:val="495"/>
        </w:trPr>
        <w:tc>
          <w:tcPr>
            <w:tcW w:w="820" w:type="dxa"/>
            <w:shd w:val="clear" w:color="auto" w:fill="auto"/>
            <w:vAlign w:val="center"/>
            <w:hideMark/>
          </w:tcPr>
          <w:p w14:paraId="10DC954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w:t>
            </w:r>
          </w:p>
        </w:tc>
        <w:tc>
          <w:tcPr>
            <w:tcW w:w="3740" w:type="dxa"/>
            <w:shd w:val="clear" w:color="auto" w:fill="auto"/>
            <w:vAlign w:val="center"/>
            <w:hideMark/>
          </w:tcPr>
          <w:p w14:paraId="7956F66A" w14:textId="500A2E79" w:rsidR="006B2C06" w:rsidRPr="006B2C06" w:rsidRDefault="006B2C06" w:rsidP="006B2C06">
            <w:pPr>
              <w:jc w:val="center"/>
              <w:rPr>
                <w:rFonts w:asciiTheme="minorHAnsi" w:hAnsiTheme="minorHAnsi" w:cstheme="minorHAnsi"/>
                <w:color w:val="000000"/>
                <w:sz w:val="22"/>
                <w:szCs w:val="22"/>
              </w:rPr>
            </w:pPr>
            <w:proofErr w:type="spellStart"/>
            <w:r w:rsidRPr="006B2C06">
              <w:rPr>
                <w:rFonts w:asciiTheme="minorHAnsi" w:hAnsiTheme="minorHAnsi" w:cstheme="minorHAnsi"/>
                <w:color w:val="000000"/>
                <w:sz w:val="22"/>
                <w:szCs w:val="22"/>
                <w:lang w:val="en-US"/>
              </w:rPr>
              <w:t>Maharaishi</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Vashishtha</w:t>
            </w:r>
            <w:proofErr w:type="spellEnd"/>
            <w:r w:rsidRPr="006B2C06">
              <w:rPr>
                <w:rFonts w:asciiTheme="minorHAnsi" w:hAnsiTheme="minorHAnsi" w:cstheme="minorHAnsi"/>
                <w:color w:val="000000"/>
                <w:sz w:val="22"/>
                <w:szCs w:val="22"/>
                <w:lang w:val="en-US"/>
              </w:rPr>
              <w:t xml:space="preserve"> Autonomous State Medical College, Basti</w:t>
            </w:r>
          </w:p>
        </w:tc>
        <w:tc>
          <w:tcPr>
            <w:tcW w:w="2172" w:type="dxa"/>
            <w:shd w:val="clear" w:color="auto" w:fill="auto"/>
            <w:vAlign w:val="center"/>
            <w:hideMark/>
          </w:tcPr>
          <w:p w14:paraId="183840D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411D179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1,100</w:t>
            </w:r>
          </w:p>
        </w:tc>
      </w:tr>
      <w:tr w:rsidR="006B2C06" w:rsidRPr="006B2C06" w14:paraId="44B9C056" w14:textId="77777777" w:rsidTr="006B2C06">
        <w:trPr>
          <w:trHeight w:val="495"/>
        </w:trPr>
        <w:tc>
          <w:tcPr>
            <w:tcW w:w="820" w:type="dxa"/>
            <w:shd w:val="clear" w:color="auto" w:fill="auto"/>
            <w:vAlign w:val="center"/>
            <w:hideMark/>
          </w:tcPr>
          <w:p w14:paraId="14B5B97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w:t>
            </w:r>
          </w:p>
        </w:tc>
        <w:tc>
          <w:tcPr>
            <w:tcW w:w="3740" w:type="dxa"/>
            <w:shd w:val="clear" w:color="auto" w:fill="auto"/>
            <w:vAlign w:val="center"/>
            <w:hideMark/>
          </w:tcPr>
          <w:p w14:paraId="1A985C3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Lok Bandhu Shri Raj Narayan Combined Hospital, Lucknow</w:t>
            </w:r>
          </w:p>
        </w:tc>
        <w:tc>
          <w:tcPr>
            <w:tcW w:w="2172" w:type="dxa"/>
            <w:shd w:val="clear" w:color="auto" w:fill="auto"/>
            <w:vAlign w:val="center"/>
            <w:hideMark/>
          </w:tcPr>
          <w:p w14:paraId="6216E2A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2302FD3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502</w:t>
            </w:r>
          </w:p>
        </w:tc>
      </w:tr>
      <w:tr w:rsidR="006B2C06" w:rsidRPr="006B2C06" w14:paraId="16FBF449" w14:textId="77777777" w:rsidTr="006B2C06">
        <w:trPr>
          <w:trHeight w:val="495"/>
        </w:trPr>
        <w:tc>
          <w:tcPr>
            <w:tcW w:w="820" w:type="dxa"/>
            <w:shd w:val="clear" w:color="auto" w:fill="auto"/>
            <w:vAlign w:val="center"/>
            <w:hideMark/>
          </w:tcPr>
          <w:p w14:paraId="25147F6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w:t>
            </w:r>
          </w:p>
        </w:tc>
        <w:tc>
          <w:tcPr>
            <w:tcW w:w="3740" w:type="dxa"/>
            <w:shd w:val="clear" w:color="auto" w:fill="auto"/>
            <w:vAlign w:val="center"/>
            <w:hideMark/>
          </w:tcPr>
          <w:p w14:paraId="1E687C4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Tej Bahadur Sapru Hospital, Prayagraj</w:t>
            </w:r>
          </w:p>
        </w:tc>
        <w:tc>
          <w:tcPr>
            <w:tcW w:w="2172" w:type="dxa"/>
            <w:shd w:val="clear" w:color="auto" w:fill="auto"/>
            <w:vAlign w:val="center"/>
            <w:hideMark/>
          </w:tcPr>
          <w:p w14:paraId="297515F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BD8CB4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436</w:t>
            </w:r>
          </w:p>
        </w:tc>
      </w:tr>
      <w:tr w:rsidR="006B2C06" w:rsidRPr="006B2C06" w14:paraId="27A8A2AB" w14:textId="77777777" w:rsidTr="006B2C06">
        <w:trPr>
          <w:trHeight w:val="495"/>
        </w:trPr>
        <w:tc>
          <w:tcPr>
            <w:tcW w:w="820" w:type="dxa"/>
            <w:shd w:val="clear" w:color="auto" w:fill="auto"/>
            <w:vAlign w:val="center"/>
            <w:hideMark/>
          </w:tcPr>
          <w:p w14:paraId="5AD747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w:t>
            </w:r>
          </w:p>
        </w:tc>
        <w:tc>
          <w:tcPr>
            <w:tcW w:w="3740" w:type="dxa"/>
            <w:shd w:val="clear" w:color="auto" w:fill="auto"/>
            <w:vAlign w:val="center"/>
            <w:hideMark/>
          </w:tcPr>
          <w:p w14:paraId="0FE0941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Male, </w:t>
            </w:r>
            <w:proofErr w:type="spellStart"/>
            <w:r w:rsidRPr="006B2C06">
              <w:rPr>
                <w:rFonts w:asciiTheme="minorHAnsi" w:hAnsiTheme="minorHAnsi" w:cstheme="minorHAnsi"/>
                <w:color w:val="000000"/>
                <w:sz w:val="22"/>
                <w:szCs w:val="22"/>
                <w:lang w:val="en-US"/>
              </w:rPr>
              <w:t>Barabanki</w:t>
            </w:r>
            <w:proofErr w:type="spellEnd"/>
          </w:p>
        </w:tc>
        <w:tc>
          <w:tcPr>
            <w:tcW w:w="2172" w:type="dxa"/>
            <w:shd w:val="clear" w:color="auto" w:fill="auto"/>
            <w:vAlign w:val="center"/>
            <w:hideMark/>
          </w:tcPr>
          <w:p w14:paraId="359DDBB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403FA5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101</w:t>
            </w:r>
          </w:p>
        </w:tc>
      </w:tr>
      <w:tr w:rsidR="006B2C06" w:rsidRPr="006B2C06" w14:paraId="630A1955" w14:textId="77777777" w:rsidTr="006B2C06">
        <w:trPr>
          <w:trHeight w:val="495"/>
        </w:trPr>
        <w:tc>
          <w:tcPr>
            <w:tcW w:w="820" w:type="dxa"/>
            <w:shd w:val="clear" w:color="auto" w:fill="auto"/>
            <w:vAlign w:val="center"/>
            <w:hideMark/>
          </w:tcPr>
          <w:p w14:paraId="0B754EA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w:t>
            </w:r>
          </w:p>
        </w:tc>
        <w:tc>
          <w:tcPr>
            <w:tcW w:w="3740" w:type="dxa"/>
            <w:shd w:val="clear" w:color="auto" w:fill="auto"/>
            <w:vAlign w:val="center"/>
            <w:hideMark/>
          </w:tcPr>
          <w:p w14:paraId="2E56BF3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Female Hospital (MCH Wing), </w:t>
            </w:r>
            <w:proofErr w:type="spellStart"/>
            <w:r w:rsidRPr="006B2C06">
              <w:rPr>
                <w:rFonts w:asciiTheme="minorHAnsi" w:hAnsiTheme="minorHAnsi" w:cstheme="minorHAnsi"/>
                <w:color w:val="000000"/>
                <w:sz w:val="22"/>
                <w:szCs w:val="22"/>
                <w:lang w:val="en-US"/>
              </w:rPr>
              <w:t>Barabanki</w:t>
            </w:r>
            <w:proofErr w:type="spellEnd"/>
          </w:p>
        </w:tc>
        <w:tc>
          <w:tcPr>
            <w:tcW w:w="2172" w:type="dxa"/>
            <w:shd w:val="clear" w:color="auto" w:fill="auto"/>
            <w:vAlign w:val="center"/>
            <w:hideMark/>
          </w:tcPr>
          <w:p w14:paraId="50F2B8C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AA7D10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205</w:t>
            </w:r>
          </w:p>
        </w:tc>
      </w:tr>
      <w:tr w:rsidR="006B2C06" w:rsidRPr="006B2C06" w14:paraId="585EAE0A" w14:textId="77777777" w:rsidTr="006B2C06">
        <w:trPr>
          <w:trHeight w:val="495"/>
        </w:trPr>
        <w:tc>
          <w:tcPr>
            <w:tcW w:w="820" w:type="dxa"/>
            <w:shd w:val="clear" w:color="auto" w:fill="auto"/>
            <w:vAlign w:val="center"/>
            <w:hideMark/>
          </w:tcPr>
          <w:p w14:paraId="157AC96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w:t>
            </w:r>
          </w:p>
        </w:tc>
        <w:tc>
          <w:tcPr>
            <w:tcW w:w="3740" w:type="dxa"/>
            <w:shd w:val="clear" w:color="auto" w:fill="auto"/>
            <w:vAlign w:val="center"/>
            <w:hideMark/>
          </w:tcPr>
          <w:p w14:paraId="228CD04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Balrampur Hospital, Lucknow</w:t>
            </w:r>
          </w:p>
        </w:tc>
        <w:tc>
          <w:tcPr>
            <w:tcW w:w="2172" w:type="dxa"/>
            <w:shd w:val="clear" w:color="auto" w:fill="auto"/>
            <w:vAlign w:val="center"/>
            <w:hideMark/>
          </w:tcPr>
          <w:p w14:paraId="0F20050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5A6E667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693</w:t>
            </w:r>
          </w:p>
        </w:tc>
      </w:tr>
      <w:tr w:rsidR="006B2C06" w:rsidRPr="006B2C06" w14:paraId="1BE1B9C9" w14:textId="77777777" w:rsidTr="006B2C06">
        <w:trPr>
          <w:trHeight w:val="495"/>
        </w:trPr>
        <w:tc>
          <w:tcPr>
            <w:tcW w:w="820" w:type="dxa"/>
            <w:shd w:val="clear" w:color="auto" w:fill="auto"/>
            <w:vAlign w:val="center"/>
            <w:hideMark/>
          </w:tcPr>
          <w:p w14:paraId="43478D4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8</w:t>
            </w:r>
          </w:p>
        </w:tc>
        <w:tc>
          <w:tcPr>
            <w:tcW w:w="3740" w:type="dxa"/>
            <w:shd w:val="clear" w:color="auto" w:fill="auto"/>
            <w:vAlign w:val="center"/>
            <w:hideMark/>
          </w:tcPr>
          <w:p w14:paraId="2B048A6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Netaji Subhash Chandra Bose District Hospital, Gorakhpur</w:t>
            </w:r>
          </w:p>
        </w:tc>
        <w:tc>
          <w:tcPr>
            <w:tcW w:w="2172" w:type="dxa"/>
            <w:shd w:val="clear" w:color="auto" w:fill="auto"/>
            <w:vAlign w:val="center"/>
            <w:hideMark/>
          </w:tcPr>
          <w:p w14:paraId="683D890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1BBF7B1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451</w:t>
            </w:r>
          </w:p>
        </w:tc>
      </w:tr>
      <w:tr w:rsidR="006B2C06" w:rsidRPr="006B2C06" w14:paraId="2B4C10F9" w14:textId="77777777" w:rsidTr="006B2C06">
        <w:trPr>
          <w:trHeight w:val="495"/>
        </w:trPr>
        <w:tc>
          <w:tcPr>
            <w:tcW w:w="820" w:type="dxa"/>
            <w:shd w:val="clear" w:color="auto" w:fill="auto"/>
            <w:vAlign w:val="center"/>
            <w:hideMark/>
          </w:tcPr>
          <w:p w14:paraId="3DA10FB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w:t>
            </w:r>
          </w:p>
        </w:tc>
        <w:tc>
          <w:tcPr>
            <w:tcW w:w="3740" w:type="dxa"/>
            <w:shd w:val="clear" w:color="auto" w:fill="auto"/>
            <w:vAlign w:val="center"/>
            <w:hideMark/>
          </w:tcPr>
          <w:p w14:paraId="66E5969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Meerut</w:t>
            </w:r>
          </w:p>
        </w:tc>
        <w:tc>
          <w:tcPr>
            <w:tcW w:w="2172" w:type="dxa"/>
            <w:shd w:val="clear" w:color="auto" w:fill="auto"/>
            <w:vAlign w:val="center"/>
            <w:hideMark/>
          </w:tcPr>
          <w:p w14:paraId="10CEB29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64A50F6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453</w:t>
            </w:r>
          </w:p>
        </w:tc>
      </w:tr>
      <w:tr w:rsidR="006B2C06" w:rsidRPr="006B2C06" w14:paraId="035958FD" w14:textId="77777777" w:rsidTr="006B2C06">
        <w:trPr>
          <w:trHeight w:val="495"/>
        </w:trPr>
        <w:tc>
          <w:tcPr>
            <w:tcW w:w="820" w:type="dxa"/>
            <w:shd w:val="clear" w:color="auto" w:fill="auto"/>
            <w:vAlign w:val="center"/>
            <w:hideMark/>
          </w:tcPr>
          <w:p w14:paraId="2033E94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w:t>
            </w:r>
          </w:p>
        </w:tc>
        <w:tc>
          <w:tcPr>
            <w:tcW w:w="3740" w:type="dxa"/>
            <w:shd w:val="clear" w:color="auto" w:fill="auto"/>
            <w:vAlign w:val="center"/>
            <w:hideMark/>
          </w:tcPr>
          <w:p w14:paraId="028984A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Basti</w:t>
            </w:r>
          </w:p>
        </w:tc>
        <w:tc>
          <w:tcPr>
            <w:tcW w:w="2172" w:type="dxa"/>
            <w:shd w:val="clear" w:color="auto" w:fill="auto"/>
            <w:vAlign w:val="center"/>
            <w:hideMark/>
          </w:tcPr>
          <w:p w14:paraId="70B2495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2B561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328</w:t>
            </w:r>
          </w:p>
        </w:tc>
      </w:tr>
      <w:tr w:rsidR="006B2C06" w:rsidRPr="006B2C06" w14:paraId="62FE99AB" w14:textId="77777777" w:rsidTr="006B2C06">
        <w:trPr>
          <w:trHeight w:val="495"/>
        </w:trPr>
        <w:tc>
          <w:tcPr>
            <w:tcW w:w="820" w:type="dxa"/>
            <w:shd w:val="clear" w:color="auto" w:fill="auto"/>
            <w:vAlign w:val="center"/>
            <w:hideMark/>
          </w:tcPr>
          <w:p w14:paraId="15B7A1E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11</w:t>
            </w:r>
          </w:p>
        </w:tc>
        <w:tc>
          <w:tcPr>
            <w:tcW w:w="3740" w:type="dxa"/>
            <w:shd w:val="clear" w:color="auto" w:fill="auto"/>
            <w:vAlign w:val="center"/>
            <w:hideMark/>
          </w:tcPr>
          <w:p w14:paraId="40CAEA0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Pt. Din Dayal Upadhyay Combined Hospital, Moradabad</w:t>
            </w:r>
          </w:p>
        </w:tc>
        <w:tc>
          <w:tcPr>
            <w:tcW w:w="2172" w:type="dxa"/>
            <w:shd w:val="clear" w:color="auto" w:fill="auto"/>
            <w:vAlign w:val="center"/>
            <w:hideMark/>
          </w:tcPr>
          <w:p w14:paraId="43811EA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4B825B8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693</w:t>
            </w:r>
          </w:p>
        </w:tc>
      </w:tr>
      <w:tr w:rsidR="006B2C06" w:rsidRPr="006B2C06" w14:paraId="7E8BFE27" w14:textId="77777777" w:rsidTr="006B2C06">
        <w:trPr>
          <w:trHeight w:val="495"/>
        </w:trPr>
        <w:tc>
          <w:tcPr>
            <w:tcW w:w="820" w:type="dxa"/>
            <w:shd w:val="clear" w:color="auto" w:fill="auto"/>
            <w:vAlign w:val="center"/>
            <w:hideMark/>
          </w:tcPr>
          <w:p w14:paraId="5C5A1B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12</w:t>
            </w:r>
          </w:p>
        </w:tc>
        <w:tc>
          <w:tcPr>
            <w:tcW w:w="3740" w:type="dxa"/>
            <w:shd w:val="clear" w:color="auto" w:fill="auto"/>
            <w:vAlign w:val="center"/>
            <w:hideMark/>
          </w:tcPr>
          <w:p w14:paraId="07DCCF7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Pt. Din Dayal Upadhyay Combined Hospital, Aligarh</w:t>
            </w:r>
          </w:p>
        </w:tc>
        <w:tc>
          <w:tcPr>
            <w:tcW w:w="2172" w:type="dxa"/>
            <w:shd w:val="clear" w:color="auto" w:fill="auto"/>
            <w:vAlign w:val="center"/>
            <w:hideMark/>
          </w:tcPr>
          <w:p w14:paraId="3D0EFDC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32A084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507</w:t>
            </w:r>
          </w:p>
        </w:tc>
      </w:tr>
      <w:tr w:rsidR="006B2C06" w:rsidRPr="006B2C06" w14:paraId="3AF8042E" w14:textId="77777777" w:rsidTr="006B2C06">
        <w:trPr>
          <w:trHeight w:val="495"/>
        </w:trPr>
        <w:tc>
          <w:tcPr>
            <w:tcW w:w="820" w:type="dxa"/>
            <w:shd w:val="clear" w:color="auto" w:fill="auto"/>
            <w:vAlign w:val="center"/>
            <w:hideMark/>
          </w:tcPr>
          <w:p w14:paraId="5BA21C2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13</w:t>
            </w:r>
          </w:p>
        </w:tc>
        <w:tc>
          <w:tcPr>
            <w:tcW w:w="3740" w:type="dxa"/>
            <w:shd w:val="clear" w:color="auto" w:fill="auto"/>
            <w:vAlign w:val="center"/>
            <w:hideMark/>
          </w:tcPr>
          <w:p w14:paraId="751DCF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Auraiya</w:t>
            </w:r>
            <w:proofErr w:type="spellEnd"/>
          </w:p>
        </w:tc>
        <w:tc>
          <w:tcPr>
            <w:tcW w:w="2172" w:type="dxa"/>
            <w:shd w:val="clear" w:color="auto" w:fill="auto"/>
            <w:vAlign w:val="center"/>
            <w:hideMark/>
          </w:tcPr>
          <w:p w14:paraId="139D98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FDEA1F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535</w:t>
            </w:r>
          </w:p>
        </w:tc>
      </w:tr>
      <w:tr w:rsidR="006B2C06" w:rsidRPr="006B2C06" w14:paraId="6473AF0A" w14:textId="77777777" w:rsidTr="006B2C06">
        <w:trPr>
          <w:trHeight w:val="495"/>
        </w:trPr>
        <w:tc>
          <w:tcPr>
            <w:tcW w:w="820" w:type="dxa"/>
            <w:shd w:val="clear" w:color="auto" w:fill="auto"/>
            <w:vAlign w:val="center"/>
            <w:hideMark/>
          </w:tcPr>
          <w:p w14:paraId="57C519D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14</w:t>
            </w:r>
          </w:p>
        </w:tc>
        <w:tc>
          <w:tcPr>
            <w:tcW w:w="3740" w:type="dxa"/>
            <w:shd w:val="clear" w:color="auto" w:fill="auto"/>
            <w:vAlign w:val="center"/>
            <w:hideMark/>
          </w:tcPr>
          <w:p w14:paraId="3F7C879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Lalitpur</w:t>
            </w:r>
          </w:p>
        </w:tc>
        <w:tc>
          <w:tcPr>
            <w:tcW w:w="2172" w:type="dxa"/>
            <w:shd w:val="clear" w:color="auto" w:fill="auto"/>
            <w:vAlign w:val="center"/>
            <w:hideMark/>
          </w:tcPr>
          <w:p w14:paraId="2769D6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225CFD7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751</w:t>
            </w:r>
          </w:p>
        </w:tc>
      </w:tr>
      <w:tr w:rsidR="006B2C06" w:rsidRPr="006B2C06" w14:paraId="60EAE661" w14:textId="77777777" w:rsidTr="006B2C06">
        <w:trPr>
          <w:trHeight w:val="495"/>
        </w:trPr>
        <w:tc>
          <w:tcPr>
            <w:tcW w:w="820" w:type="dxa"/>
            <w:shd w:val="clear" w:color="auto" w:fill="auto"/>
            <w:vAlign w:val="center"/>
            <w:hideMark/>
          </w:tcPr>
          <w:p w14:paraId="450F0E6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15</w:t>
            </w:r>
          </w:p>
        </w:tc>
        <w:tc>
          <w:tcPr>
            <w:tcW w:w="3740" w:type="dxa"/>
            <w:shd w:val="clear" w:color="auto" w:fill="auto"/>
            <w:vAlign w:val="center"/>
            <w:hideMark/>
          </w:tcPr>
          <w:p w14:paraId="6DA8D5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Gonda</w:t>
            </w:r>
          </w:p>
        </w:tc>
        <w:tc>
          <w:tcPr>
            <w:tcW w:w="2172" w:type="dxa"/>
            <w:shd w:val="clear" w:color="auto" w:fill="auto"/>
            <w:vAlign w:val="center"/>
            <w:hideMark/>
          </w:tcPr>
          <w:p w14:paraId="0101ED5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41FB4DF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1,005</w:t>
            </w:r>
          </w:p>
        </w:tc>
      </w:tr>
      <w:tr w:rsidR="006B2C06" w:rsidRPr="006B2C06" w14:paraId="17FDAEE3" w14:textId="77777777" w:rsidTr="006B2C06">
        <w:trPr>
          <w:trHeight w:val="495"/>
        </w:trPr>
        <w:tc>
          <w:tcPr>
            <w:tcW w:w="820" w:type="dxa"/>
            <w:shd w:val="clear" w:color="auto" w:fill="auto"/>
            <w:vAlign w:val="center"/>
            <w:hideMark/>
          </w:tcPr>
          <w:p w14:paraId="2E9500E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16</w:t>
            </w:r>
          </w:p>
        </w:tc>
        <w:tc>
          <w:tcPr>
            <w:tcW w:w="3740" w:type="dxa"/>
            <w:shd w:val="clear" w:color="auto" w:fill="auto"/>
            <w:vAlign w:val="center"/>
            <w:hideMark/>
          </w:tcPr>
          <w:p w14:paraId="254FE2A7" w14:textId="31A5C91A"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w:t>
            </w:r>
            <w:proofErr w:type="spellStart"/>
            <w:r w:rsidRPr="006B2C06">
              <w:rPr>
                <w:rFonts w:asciiTheme="minorHAnsi" w:hAnsiTheme="minorHAnsi" w:cstheme="minorHAnsi"/>
                <w:color w:val="000000"/>
                <w:sz w:val="22"/>
                <w:szCs w:val="22"/>
                <w:lang w:val="en-US"/>
              </w:rPr>
              <w:t>Chandauli</w:t>
            </w:r>
            <w:proofErr w:type="spellEnd"/>
          </w:p>
        </w:tc>
        <w:tc>
          <w:tcPr>
            <w:tcW w:w="2172" w:type="dxa"/>
            <w:shd w:val="clear" w:color="auto" w:fill="auto"/>
            <w:vAlign w:val="center"/>
            <w:hideMark/>
          </w:tcPr>
          <w:p w14:paraId="04B6E08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6CFABC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638</w:t>
            </w:r>
          </w:p>
        </w:tc>
      </w:tr>
      <w:tr w:rsidR="006B2C06" w:rsidRPr="006B2C06" w14:paraId="72CFF645" w14:textId="77777777" w:rsidTr="006B2C06">
        <w:trPr>
          <w:trHeight w:val="495"/>
        </w:trPr>
        <w:tc>
          <w:tcPr>
            <w:tcW w:w="820" w:type="dxa"/>
            <w:shd w:val="clear" w:color="auto" w:fill="auto"/>
            <w:vAlign w:val="center"/>
            <w:hideMark/>
          </w:tcPr>
          <w:p w14:paraId="7A2AF9E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17</w:t>
            </w:r>
          </w:p>
        </w:tc>
        <w:tc>
          <w:tcPr>
            <w:tcW w:w="3740" w:type="dxa"/>
            <w:shd w:val="clear" w:color="auto" w:fill="auto"/>
            <w:vAlign w:val="center"/>
            <w:hideMark/>
          </w:tcPr>
          <w:p w14:paraId="5DC2F38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Women Hospital, Bijnor</w:t>
            </w:r>
          </w:p>
        </w:tc>
        <w:tc>
          <w:tcPr>
            <w:tcW w:w="2172" w:type="dxa"/>
            <w:shd w:val="clear" w:color="auto" w:fill="auto"/>
            <w:vAlign w:val="center"/>
            <w:hideMark/>
          </w:tcPr>
          <w:p w14:paraId="1B057AC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3C43097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788</w:t>
            </w:r>
          </w:p>
        </w:tc>
      </w:tr>
      <w:tr w:rsidR="006B2C06" w:rsidRPr="006B2C06" w14:paraId="28F5C144" w14:textId="77777777" w:rsidTr="006B2C06">
        <w:trPr>
          <w:trHeight w:val="495"/>
        </w:trPr>
        <w:tc>
          <w:tcPr>
            <w:tcW w:w="820" w:type="dxa"/>
            <w:shd w:val="clear" w:color="auto" w:fill="auto"/>
            <w:vAlign w:val="center"/>
            <w:hideMark/>
          </w:tcPr>
          <w:p w14:paraId="2F27AA8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18</w:t>
            </w:r>
          </w:p>
        </w:tc>
        <w:tc>
          <w:tcPr>
            <w:tcW w:w="3740" w:type="dxa"/>
            <w:shd w:val="clear" w:color="auto" w:fill="auto"/>
            <w:vAlign w:val="center"/>
            <w:hideMark/>
          </w:tcPr>
          <w:p w14:paraId="1FC6DC3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Etah</w:t>
            </w:r>
          </w:p>
        </w:tc>
        <w:tc>
          <w:tcPr>
            <w:tcW w:w="2172" w:type="dxa"/>
            <w:shd w:val="clear" w:color="auto" w:fill="auto"/>
            <w:vAlign w:val="center"/>
            <w:hideMark/>
          </w:tcPr>
          <w:p w14:paraId="2AFBAAB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3CFE0F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933</w:t>
            </w:r>
          </w:p>
        </w:tc>
      </w:tr>
      <w:tr w:rsidR="006B2C06" w:rsidRPr="006B2C06" w14:paraId="37A24B09" w14:textId="77777777" w:rsidTr="006B2C06">
        <w:trPr>
          <w:trHeight w:val="495"/>
        </w:trPr>
        <w:tc>
          <w:tcPr>
            <w:tcW w:w="820" w:type="dxa"/>
            <w:shd w:val="clear" w:color="auto" w:fill="auto"/>
            <w:vAlign w:val="center"/>
            <w:hideMark/>
          </w:tcPr>
          <w:p w14:paraId="7704124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19</w:t>
            </w:r>
          </w:p>
        </w:tc>
        <w:tc>
          <w:tcPr>
            <w:tcW w:w="3740" w:type="dxa"/>
            <w:shd w:val="clear" w:color="auto" w:fill="auto"/>
            <w:vAlign w:val="center"/>
            <w:hideMark/>
          </w:tcPr>
          <w:p w14:paraId="723D75E5" w14:textId="4020BF90"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Male Hospital, Sultanpur</w:t>
            </w:r>
          </w:p>
        </w:tc>
        <w:tc>
          <w:tcPr>
            <w:tcW w:w="2172" w:type="dxa"/>
            <w:shd w:val="clear" w:color="auto" w:fill="auto"/>
            <w:vAlign w:val="center"/>
            <w:hideMark/>
          </w:tcPr>
          <w:p w14:paraId="3AE0BF3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5B145F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945</w:t>
            </w:r>
          </w:p>
        </w:tc>
      </w:tr>
      <w:tr w:rsidR="006B2C06" w:rsidRPr="006B2C06" w14:paraId="5A367CEA" w14:textId="77777777" w:rsidTr="006B2C06">
        <w:trPr>
          <w:trHeight w:val="495"/>
        </w:trPr>
        <w:tc>
          <w:tcPr>
            <w:tcW w:w="820" w:type="dxa"/>
            <w:shd w:val="clear" w:color="auto" w:fill="auto"/>
            <w:vAlign w:val="center"/>
            <w:hideMark/>
          </w:tcPr>
          <w:p w14:paraId="6825758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lastRenderedPageBreak/>
              <w:t>20</w:t>
            </w:r>
          </w:p>
        </w:tc>
        <w:tc>
          <w:tcPr>
            <w:tcW w:w="3740" w:type="dxa"/>
            <w:shd w:val="clear" w:color="auto" w:fill="auto"/>
            <w:vAlign w:val="center"/>
            <w:hideMark/>
          </w:tcPr>
          <w:p w14:paraId="001BA7E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w:t>
            </w:r>
            <w:proofErr w:type="spellStart"/>
            <w:r w:rsidRPr="006B2C06">
              <w:rPr>
                <w:rFonts w:asciiTheme="minorHAnsi" w:hAnsiTheme="minorHAnsi" w:cstheme="minorHAnsi"/>
                <w:color w:val="000000"/>
                <w:sz w:val="22"/>
                <w:szCs w:val="22"/>
                <w:lang w:val="en-US"/>
              </w:rPr>
              <w:t>Sonbhadra</w:t>
            </w:r>
            <w:proofErr w:type="spellEnd"/>
          </w:p>
        </w:tc>
        <w:tc>
          <w:tcPr>
            <w:tcW w:w="2172" w:type="dxa"/>
            <w:shd w:val="clear" w:color="auto" w:fill="auto"/>
            <w:vAlign w:val="center"/>
            <w:hideMark/>
          </w:tcPr>
          <w:p w14:paraId="4004D7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4D8BF7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501</w:t>
            </w:r>
          </w:p>
        </w:tc>
      </w:tr>
      <w:tr w:rsidR="006B2C06" w:rsidRPr="006B2C06" w14:paraId="28D3024C" w14:textId="77777777" w:rsidTr="006B2C06">
        <w:trPr>
          <w:trHeight w:val="495"/>
        </w:trPr>
        <w:tc>
          <w:tcPr>
            <w:tcW w:w="820" w:type="dxa"/>
            <w:shd w:val="clear" w:color="auto" w:fill="auto"/>
            <w:vAlign w:val="center"/>
            <w:hideMark/>
          </w:tcPr>
          <w:p w14:paraId="776315C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21</w:t>
            </w:r>
          </w:p>
        </w:tc>
        <w:tc>
          <w:tcPr>
            <w:tcW w:w="3740" w:type="dxa"/>
            <w:shd w:val="clear" w:color="auto" w:fill="auto"/>
            <w:vAlign w:val="center"/>
            <w:hideMark/>
          </w:tcPr>
          <w:p w14:paraId="2F47DF1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Madhav Prasad Tripathi Medical College &amp; Hospital, </w:t>
            </w:r>
            <w:proofErr w:type="spellStart"/>
            <w:r w:rsidRPr="006B2C06">
              <w:rPr>
                <w:rFonts w:asciiTheme="minorHAnsi" w:hAnsiTheme="minorHAnsi" w:cstheme="minorHAnsi"/>
                <w:color w:val="000000"/>
                <w:sz w:val="22"/>
                <w:szCs w:val="22"/>
                <w:lang w:val="en-US"/>
              </w:rPr>
              <w:t>Siddharthnagar</w:t>
            </w:r>
            <w:proofErr w:type="spellEnd"/>
          </w:p>
        </w:tc>
        <w:tc>
          <w:tcPr>
            <w:tcW w:w="2172" w:type="dxa"/>
            <w:shd w:val="clear" w:color="auto" w:fill="auto"/>
            <w:vAlign w:val="center"/>
            <w:hideMark/>
          </w:tcPr>
          <w:p w14:paraId="7346672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6EF0D97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752</w:t>
            </w:r>
          </w:p>
        </w:tc>
      </w:tr>
      <w:tr w:rsidR="006B2C06" w:rsidRPr="006B2C06" w14:paraId="072A9F16" w14:textId="77777777" w:rsidTr="006B2C06">
        <w:trPr>
          <w:trHeight w:val="495"/>
        </w:trPr>
        <w:tc>
          <w:tcPr>
            <w:tcW w:w="820" w:type="dxa"/>
            <w:shd w:val="clear" w:color="auto" w:fill="auto"/>
            <w:vAlign w:val="center"/>
            <w:hideMark/>
          </w:tcPr>
          <w:p w14:paraId="420BD84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22</w:t>
            </w:r>
          </w:p>
        </w:tc>
        <w:tc>
          <w:tcPr>
            <w:tcW w:w="3740" w:type="dxa"/>
            <w:shd w:val="clear" w:color="auto" w:fill="auto"/>
            <w:vAlign w:val="center"/>
            <w:hideMark/>
          </w:tcPr>
          <w:p w14:paraId="5B74FE3F" w14:textId="4361DE5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Dr. Sonelal Patel Govt. Hospital &amp; College, </w:t>
            </w:r>
            <w:proofErr w:type="spellStart"/>
            <w:r w:rsidRPr="006B2C06">
              <w:rPr>
                <w:rFonts w:asciiTheme="minorHAnsi" w:hAnsiTheme="minorHAnsi" w:cstheme="minorHAnsi"/>
                <w:color w:val="000000"/>
                <w:sz w:val="22"/>
                <w:szCs w:val="22"/>
                <w:lang w:val="en-US"/>
              </w:rPr>
              <w:t>Pratapgarh</w:t>
            </w:r>
            <w:proofErr w:type="spellEnd"/>
          </w:p>
        </w:tc>
        <w:tc>
          <w:tcPr>
            <w:tcW w:w="2172" w:type="dxa"/>
            <w:shd w:val="clear" w:color="auto" w:fill="auto"/>
            <w:vAlign w:val="center"/>
            <w:hideMark/>
          </w:tcPr>
          <w:p w14:paraId="324AAAA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581947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800</w:t>
            </w:r>
          </w:p>
        </w:tc>
      </w:tr>
      <w:tr w:rsidR="006B2C06" w:rsidRPr="006B2C06" w14:paraId="1D88016E" w14:textId="77777777" w:rsidTr="006B2C06">
        <w:trPr>
          <w:trHeight w:val="495"/>
        </w:trPr>
        <w:tc>
          <w:tcPr>
            <w:tcW w:w="820" w:type="dxa"/>
            <w:shd w:val="clear" w:color="auto" w:fill="auto"/>
            <w:vAlign w:val="center"/>
            <w:hideMark/>
          </w:tcPr>
          <w:p w14:paraId="0925C57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23</w:t>
            </w:r>
          </w:p>
        </w:tc>
        <w:tc>
          <w:tcPr>
            <w:tcW w:w="3740" w:type="dxa"/>
            <w:shd w:val="clear" w:color="auto" w:fill="auto"/>
            <w:vAlign w:val="center"/>
            <w:hideMark/>
          </w:tcPr>
          <w:p w14:paraId="0915421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Motilal Nehru Divisional Hospital, Prayagraj</w:t>
            </w:r>
          </w:p>
        </w:tc>
        <w:tc>
          <w:tcPr>
            <w:tcW w:w="2172" w:type="dxa"/>
            <w:shd w:val="clear" w:color="auto" w:fill="auto"/>
            <w:vAlign w:val="center"/>
            <w:hideMark/>
          </w:tcPr>
          <w:p w14:paraId="0F9560B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0AC500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300</w:t>
            </w:r>
          </w:p>
        </w:tc>
      </w:tr>
      <w:tr w:rsidR="006B2C06" w:rsidRPr="006B2C06" w14:paraId="1F2653A8" w14:textId="77777777" w:rsidTr="006B2C06">
        <w:trPr>
          <w:trHeight w:val="495"/>
        </w:trPr>
        <w:tc>
          <w:tcPr>
            <w:tcW w:w="820" w:type="dxa"/>
            <w:shd w:val="clear" w:color="auto" w:fill="auto"/>
            <w:vAlign w:val="center"/>
            <w:hideMark/>
          </w:tcPr>
          <w:p w14:paraId="05AB926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24</w:t>
            </w:r>
          </w:p>
        </w:tc>
        <w:tc>
          <w:tcPr>
            <w:tcW w:w="3740" w:type="dxa"/>
            <w:shd w:val="clear" w:color="auto" w:fill="auto"/>
            <w:vAlign w:val="center"/>
            <w:hideMark/>
          </w:tcPr>
          <w:p w14:paraId="221D6C0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Amroha</w:t>
            </w:r>
            <w:proofErr w:type="spellEnd"/>
          </w:p>
        </w:tc>
        <w:tc>
          <w:tcPr>
            <w:tcW w:w="2172" w:type="dxa"/>
            <w:shd w:val="clear" w:color="auto" w:fill="auto"/>
            <w:vAlign w:val="center"/>
            <w:hideMark/>
          </w:tcPr>
          <w:p w14:paraId="5DC598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0678A0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480</w:t>
            </w:r>
          </w:p>
        </w:tc>
      </w:tr>
      <w:tr w:rsidR="006B2C06" w:rsidRPr="006B2C06" w14:paraId="49007454" w14:textId="77777777" w:rsidTr="006B2C06">
        <w:trPr>
          <w:trHeight w:val="495"/>
        </w:trPr>
        <w:tc>
          <w:tcPr>
            <w:tcW w:w="820" w:type="dxa"/>
            <w:shd w:val="clear" w:color="auto" w:fill="auto"/>
            <w:vAlign w:val="center"/>
            <w:hideMark/>
          </w:tcPr>
          <w:p w14:paraId="1C64213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25</w:t>
            </w:r>
          </w:p>
        </w:tc>
        <w:tc>
          <w:tcPr>
            <w:tcW w:w="3740" w:type="dxa"/>
            <w:shd w:val="clear" w:color="auto" w:fill="auto"/>
            <w:vAlign w:val="center"/>
            <w:hideMark/>
          </w:tcPr>
          <w:p w14:paraId="485AD9E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Maunathbhanjan</w:t>
            </w:r>
            <w:proofErr w:type="spellEnd"/>
          </w:p>
        </w:tc>
        <w:tc>
          <w:tcPr>
            <w:tcW w:w="2172" w:type="dxa"/>
            <w:shd w:val="clear" w:color="auto" w:fill="auto"/>
            <w:vAlign w:val="center"/>
            <w:hideMark/>
          </w:tcPr>
          <w:p w14:paraId="6067339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233D1B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458</w:t>
            </w:r>
          </w:p>
        </w:tc>
      </w:tr>
      <w:tr w:rsidR="006B2C06" w:rsidRPr="006B2C06" w14:paraId="33F10E03" w14:textId="77777777" w:rsidTr="006B2C06">
        <w:trPr>
          <w:trHeight w:val="495"/>
        </w:trPr>
        <w:tc>
          <w:tcPr>
            <w:tcW w:w="820" w:type="dxa"/>
            <w:shd w:val="clear" w:color="auto" w:fill="auto"/>
            <w:vAlign w:val="center"/>
            <w:hideMark/>
          </w:tcPr>
          <w:p w14:paraId="317B8C4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26</w:t>
            </w:r>
          </w:p>
        </w:tc>
        <w:tc>
          <w:tcPr>
            <w:tcW w:w="3740" w:type="dxa"/>
            <w:shd w:val="clear" w:color="auto" w:fill="auto"/>
            <w:vAlign w:val="center"/>
            <w:hideMark/>
          </w:tcPr>
          <w:p w14:paraId="6BC0C6B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Combined Hospital, Shamli</w:t>
            </w:r>
          </w:p>
        </w:tc>
        <w:tc>
          <w:tcPr>
            <w:tcW w:w="2172" w:type="dxa"/>
            <w:shd w:val="clear" w:color="auto" w:fill="auto"/>
            <w:vAlign w:val="center"/>
            <w:hideMark/>
          </w:tcPr>
          <w:p w14:paraId="5D938B2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04D638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430</w:t>
            </w:r>
          </w:p>
        </w:tc>
      </w:tr>
      <w:tr w:rsidR="006B2C06" w:rsidRPr="006B2C06" w14:paraId="724B70D9" w14:textId="77777777" w:rsidTr="006B2C06">
        <w:trPr>
          <w:trHeight w:val="495"/>
        </w:trPr>
        <w:tc>
          <w:tcPr>
            <w:tcW w:w="820" w:type="dxa"/>
            <w:shd w:val="clear" w:color="auto" w:fill="auto"/>
            <w:vAlign w:val="center"/>
            <w:hideMark/>
          </w:tcPr>
          <w:p w14:paraId="41B3513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27</w:t>
            </w:r>
          </w:p>
        </w:tc>
        <w:tc>
          <w:tcPr>
            <w:tcW w:w="3740" w:type="dxa"/>
            <w:shd w:val="clear" w:color="auto" w:fill="auto"/>
            <w:vAlign w:val="center"/>
            <w:hideMark/>
          </w:tcPr>
          <w:p w14:paraId="1740C3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Seth Baldev Das District Hospital, Saharanpur</w:t>
            </w:r>
          </w:p>
        </w:tc>
        <w:tc>
          <w:tcPr>
            <w:tcW w:w="2172" w:type="dxa"/>
            <w:shd w:val="clear" w:color="auto" w:fill="auto"/>
            <w:vAlign w:val="center"/>
            <w:hideMark/>
          </w:tcPr>
          <w:p w14:paraId="2A8738B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2097956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375</w:t>
            </w:r>
          </w:p>
        </w:tc>
      </w:tr>
      <w:tr w:rsidR="006B2C06" w:rsidRPr="006B2C06" w14:paraId="73D16C47" w14:textId="77777777" w:rsidTr="006B2C06">
        <w:trPr>
          <w:trHeight w:val="495"/>
        </w:trPr>
        <w:tc>
          <w:tcPr>
            <w:tcW w:w="820" w:type="dxa"/>
            <w:shd w:val="clear" w:color="auto" w:fill="auto"/>
            <w:vAlign w:val="center"/>
            <w:hideMark/>
          </w:tcPr>
          <w:p w14:paraId="53352C4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28</w:t>
            </w:r>
          </w:p>
        </w:tc>
        <w:tc>
          <w:tcPr>
            <w:tcW w:w="3740" w:type="dxa"/>
            <w:shd w:val="clear" w:color="auto" w:fill="auto"/>
            <w:vAlign w:val="center"/>
            <w:hideMark/>
          </w:tcPr>
          <w:p w14:paraId="39F01B3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Saiyaa</w:t>
            </w:r>
            <w:proofErr w:type="spellEnd"/>
            <w:r w:rsidRPr="006B2C06">
              <w:rPr>
                <w:rFonts w:asciiTheme="minorHAnsi" w:hAnsiTheme="minorHAnsi" w:cstheme="minorHAnsi"/>
                <w:color w:val="000000"/>
                <w:sz w:val="22"/>
                <w:szCs w:val="22"/>
                <w:lang w:val="en-US"/>
              </w:rPr>
              <w:t xml:space="preserve"> Combined Hospital, </w:t>
            </w:r>
            <w:proofErr w:type="spellStart"/>
            <w:r w:rsidRPr="006B2C06">
              <w:rPr>
                <w:rFonts w:asciiTheme="minorHAnsi" w:hAnsiTheme="minorHAnsi" w:cstheme="minorHAnsi"/>
                <w:color w:val="000000"/>
                <w:sz w:val="22"/>
                <w:szCs w:val="22"/>
                <w:lang w:val="en-US"/>
              </w:rPr>
              <w:t>Hardoi</w:t>
            </w:r>
            <w:proofErr w:type="spellEnd"/>
          </w:p>
        </w:tc>
        <w:tc>
          <w:tcPr>
            <w:tcW w:w="2172" w:type="dxa"/>
            <w:shd w:val="clear" w:color="auto" w:fill="auto"/>
            <w:vAlign w:val="center"/>
            <w:hideMark/>
          </w:tcPr>
          <w:p w14:paraId="4B5130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4BD78D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347</w:t>
            </w:r>
          </w:p>
        </w:tc>
      </w:tr>
      <w:tr w:rsidR="006B2C06" w:rsidRPr="006B2C06" w14:paraId="464B3A3F" w14:textId="77777777" w:rsidTr="006B2C06">
        <w:trPr>
          <w:trHeight w:val="495"/>
        </w:trPr>
        <w:tc>
          <w:tcPr>
            <w:tcW w:w="820" w:type="dxa"/>
            <w:shd w:val="clear" w:color="auto" w:fill="auto"/>
            <w:vAlign w:val="center"/>
            <w:hideMark/>
          </w:tcPr>
          <w:p w14:paraId="4433C50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29</w:t>
            </w:r>
          </w:p>
        </w:tc>
        <w:tc>
          <w:tcPr>
            <w:tcW w:w="3740" w:type="dxa"/>
            <w:shd w:val="clear" w:color="auto" w:fill="auto"/>
            <w:vAlign w:val="center"/>
            <w:hideMark/>
          </w:tcPr>
          <w:p w14:paraId="111A39F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Divisional District Hospital Azamgarh - Blood Bank</w:t>
            </w:r>
          </w:p>
        </w:tc>
        <w:tc>
          <w:tcPr>
            <w:tcW w:w="2172" w:type="dxa"/>
            <w:shd w:val="clear" w:color="auto" w:fill="auto"/>
            <w:vAlign w:val="center"/>
            <w:hideMark/>
          </w:tcPr>
          <w:p w14:paraId="362DA65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1052747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501</w:t>
            </w:r>
          </w:p>
        </w:tc>
      </w:tr>
      <w:tr w:rsidR="006B2C06" w:rsidRPr="006B2C06" w14:paraId="59EC76D6" w14:textId="77777777" w:rsidTr="006B2C06">
        <w:trPr>
          <w:trHeight w:val="495"/>
        </w:trPr>
        <w:tc>
          <w:tcPr>
            <w:tcW w:w="820" w:type="dxa"/>
            <w:shd w:val="clear" w:color="auto" w:fill="auto"/>
            <w:vAlign w:val="center"/>
            <w:hideMark/>
          </w:tcPr>
          <w:p w14:paraId="4F06592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30</w:t>
            </w:r>
          </w:p>
        </w:tc>
        <w:tc>
          <w:tcPr>
            <w:tcW w:w="3740" w:type="dxa"/>
            <w:shd w:val="clear" w:color="auto" w:fill="auto"/>
            <w:vAlign w:val="center"/>
            <w:hideMark/>
          </w:tcPr>
          <w:p w14:paraId="4196237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UHM District Male Hospital, Kanpur Nagar</w:t>
            </w:r>
          </w:p>
        </w:tc>
        <w:tc>
          <w:tcPr>
            <w:tcW w:w="2172" w:type="dxa"/>
            <w:shd w:val="clear" w:color="auto" w:fill="auto"/>
            <w:vAlign w:val="center"/>
            <w:hideMark/>
          </w:tcPr>
          <w:p w14:paraId="37DAD22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60BD518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249</w:t>
            </w:r>
          </w:p>
        </w:tc>
      </w:tr>
      <w:tr w:rsidR="006B2C06" w:rsidRPr="006B2C06" w14:paraId="438FB4AD" w14:textId="77777777" w:rsidTr="006B2C06">
        <w:trPr>
          <w:trHeight w:val="495"/>
        </w:trPr>
        <w:tc>
          <w:tcPr>
            <w:tcW w:w="820" w:type="dxa"/>
            <w:shd w:val="clear" w:color="auto" w:fill="auto"/>
            <w:vAlign w:val="center"/>
            <w:hideMark/>
          </w:tcPr>
          <w:p w14:paraId="5F97D9B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31</w:t>
            </w:r>
          </w:p>
        </w:tc>
        <w:tc>
          <w:tcPr>
            <w:tcW w:w="3740" w:type="dxa"/>
            <w:shd w:val="clear" w:color="auto" w:fill="auto"/>
            <w:vAlign w:val="center"/>
            <w:hideMark/>
          </w:tcPr>
          <w:p w14:paraId="5F872EF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Women Hospital, Prayagraj</w:t>
            </w:r>
          </w:p>
        </w:tc>
        <w:tc>
          <w:tcPr>
            <w:tcW w:w="2172" w:type="dxa"/>
            <w:shd w:val="clear" w:color="auto" w:fill="auto"/>
            <w:vAlign w:val="center"/>
            <w:hideMark/>
          </w:tcPr>
          <w:p w14:paraId="6022C25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086EF1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201</w:t>
            </w:r>
          </w:p>
        </w:tc>
      </w:tr>
      <w:tr w:rsidR="006B2C06" w:rsidRPr="006B2C06" w14:paraId="1EABF4A5" w14:textId="77777777" w:rsidTr="006B2C06">
        <w:trPr>
          <w:trHeight w:val="495"/>
        </w:trPr>
        <w:tc>
          <w:tcPr>
            <w:tcW w:w="820" w:type="dxa"/>
            <w:shd w:val="clear" w:color="auto" w:fill="auto"/>
            <w:vAlign w:val="center"/>
            <w:hideMark/>
          </w:tcPr>
          <w:p w14:paraId="7B1330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32</w:t>
            </w:r>
          </w:p>
        </w:tc>
        <w:tc>
          <w:tcPr>
            <w:tcW w:w="3740" w:type="dxa"/>
            <w:shd w:val="clear" w:color="auto" w:fill="auto"/>
            <w:vAlign w:val="center"/>
            <w:hideMark/>
          </w:tcPr>
          <w:p w14:paraId="2A45290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Beded</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Maurawa</w:t>
            </w:r>
            <w:proofErr w:type="spellEnd"/>
            <w:r w:rsidRPr="006B2C06">
              <w:rPr>
                <w:rFonts w:asciiTheme="minorHAnsi" w:hAnsiTheme="minorHAnsi" w:cstheme="minorHAnsi"/>
                <w:color w:val="000000"/>
                <w:sz w:val="22"/>
                <w:szCs w:val="22"/>
                <w:lang w:val="en-US"/>
              </w:rPr>
              <w:t>, Unnao</w:t>
            </w:r>
          </w:p>
        </w:tc>
        <w:tc>
          <w:tcPr>
            <w:tcW w:w="2172" w:type="dxa"/>
            <w:shd w:val="clear" w:color="auto" w:fill="auto"/>
            <w:vAlign w:val="center"/>
            <w:hideMark/>
          </w:tcPr>
          <w:p w14:paraId="3A42EC1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46841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312</w:t>
            </w:r>
          </w:p>
        </w:tc>
      </w:tr>
      <w:tr w:rsidR="006B2C06" w:rsidRPr="006B2C06" w14:paraId="2DCA2BAC" w14:textId="77777777" w:rsidTr="006B2C06">
        <w:trPr>
          <w:trHeight w:val="495"/>
        </w:trPr>
        <w:tc>
          <w:tcPr>
            <w:tcW w:w="820" w:type="dxa"/>
            <w:shd w:val="clear" w:color="auto" w:fill="auto"/>
            <w:vAlign w:val="center"/>
            <w:hideMark/>
          </w:tcPr>
          <w:p w14:paraId="45D5284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33</w:t>
            </w:r>
          </w:p>
        </w:tc>
        <w:tc>
          <w:tcPr>
            <w:tcW w:w="3740" w:type="dxa"/>
            <w:shd w:val="clear" w:color="auto" w:fill="auto"/>
            <w:vAlign w:val="center"/>
            <w:hideMark/>
          </w:tcPr>
          <w:p w14:paraId="1D76C01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Uma Shanker Dixit District Women Hospital, Unnao</w:t>
            </w:r>
          </w:p>
        </w:tc>
        <w:tc>
          <w:tcPr>
            <w:tcW w:w="2172" w:type="dxa"/>
            <w:shd w:val="clear" w:color="auto" w:fill="auto"/>
            <w:vAlign w:val="center"/>
            <w:hideMark/>
          </w:tcPr>
          <w:p w14:paraId="6FB4618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60EB88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201</w:t>
            </w:r>
          </w:p>
        </w:tc>
      </w:tr>
      <w:tr w:rsidR="006B2C06" w:rsidRPr="006B2C06" w14:paraId="7440F511" w14:textId="77777777" w:rsidTr="006B2C06">
        <w:trPr>
          <w:trHeight w:val="495"/>
        </w:trPr>
        <w:tc>
          <w:tcPr>
            <w:tcW w:w="820" w:type="dxa"/>
            <w:shd w:val="clear" w:color="auto" w:fill="auto"/>
            <w:vAlign w:val="center"/>
            <w:hideMark/>
          </w:tcPr>
          <w:p w14:paraId="3FFA3F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34</w:t>
            </w:r>
          </w:p>
        </w:tc>
        <w:tc>
          <w:tcPr>
            <w:tcW w:w="3740" w:type="dxa"/>
            <w:shd w:val="clear" w:color="auto" w:fill="auto"/>
            <w:vAlign w:val="center"/>
            <w:hideMark/>
          </w:tcPr>
          <w:p w14:paraId="7E61E49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Beded</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Bighapur</w:t>
            </w:r>
            <w:proofErr w:type="spellEnd"/>
            <w:r w:rsidRPr="006B2C06">
              <w:rPr>
                <w:rFonts w:asciiTheme="minorHAnsi" w:hAnsiTheme="minorHAnsi" w:cstheme="minorHAnsi"/>
                <w:color w:val="000000"/>
                <w:sz w:val="22"/>
                <w:szCs w:val="22"/>
                <w:lang w:val="en-US"/>
              </w:rPr>
              <w:t>, Unnao</w:t>
            </w:r>
          </w:p>
        </w:tc>
        <w:tc>
          <w:tcPr>
            <w:tcW w:w="2172" w:type="dxa"/>
            <w:shd w:val="clear" w:color="auto" w:fill="auto"/>
            <w:vAlign w:val="center"/>
            <w:hideMark/>
          </w:tcPr>
          <w:p w14:paraId="0C8A5F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38AF0B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350</w:t>
            </w:r>
          </w:p>
        </w:tc>
      </w:tr>
      <w:tr w:rsidR="006B2C06" w:rsidRPr="006B2C06" w14:paraId="67189B66" w14:textId="77777777" w:rsidTr="006B2C06">
        <w:trPr>
          <w:trHeight w:val="495"/>
        </w:trPr>
        <w:tc>
          <w:tcPr>
            <w:tcW w:w="820" w:type="dxa"/>
            <w:shd w:val="clear" w:color="auto" w:fill="auto"/>
            <w:vAlign w:val="center"/>
            <w:hideMark/>
          </w:tcPr>
          <w:p w14:paraId="7B0678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35</w:t>
            </w:r>
          </w:p>
        </w:tc>
        <w:tc>
          <w:tcPr>
            <w:tcW w:w="3740" w:type="dxa"/>
            <w:shd w:val="clear" w:color="auto" w:fill="auto"/>
            <w:vAlign w:val="center"/>
            <w:hideMark/>
          </w:tcPr>
          <w:p w14:paraId="424B77F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Banda Hospital</w:t>
            </w:r>
          </w:p>
        </w:tc>
        <w:tc>
          <w:tcPr>
            <w:tcW w:w="2172" w:type="dxa"/>
            <w:shd w:val="clear" w:color="auto" w:fill="auto"/>
            <w:vAlign w:val="center"/>
            <w:hideMark/>
          </w:tcPr>
          <w:p w14:paraId="64450D6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481EF7E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911</w:t>
            </w:r>
          </w:p>
        </w:tc>
      </w:tr>
      <w:tr w:rsidR="006B2C06" w:rsidRPr="006B2C06" w14:paraId="77A911F5" w14:textId="77777777" w:rsidTr="006B2C06">
        <w:trPr>
          <w:trHeight w:val="495"/>
        </w:trPr>
        <w:tc>
          <w:tcPr>
            <w:tcW w:w="820" w:type="dxa"/>
            <w:shd w:val="clear" w:color="auto" w:fill="auto"/>
            <w:vAlign w:val="center"/>
          </w:tcPr>
          <w:p w14:paraId="080D6DC2" w14:textId="77777777" w:rsidR="006B2C06" w:rsidRPr="006B2C06" w:rsidRDefault="006B2C06" w:rsidP="006B2C06">
            <w:pPr>
              <w:jc w:val="center"/>
              <w:rPr>
                <w:rFonts w:asciiTheme="minorHAnsi" w:hAnsiTheme="minorHAnsi" w:cstheme="minorHAnsi"/>
                <w:color w:val="000000"/>
                <w:sz w:val="22"/>
                <w:szCs w:val="22"/>
                <w:lang w:val="en-US"/>
              </w:rPr>
            </w:pPr>
          </w:p>
        </w:tc>
        <w:tc>
          <w:tcPr>
            <w:tcW w:w="3740" w:type="dxa"/>
            <w:shd w:val="clear" w:color="auto" w:fill="auto"/>
            <w:vAlign w:val="center"/>
          </w:tcPr>
          <w:p w14:paraId="06386F11" w14:textId="51013DEE" w:rsidR="006B2C06" w:rsidRPr="006B2C06" w:rsidRDefault="006B2C06" w:rsidP="006B2C06">
            <w:pPr>
              <w:jc w:val="center"/>
              <w:rPr>
                <w:rFonts w:asciiTheme="minorHAnsi" w:hAnsiTheme="minorHAnsi" w:cstheme="minorHAnsi"/>
                <w:color w:val="000000"/>
                <w:sz w:val="22"/>
                <w:szCs w:val="22"/>
                <w:lang w:val="en-US"/>
              </w:rPr>
            </w:pPr>
            <w:r w:rsidRPr="006B2C06">
              <w:rPr>
                <w:rFonts w:asciiTheme="minorHAnsi" w:hAnsiTheme="minorHAnsi" w:cstheme="minorHAnsi"/>
                <w:color w:val="000000"/>
                <w:sz w:val="22"/>
                <w:szCs w:val="22"/>
                <w:lang w:val="en-US"/>
              </w:rPr>
              <w:t>Increase/ Decrease in project capacity</w:t>
            </w:r>
          </w:p>
        </w:tc>
        <w:tc>
          <w:tcPr>
            <w:tcW w:w="2172" w:type="dxa"/>
            <w:shd w:val="clear" w:color="auto" w:fill="auto"/>
            <w:vAlign w:val="center"/>
          </w:tcPr>
          <w:p w14:paraId="3E098C82" w14:textId="77777777" w:rsidR="006B2C06" w:rsidRPr="006B2C06" w:rsidRDefault="006B2C06" w:rsidP="006B2C06">
            <w:pPr>
              <w:jc w:val="center"/>
              <w:rPr>
                <w:rFonts w:asciiTheme="minorHAnsi" w:hAnsiTheme="minorHAnsi" w:cstheme="minorHAnsi"/>
                <w:color w:val="000000"/>
                <w:sz w:val="22"/>
                <w:szCs w:val="22"/>
                <w:lang w:val="en-US"/>
              </w:rPr>
            </w:pPr>
          </w:p>
        </w:tc>
        <w:tc>
          <w:tcPr>
            <w:tcW w:w="2110" w:type="dxa"/>
            <w:shd w:val="clear" w:color="auto" w:fill="auto"/>
            <w:vAlign w:val="center"/>
          </w:tcPr>
          <w:p w14:paraId="0F602CF3" w14:textId="730DFAD0" w:rsidR="006B2C06" w:rsidRPr="006B2C06" w:rsidRDefault="006B2C06" w:rsidP="006B2C06">
            <w:pPr>
              <w:jc w:val="center"/>
              <w:rPr>
                <w:rFonts w:asciiTheme="minorHAnsi" w:hAnsiTheme="minorHAnsi" w:cstheme="minorHAnsi"/>
                <w:color w:val="000000"/>
                <w:sz w:val="22"/>
                <w:szCs w:val="22"/>
                <w:lang w:val="en-US"/>
              </w:rPr>
            </w:pPr>
            <w:r w:rsidRPr="006B2C06">
              <w:rPr>
                <w:rFonts w:asciiTheme="minorHAnsi" w:hAnsiTheme="minorHAnsi" w:cstheme="minorHAnsi"/>
                <w:color w:val="000000"/>
                <w:sz w:val="22"/>
                <w:szCs w:val="22"/>
                <w:lang w:val="en-US"/>
              </w:rPr>
              <w:t>202</w:t>
            </w:r>
          </w:p>
        </w:tc>
      </w:tr>
      <w:tr w:rsidR="006B2C06" w:rsidRPr="006B2C06" w14:paraId="47D99ECC" w14:textId="77777777" w:rsidTr="006B2C06">
        <w:trPr>
          <w:trHeight w:val="495"/>
        </w:trPr>
        <w:tc>
          <w:tcPr>
            <w:tcW w:w="4560" w:type="dxa"/>
            <w:gridSpan w:val="2"/>
            <w:shd w:val="clear" w:color="auto" w:fill="8DB3E2" w:themeFill="text2" w:themeFillTint="66"/>
            <w:vAlign w:val="center"/>
            <w:hideMark/>
          </w:tcPr>
          <w:p w14:paraId="2F41268B" w14:textId="15D74064" w:rsidR="006B2C06" w:rsidRPr="006B2C06" w:rsidRDefault="006B2C06" w:rsidP="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GRAND TOTAL (in KW)</w:t>
            </w:r>
          </w:p>
        </w:tc>
        <w:tc>
          <w:tcPr>
            <w:tcW w:w="2172" w:type="dxa"/>
            <w:shd w:val="clear" w:color="auto" w:fill="8DB3E2" w:themeFill="text2" w:themeFillTint="66"/>
            <w:vAlign w:val="center"/>
            <w:hideMark/>
          </w:tcPr>
          <w:p w14:paraId="71707118" w14:textId="77777777" w:rsidR="006B2C06" w:rsidRPr="006B2C06" w:rsidRDefault="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w:t>
            </w:r>
          </w:p>
        </w:tc>
        <w:tc>
          <w:tcPr>
            <w:tcW w:w="2110" w:type="dxa"/>
            <w:shd w:val="clear" w:color="auto" w:fill="8DB3E2" w:themeFill="text2" w:themeFillTint="66"/>
            <w:vAlign w:val="center"/>
            <w:hideMark/>
          </w:tcPr>
          <w:p w14:paraId="01AF9451" w14:textId="779B247B" w:rsidR="006B2C06" w:rsidRPr="006B2C06" w:rsidRDefault="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20,000</w:t>
            </w:r>
          </w:p>
        </w:tc>
      </w:tr>
    </w:tbl>
    <w:p w14:paraId="000C0EF5" w14:textId="4B50DE76" w:rsidR="009B002E" w:rsidRDefault="009B002E" w:rsidP="009B002E">
      <w:pPr>
        <w:pStyle w:val="ListParagraph"/>
        <w:spacing w:before="240" w:line="360" w:lineRule="auto"/>
        <w:ind w:left="709" w:right="-8"/>
        <w:jc w:val="both"/>
        <w:rPr>
          <w:rFonts w:ascii="Arial" w:hAnsi="Arial" w:cs="Arial"/>
          <w:i/>
          <w:sz w:val="22"/>
          <w:szCs w:val="22"/>
        </w:rPr>
      </w:pPr>
      <w:r w:rsidRPr="00613F6E">
        <w:rPr>
          <w:rFonts w:ascii="Arial" w:hAnsi="Arial" w:cs="Arial"/>
          <w:sz w:val="22"/>
          <w:szCs w:val="22"/>
          <w:highlight w:val="yellow"/>
        </w:rPr>
        <w:t xml:space="preserve">During the site visit, we found that the proposed </w:t>
      </w:r>
      <w:r w:rsidR="006B2C06" w:rsidRPr="00613F6E">
        <w:rPr>
          <w:rFonts w:ascii="Arial" w:hAnsi="Arial" w:cs="Arial"/>
          <w:sz w:val="22"/>
          <w:szCs w:val="22"/>
          <w:highlight w:val="yellow"/>
        </w:rPr>
        <w:t>Hospital/Medical College</w:t>
      </w:r>
      <w:r w:rsidRPr="00613F6E">
        <w:rPr>
          <w:rFonts w:ascii="Arial" w:hAnsi="Arial" w:cs="Arial"/>
          <w:sz w:val="22"/>
          <w:szCs w:val="22"/>
          <w:highlight w:val="yellow"/>
        </w:rPr>
        <w:t xml:space="preserve"> is a vacant agricultural land which is not demarcated and work on the Project has not been started yet. As per informed by client, land development work will start soon. (</w:t>
      </w:r>
      <w:r w:rsidRPr="00613F6E">
        <w:rPr>
          <w:rFonts w:ascii="Arial" w:hAnsi="Arial" w:cs="Arial"/>
          <w:i/>
          <w:sz w:val="22"/>
          <w:szCs w:val="22"/>
          <w:highlight w:val="yellow"/>
        </w:rPr>
        <w:t>Kindly refer the site pictures captured during the survey attached in the later section of the report).</w:t>
      </w:r>
      <w:r w:rsidRPr="00481116">
        <w:rPr>
          <w:rFonts w:ascii="Arial" w:hAnsi="Arial" w:cs="Arial"/>
          <w:i/>
          <w:sz w:val="22"/>
          <w:szCs w:val="22"/>
        </w:rPr>
        <w:t xml:space="preserve"> </w:t>
      </w:r>
    </w:p>
    <w:p w14:paraId="69A67F21" w14:textId="77777777"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383BD80E" w14:textId="77777777" w:rsidTr="009B002E">
        <w:trPr>
          <w:trHeight w:val="206"/>
          <w:tblHeader/>
          <w:jc w:val="center"/>
        </w:trPr>
        <w:tc>
          <w:tcPr>
            <w:tcW w:w="7088" w:type="dxa"/>
            <w:gridSpan w:val="2"/>
            <w:shd w:val="clear" w:color="auto" w:fill="002060"/>
            <w:vAlign w:val="center"/>
          </w:tcPr>
          <w:p w14:paraId="336802B0"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42858B8A" w14:textId="77777777" w:rsidTr="009B002E">
        <w:trPr>
          <w:trHeight w:val="206"/>
          <w:tblHeader/>
          <w:jc w:val="center"/>
        </w:trPr>
        <w:tc>
          <w:tcPr>
            <w:tcW w:w="2268" w:type="dxa"/>
            <w:shd w:val="clear" w:color="auto" w:fill="DBE5F1" w:themeFill="accent1" w:themeFillTint="33"/>
            <w:vAlign w:val="center"/>
          </w:tcPr>
          <w:p w14:paraId="6ADC5AD0"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2294D394"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39711DBC" w14:textId="77777777" w:rsidTr="009B002E">
        <w:trPr>
          <w:trHeight w:val="171"/>
          <w:jc w:val="center"/>
        </w:trPr>
        <w:tc>
          <w:tcPr>
            <w:tcW w:w="2268" w:type="dxa"/>
            <w:vAlign w:val="center"/>
          </w:tcPr>
          <w:p w14:paraId="1846FE82"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769E7EBD"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0156BD1A" w14:textId="77777777" w:rsidTr="009B002E">
        <w:trPr>
          <w:trHeight w:val="171"/>
          <w:jc w:val="center"/>
        </w:trPr>
        <w:tc>
          <w:tcPr>
            <w:tcW w:w="2268" w:type="dxa"/>
            <w:vAlign w:val="center"/>
          </w:tcPr>
          <w:p w14:paraId="438E7F8D"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West</w:t>
            </w:r>
          </w:p>
        </w:tc>
        <w:tc>
          <w:tcPr>
            <w:tcW w:w="4820" w:type="dxa"/>
            <w:vAlign w:val="center"/>
          </w:tcPr>
          <w:p w14:paraId="4CC01E49"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7327DB7A" w14:textId="77777777" w:rsidTr="009B002E">
        <w:trPr>
          <w:trHeight w:val="171"/>
          <w:jc w:val="center"/>
        </w:trPr>
        <w:tc>
          <w:tcPr>
            <w:tcW w:w="2268" w:type="dxa"/>
            <w:vAlign w:val="center"/>
          </w:tcPr>
          <w:p w14:paraId="77A1351B"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7E7F4285" w14:textId="77777777" w:rsidR="006A3BCC" w:rsidRPr="00BD7CFF" w:rsidRDefault="009B002E"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55A674AD" w14:textId="77777777" w:rsidTr="009B002E">
        <w:trPr>
          <w:trHeight w:val="171"/>
          <w:jc w:val="center"/>
        </w:trPr>
        <w:tc>
          <w:tcPr>
            <w:tcW w:w="2268" w:type="dxa"/>
            <w:vAlign w:val="center"/>
          </w:tcPr>
          <w:p w14:paraId="5B1BDE91"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57363545"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14:paraId="6DD6FE2A" w14:textId="77777777" w:rsidR="00675C08" w:rsidRPr="00BD7CFF" w:rsidRDefault="00675C08" w:rsidP="00BD7CFF">
      <w:pPr>
        <w:rPr>
          <w:rFonts w:ascii="Arial" w:hAnsi="Arial" w:cs="Arial"/>
          <w:sz w:val="2"/>
          <w:szCs w:val="22"/>
        </w:rPr>
      </w:pPr>
    </w:p>
    <w:p w14:paraId="6BE191FB" w14:textId="77777777"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6B508592" w14:textId="77777777" w:rsidTr="009B002E">
        <w:trPr>
          <w:trHeight w:val="255"/>
          <w:tblHeader/>
          <w:jc w:val="center"/>
        </w:trPr>
        <w:tc>
          <w:tcPr>
            <w:tcW w:w="8079" w:type="dxa"/>
            <w:gridSpan w:val="2"/>
            <w:shd w:val="clear" w:color="auto" w:fill="002060"/>
            <w:vAlign w:val="center"/>
          </w:tcPr>
          <w:p w14:paraId="47AA4CC9"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4395DA46" w14:textId="77777777" w:rsidTr="009B002E">
        <w:trPr>
          <w:trHeight w:val="219"/>
          <w:tblHeader/>
          <w:jc w:val="center"/>
        </w:trPr>
        <w:tc>
          <w:tcPr>
            <w:tcW w:w="2268" w:type="dxa"/>
            <w:shd w:val="clear" w:color="auto" w:fill="DBE5F1" w:themeFill="accent1" w:themeFillTint="33"/>
            <w:vAlign w:val="center"/>
          </w:tcPr>
          <w:p w14:paraId="0B2127FB"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12077811"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3EA8E0F6" w14:textId="77777777" w:rsidTr="009B002E">
        <w:trPr>
          <w:trHeight w:val="171"/>
          <w:jc w:val="center"/>
        </w:trPr>
        <w:tc>
          <w:tcPr>
            <w:tcW w:w="2268" w:type="dxa"/>
            <w:vAlign w:val="center"/>
          </w:tcPr>
          <w:p w14:paraId="66E38ED0"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42EAA42B" w14:textId="77777777"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~15 t wide Vill</w:t>
            </w:r>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Vinchhiyad</w:t>
            </w:r>
            <w:proofErr w:type="spellEnd"/>
            <w:r>
              <w:rPr>
                <w:rFonts w:asciiTheme="minorHAnsi" w:eastAsia="SimSun" w:hAnsiTheme="minorHAnsi" w:cstheme="minorHAnsi"/>
                <w:sz w:val="22"/>
                <w:szCs w:val="22"/>
                <w:lang w:eastAsia="zh-CN"/>
              </w:rPr>
              <w:t xml:space="preserve"> road which is further connected to ~25 ft</w:t>
            </w:r>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wide </w:t>
            </w:r>
            <w:proofErr w:type="spellStart"/>
            <w:r>
              <w:rPr>
                <w:rFonts w:asciiTheme="minorHAnsi" w:eastAsia="SimSun" w:hAnsiTheme="minorHAnsi" w:cstheme="minorHAnsi"/>
                <w:sz w:val="22"/>
                <w:szCs w:val="22"/>
                <w:lang w:eastAsia="zh-CN"/>
              </w:rPr>
              <w:t>Vagra</w:t>
            </w:r>
            <w:proofErr w:type="spellEnd"/>
            <w:r>
              <w:rPr>
                <w:rFonts w:asciiTheme="minorHAnsi" w:eastAsia="SimSun" w:hAnsiTheme="minorHAnsi" w:cstheme="minorHAnsi"/>
                <w:sz w:val="22"/>
                <w:szCs w:val="22"/>
                <w:lang w:eastAsia="zh-CN"/>
              </w:rPr>
              <w:t xml:space="preserve"> Tehsil road </w:t>
            </w:r>
          </w:p>
        </w:tc>
      </w:tr>
      <w:tr w:rsidR="00DD2632" w:rsidRPr="00BD7CFF" w14:paraId="76460D08" w14:textId="77777777" w:rsidTr="009B002E">
        <w:trPr>
          <w:trHeight w:val="262"/>
          <w:jc w:val="center"/>
        </w:trPr>
        <w:tc>
          <w:tcPr>
            <w:tcW w:w="2268" w:type="dxa"/>
            <w:vAlign w:val="center"/>
          </w:tcPr>
          <w:p w14:paraId="6FCB00F3"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59F06456" w14:textId="77777777"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Major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~32</w:t>
            </w:r>
            <w:r w:rsidR="00DD2632" w:rsidRPr="00BD7CFF">
              <w:rPr>
                <w:rFonts w:asciiTheme="minorHAnsi" w:eastAsia="SimSun" w:hAnsiTheme="minorHAnsi" w:cstheme="minorHAnsi"/>
                <w:sz w:val="22"/>
                <w:szCs w:val="22"/>
                <w:lang w:eastAsia="zh-CN"/>
              </w:rPr>
              <w:t xml:space="preserve"> km away</w:t>
            </w:r>
          </w:p>
        </w:tc>
      </w:tr>
      <w:tr w:rsidR="00DD2632" w:rsidRPr="00675C08" w14:paraId="411A0E23" w14:textId="77777777" w:rsidTr="009B002E">
        <w:trPr>
          <w:trHeight w:val="262"/>
          <w:jc w:val="center"/>
        </w:trPr>
        <w:tc>
          <w:tcPr>
            <w:tcW w:w="2268" w:type="dxa"/>
            <w:vAlign w:val="center"/>
          </w:tcPr>
          <w:p w14:paraId="786EEB48"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52452144" w14:textId="77777777" w:rsidR="00DD2632" w:rsidRPr="00675C08" w:rsidRDefault="009B002E"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Vadodra</w:t>
            </w:r>
            <w:r w:rsidR="00242672" w:rsidRPr="00242672">
              <w:rPr>
                <w:rFonts w:asciiTheme="minorHAnsi" w:eastAsia="SimSun" w:hAnsiTheme="minorHAnsi" w:cstheme="minorHAnsi"/>
                <w:sz w:val="22"/>
                <w:szCs w:val="22"/>
                <w:lang w:val="sv-SE" w:eastAsia="zh-CN"/>
              </w:rPr>
              <w:t xml:space="preserve"> International Airport</w:t>
            </w:r>
            <w:r>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80</w:t>
            </w:r>
            <w:r w:rsidR="00DD2632" w:rsidRPr="00BD7CFF">
              <w:rPr>
                <w:rFonts w:asciiTheme="minorHAnsi" w:eastAsia="SimSun" w:hAnsiTheme="minorHAnsi" w:cstheme="minorHAnsi"/>
                <w:sz w:val="22"/>
                <w:szCs w:val="22"/>
                <w:lang w:val="sv-SE" w:eastAsia="zh-CN"/>
              </w:rPr>
              <w:t xml:space="preserve"> km away</w:t>
            </w:r>
          </w:p>
        </w:tc>
      </w:tr>
    </w:tbl>
    <w:p w14:paraId="1F9D25CA"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6ABF7E63" w14:textId="77777777"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4F608B28" w14:textId="77777777"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45C76CA6" w14:textId="77777777"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F729BD" w:rsidRPr="00B95D25">
        <w:rPr>
          <w:rFonts w:ascii="Arial" w:hAnsi="Arial" w:cs="Arial"/>
          <w:sz w:val="22"/>
          <w:szCs w:val="22"/>
          <w:lang w:eastAsia="en-IN"/>
        </w:rPr>
        <w:t>Village</w:t>
      </w:r>
      <w:r w:rsidR="00F729BD" w:rsidRPr="009B002E">
        <w:rPr>
          <w:rFonts w:ascii="Arial" w:hAnsi="Arial" w:cs="Arial"/>
          <w:sz w:val="22"/>
          <w:szCs w:val="22"/>
        </w:rPr>
        <w:t xml:space="preserve">: </w:t>
      </w:r>
      <w:proofErr w:type="spellStart"/>
      <w:r w:rsidR="00F729BD" w:rsidRPr="009B002E">
        <w:rPr>
          <w:rFonts w:ascii="Arial" w:hAnsi="Arial" w:cs="Arial"/>
          <w:sz w:val="22"/>
          <w:szCs w:val="22"/>
        </w:rPr>
        <w:t>Vichhiyad</w:t>
      </w:r>
      <w:proofErr w:type="spellEnd"/>
      <w:r w:rsidR="00F729BD" w:rsidRPr="009B002E">
        <w:rPr>
          <w:rFonts w:ascii="Arial" w:hAnsi="Arial" w:cs="Arial"/>
          <w:sz w:val="22"/>
          <w:szCs w:val="22"/>
        </w:rPr>
        <w:t xml:space="preserve">, Taluka: </w:t>
      </w:r>
      <w:proofErr w:type="spellStart"/>
      <w:r w:rsidR="00F729BD" w:rsidRPr="009B002E">
        <w:rPr>
          <w:rFonts w:ascii="Arial" w:hAnsi="Arial" w:cs="Arial"/>
          <w:sz w:val="22"/>
          <w:szCs w:val="22"/>
        </w:rPr>
        <w:t>Vagra</w:t>
      </w:r>
      <w:proofErr w:type="spellEnd"/>
      <w:r w:rsidR="00F729BD" w:rsidRPr="009B002E">
        <w:rPr>
          <w:rFonts w:ascii="Arial" w:hAnsi="Arial" w:cs="Arial"/>
          <w:sz w:val="22"/>
          <w:szCs w:val="22"/>
        </w:rPr>
        <w:t>, District: Bharuch, Gujarat – 392140</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F729BD" w:rsidRPr="00F729BD">
        <w:rPr>
          <w:rFonts w:ascii="Arial" w:hAnsi="Arial" w:cs="Arial"/>
          <w:sz w:val="22"/>
          <w:szCs w:val="22"/>
          <w:lang w:eastAsia="en-IN"/>
        </w:rPr>
        <w:t>21°52'53.3"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F729BD" w:rsidRPr="00F729BD">
        <w:rPr>
          <w:rFonts w:ascii="Arial" w:hAnsi="Arial" w:cs="Arial"/>
          <w:sz w:val="22"/>
          <w:szCs w:val="22"/>
          <w:lang w:eastAsia="en-IN"/>
        </w:rPr>
        <w:t>72°50'13.0"</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0EA00475" w14:textId="77777777" w:rsidR="00EF3437" w:rsidRDefault="00F729BD"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14:anchorId="7DCC6225" wp14:editId="24DE2785">
            <wp:extent cx="5467350" cy="3181350"/>
            <wp:effectExtent l="19050" t="19050" r="19050" b="190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45CA3EE.tmp"/>
                    <pic:cNvPicPr/>
                  </pic:nvPicPr>
                  <pic:blipFill>
                    <a:blip r:embed="rId18">
                      <a:extLst>
                        <a:ext uri="{28A0092B-C50C-407E-A947-70E740481C1C}">
                          <a14:useLocalDpi xmlns:a14="http://schemas.microsoft.com/office/drawing/2010/main" val="0"/>
                        </a:ext>
                      </a:extLst>
                    </a:blip>
                    <a:stretch>
                      <a:fillRect/>
                    </a:stretch>
                  </pic:blipFill>
                  <pic:spPr>
                    <a:xfrm>
                      <a:off x="0" y="0"/>
                      <a:ext cx="5467350" cy="3181350"/>
                    </a:xfrm>
                    <a:prstGeom prst="rect">
                      <a:avLst/>
                    </a:prstGeom>
                    <a:ln>
                      <a:solidFill>
                        <a:schemeClr val="tx1"/>
                      </a:solidFill>
                    </a:ln>
                  </pic:spPr>
                </pic:pic>
              </a:graphicData>
            </a:graphic>
          </wp:inline>
        </w:drawing>
      </w:r>
    </w:p>
    <w:p w14:paraId="2BD7C26A" w14:textId="77777777"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0F4A220B" w14:textId="77777777"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lastRenderedPageBreak/>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2A08C90E" w14:textId="77777777" w:rsidR="005172E7" w:rsidRDefault="00F729BD" w:rsidP="005172E7">
      <w:pPr>
        <w:pStyle w:val="ListParagraph"/>
        <w:spacing w:line="360" w:lineRule="auto"/>
        <w:ind w:left="1134" w:right="-71"/>
        <w:jc w:val="both"/>
        <w:rPr>
          <w:rFonts w:ascii="Arial" w:hAnsi="Arial" w:cs="Arial"/>
          <w:b/>
          <w:sz w:val="22"/>
        </w:rPr>
      </w:pPr>
      <w:r>
        <w:rPr>
          <w:rFonts w:ascii="Arial" w:hAnsi="Arial" w:cs="Arial"/>
          <w:b/>
          <w:noProof/>
          <w:sz w:val="22"/>
          <w:lang w:eastAsia="en-IN"/>
        </w:rPr>
        <w:drawing>
          <wp:inline distT="0" distB="0" distL="0" distR="0" wp14:anchorId="799ED960" wp14:editId="5E0643B1">
            <wp:extent cx="5467350" cy="3048000"/>
            <wp:effectExtent l="19050" t="19050" r="19050" b="190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45CC536.tmp"/>
                    <pic:cNvPicPr/>
                  </pic:nvPicPr>
                  <pic:blipFill>
                    <a:blip r:embed="rId19">
                      <a:extLst>
                        <a:ext uri="{28A0092B-C50C-407E-A947-70E740481C1C}">
                          <a14:useLocalDpi xmlns:a14="http://schemas.microsoft.com/office/drawing/2010/main" val="0"/>
                        </a:ext>
                      </a:extLst>
                    </a:blip>
                    <a:stretch>
                      <a:fillRect/>
                    </a:stretch>
                  </pic:blipFill>
                  <pic:spPr>
                    <a:xfrm>
                      <a:off x="0" y="0"/>
                      <a:ext cx="5467350" cy="3048000"/>
                    </a:xfrm>
                    <a:prstGeom prst="rect">
                      <a:avLst/>
                    </a:prstGeom>
                    <a:ln>
                      <a:solidFill>
                        <a:schemeClr val="tx1"/>
                      </a:solidFill>
                    </a:ln>
                  </pic:spPr>
                </pic:pic>
              </a:graphicData>
            </a:graphic>
          </wp:inline>
        </w:drawing>
      </w:r>
    </w:p>
    <w:p w14:paraId="2E15D562" w14:textId="77777777" w:rsidR="00F729BD" w:rsidRPr="007C1943" w:rsidRDefault="00F729BD" w:rsidP="00F729BD">
      <w:pPr>
        <w:pStyle w:val="ListParagraph"/>
        <w:spacing w:line="360" w:lineRule="auto"/>
        <w:ind w:left="1134" w:right="-150"/>
        <w:jc w:val="both"/>
        <w:rPr>
          <w:rFonts w:ascii="Arial" w:hAnsi="Arial" w:cs="Arial"/>
          <w:b/>
          <w:sz w:val="22"/>
        </w:rPr>
      </w:pPr>
      <w:r>
        <w:rPr>
          <w:rFonts w:ascii="Arial" w:hAnsi="Arial" w:cs="Arial"/>
          <w:b/>
          <w:noProof/>
          <w:sz w:val="22"/>
          <w:lang w:eastAsia="en-IN"/>
        </w:rPr>
        <w:drawing>
          <wp:inline distT="0" distB="0" distL="0" distR="0" wp14:anchorId="315FB50B" wp14:editId="3FB1355F">
            <wp:extent cx="5534025" cy="3095625"/>
            <wp:effectExtent l="19050" t="19050" r="28575" b="285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45C991D.tmp"/>
                    <pic:cNvPicPr/>
                  </pic:nvPicPr>
                  <pic:blipFill>
                    <a:blip r:embed="rId20">
                      <a:extLst>
                        <a:ext uri="{28A0092B-C50C-407E-A947-70E740481C1C}">
                          <a14:useLocalDpi xmlns:a14="http://schemas.microsoft.com/office/drawing/2010/main" val="0"/>
                        </a:ext>
                      </a:extLst>
                    </a:blip>
                    <a:stretch>
                      <a:fillRect/>
                    </a:stretch>
                  </pic:blipFill>
                  <pic:spPr>
                    <a:xfrm>
                      <a:off x="0" y="0"/>
                      <a:ext cx="5534025" cy="3095625"/>
                    </a:xfrm>
                    <a:prstGeom prst="rect">
                      <a:avLst/>
                    </a:prstGeom>
                    <a:ln>
                      <a:solidFill>
                        <a:schemeClr val="tx1"/>
                      </a:solidFill>
                    </a:ln>
                  </pic:spPr>
                </pic:pic>
              </a:graphicData>
            </a:graphic>
          </wp:inline>
        </w:drawing>
      </w:r>
    </w:p>
    <w:p w14:paraId="16A7EC64" w14:textId="77777777"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43247F5C" w14:textId="77777777" w:rsidR="0036723F" w:rsidRPr="00A33553" w:rsidRDefault="001617C6"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rPr>
        <w:t xml:space="preserve">As per the data/information provided by the client/Company, </w:t>
      </w:r>
      <w:r w:rsidR="008274B3" w:rsidRPr="008274B3">
        <w:rPr>
          <w:rFonts w:ascii="Arial" w:hAnsi="Arial" w:cs="Arial"/>
          <w:sz w:val="22"/>
          <w:szCs w:val="22"/>
          <w:lang w:eastAsia="en-IN"/>
        </w:rPr>
        <w:t>Proposed</w:t>
      </w:r>
      <w:r w:rsidR="00F729BD">
        <w:rPr>
          <w:rFonts w:ascii="Arial" w:hAnsi="Arial" w:cs="Arial"/>
          <w:sz w:val="22"/>
          <w:szCs w:val="22"/>
          <w:lang w:eastAsia="en-IN"/>
        </w:rPr>
        <w:t xml:space="preserve"> Schematic layout plan</w:t>
      </w:r>
      <w:r w:rsidR="008274B3" w:rsidRPr="008274B3">
        <w:rPr>
          <w:rFonts w:ascii="Arial" w:hAnsi="Arial" w:cs="Arial"/>
          <w:sz w:val="22"/>
          <w:szCs w:val="22"/>
          <w:lang w:eastAsia="en-IN"/>
        </w:rPr>
        <w:t xml:space="preserve"> layout plan </w:t>
      </w:r>
      <w:r w:rsidR="00F729BD">
        <w:rPr>
          <w:rFonts w:ascii="Arial" w:hAnsi="Arial" w:cs="Arial"/>
          <w:sz w:val="22"/>
          <w:szCs w:val="22"/>
          <w:lang w:eastAsia="en-IN"/>
        </w:rPr>
        <w:t>is</w:t>
      </w:r>
      <w:r w:rsidR="002824BA" w:rsidRPr="00087F50">
        <w:rPr>
          <w:rFonts w:ascii="Arial" w:hAnsi="Arial" w:cs="Arial"/>
          <w:sz w:val="22"/>
          <w:szCs w:val="22"/>
          <w:lang w:eastAsia="en-IN"/>
        </w:rPr>
        <w:t xml:space="preserve"> attached below</w:t>
      </w:r>
      <w:r w:rsidR="00AA15FD" w:rsidRPr="00087F50">
        <w:rPr>
          <w:rFonts w:ascii="Arial" w:hAnsi="Arial" w:cs="Arial"/>
          <w:sz w:val="22"/>
          <w:szCs w:val="22"/>
          <w:lang w:eastAsia="en-IN"/>
        </w:rPr>
        <w:t xml:space="preserve"> for reference</w:t>
      </w:r>
      <w:r w:rsidR="002824BA" w:rsidRPr="00087F50">
        <w:rPr>
          <w:rFonts w:ascii="Arial" w:hAnsi="Arial" w:cs="Arial"/>
          <w:sz w:val="22"/>
          <w:szCs w:val="22"/>
          <w:lang w:eastAsia="en-IN"/>
        </w:rPr>
        <w:t>:</w:t>
      </w:r>
    </w:p>
    <w:p w14:paraId="6A36CDC0" w14:textId="77777777" w:rsidR="008274B3" w:rsidRDefault="00F729BD" w:rsidP="00336447">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0C595734" wp14:editId="5A7329A0">
            <wp:extent cx="5715000" cy="3476625"/>
            <wp:effectExtent l="19050" t="19050" r="19050" b="285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5CCEEA.tmp"/>
                    <pic:cNvPicPr/>
                  </pic:nvPicPr>
                  <pic:blipFill>
                    <a:blip r:embed="rId21">
                      <a:extLst>
                        <a:ext uri="{28A0092B-C50C-407E-A947-70E740481C1C}">
                          <a14:useLocalDpi xmlns:a14="http://schemas.microsoft.com/office/drawing/2010/main" val="0"/>
                        </a:ext>
                      </a:extLst>
                    </a:blip>
                    <a:stretch>
                      <a:fillRect/>
                    </a:stretch>
                  </pic:blipFill>
                  <pic:spPr>
                    <a:xfrm>
                      <a:off x="0" y="0"/>
                      <a:ext cx="5715000" cy="3476625"/>
                    </a:xfrm>
                    <a:prstGeom prst="rect">
                      <a:avLst/>
                    </a:prstGeom>
                    <a:ln>
                      <a:solidFill>
                        <a:schemeClr val="tx1"/>
                      </a:solidFill>
                    </a:ln>
                  </pic:spPr>
                </pic:pic>
              </a:graphicData>
            </a:graphic>
          </wp:inline>
        </w:drawing>
      </w:r>
    </w:p>
    <w:p w14:paraId="53803D14" w14:textId="77777777"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p>
    <w:p w14:paraId="79B40B8B" w14:textId="77777777" w:rsidR="008A325F" w:rsidRPr="008A325F" w:rsidRDefault="00A22FE5" w:rsidP="008A325F">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4E3DD516" w14:textId="603B40E6" w:rsidR="00D61F9F" w:rsidRPr="00D61F9F" w:rsidRDefault="00D61F9F" w:rsidP="00D61F9F">
      <w:pPr>
        <w:pStyle w:val="ListParagraph"/>
        <w:spacing w:before="240" w:after="240" w:line="360" w:lineRule="auto"/>
        <w:ind w:left="709" w:right="-143"/>
        <w:jc w:val="both"/>
        <w:rPr>
          <w:rFonts w:ascii="Arial" w:hAnsi="Arial" w:cs="Arial"/>
          <w:sz w:val="22"/>
          <w:szCs w:val="22"/>
        </w:rPr>
      </w:pPr>
      <w:r w:rsidRPr="00D61F9F">
        <w:rPr>
          <w:rFonts w:ascii="Arial" w:hAnsi="Arial" w:cs="Arial"/>
          <w:sz w:val="22"/>
          <w:szCs w:val="22"/>
        </w:rPr>
        <w:t xml:space="preserve">The company has secured a UPNEDA bid to supply 110 MW of solar power, out of which it is currently working on a 20 MW solar rooftop project across 35 locations, including </w:t>
      </w:r>
      <w:r w:rsidR="00671095">
        <w:rPr>
          <w:rFonts w:ascii="Arial" w:hAnsi="Arial" w:cs="Arial"/>
          <w:sz w:val="22"/>
          <w:szCs w:val="22"/>
        </w:rPr>
        <w:t xml:space="preserve">23 </w:t>
      </w:r>
      <w:r w:rsidRPr="00D61F9F">
        <w:rPr>
          <w:rFonts w:ascii="Arial" w:hAnsi="Arial" w:cs="Arial"/>
          <w:sz w:val="22"/>
          <w:szCs w:val="22"/>
        </w:rPr>
        <w:t xml:space="preserve">district hospitals and </w:t>
      </w:r>
      <w:r w:rsidR="00671095">
        <w:rPr>
          <w:rFonts w:ascii="Arial" w:hAnsi="Arial" w:cs="Arial"/>
          <w:sz w:val="22"/>
          <w:szCs w:val="22"/>
        </w:rPr>
        <w:t xml:space="preserve">12 </w:t>
      </w:r>
      <w:r w:rsidRPr="00D61F9F">
        <w:rPr>
          <w:rFonts w:ascii="Arial" w:hAnsi="Arial" w:cs="Arial"/>
          <w:sz w:val="22"/>
          <w:szCs w:val="22"/>
        </w:rPr>
        <w:t>medical colleges in Uttar Pradesh. This initiative is part of a broader effort to enhance renewable energy adoption in the healthcare sector, ensuring reliable and sustainable power supply to critical institutions. The project involves setting up a state-of-the-art Solar PV system based on photovoltaic technology under long-term Power Purchase Agreements (PPAs) for a tenure of 25 years.</w:t>
      </w:r>
    </w:p>
    <w:p w14:paraId="352486FB" w14:textId="7EF49820" w:rsidR="00D61F9F" w:rsidRDefault="00D61F9F" w:rsidP="00D61F9F">
      <w:pPr>
        <w:pStyle w:val="ListParagraph"/>
        <w:spacing w:before="240" w:after="240" w:line="360" w:lineRule="auto"/>
        <w:ind w:left="709" w:right="-143"/>
        <w:jc w:val="both"/>
        <w:rPr>
          <w:rFonts w:ascii="Arial" w:hAnsi="Arial" w:cs="Arial"/>
          <w:sz w:val="22"/>
          <w:szCs w:val="22"/>
        </w:rPr>
      </w:pPr>
      <w:r w:rsidRPr="00D61F9F">
        <w:rPr>
          <w:rFonts w:ascii="Arial" w:hAnsi="Arial" w:cs="Arial"/>
          <w:sz w:val="22"/>
          <w:szCs w:val="22"/>
        </w:rPr>
        <w:t>OMC has been formally appointed to oversee the end-to-end execution of the project. This includes the design, engineering, procurement, financing, installation, erection, and commissioning of the Grid-Connected Rooftop Solar Project. Furthermore, to guarantee long-term efficiency and performance, the company will be responsible for the comprehensive operation and maintenance (O&amp;M) of the solar power system for 25 operational years.</w:t>
      </w:r>
    </w:p>
    <w:p w14:paraId="40C91996" w14:textId="4C6E48D6" w:rsidR="00D61F9F" w:rsidRPr="00D61F9F" w:rsidRDefault="00D61F9F" w:rsidP="00D61F9F">
      <w:pPr>
        <w:pStyle w:val="ListParagraph"/>
        <w:spacing w:before="240" w:after="240" w:line="360" w:lineRule="auto"/>
        <w:ind w:left="709" w:right="-143"/>
        <w:jc w:val="both"/>
        <w:rPr>
          <w:rFonts w:ascii="Arial" w:hAnsi="Arial" w:cs="Arial"/>
          <w:sz w:val="22"/>
          <w:szCs w:val="22"/>
        </w:rPr>
      </w:pPr>
      <w:r w:rsidRPr="00D61F9F">
        <w:rPr>
          <w:rFonts w:ascii="Arial" w:hAnsi="Arial" w:cs="Arial"/>
          <w:sz w:val="22"/>
          <w:szCs w:val="22"/>
        </w:rPr>
        <w:t xml:space="preserve">Therefore, in these 35 locations, the solar power systems will be installed on the rooftops of medical colleges and district hospital buildings, eliminating the need for any additional land allocation. This rooftop installation approach optimizes space utilization while ensuring </w:t>
      </w:r>
      <w:r w:rsidRPr="00D61F9F">
        <w:rPr>
          <w:rFonts w:ascii="Arial" w:hAnsi="Arial" w:cs="Arial"/>
          <w:sz w:val="22"/>
          <w:szCs w:val="22"/>
        </w:rPr>
        <w:lastRenderedPageBreak/>
        <w:t>seamless integration with existing infrastructure, making it a cost-effective and efficient solution for renewable energy deployment</w:t>
      </w:r>
      <w:r>
        <w:rPr>
          <w:rFonts w:ascii="Arial" w:hAnsi="Arial" w:cs="Arial"/>
          <w:sz w:val="22"/>
          <w:szCs w:val="22"/>
        </w:rPr>
        <w:t xml:space="preserve">  </w:t>
      </w:r>
    </w:p>
    <w:p w14:paraId="1F675C59" w14:textId="77777777" w:rsidR="008A325F" w:rsidRDefault="008A325F" w:rsidP="008A325F">
      <w:pPr>
        <w:pStyle w:val="ListParagraph"/>
        <w:spacing w:before="240" w:line="360" w:lineRule="auto"/>
        <w:ind w:left="709" w:right="-8"/>
        <w:jc w:val="both"/>
        <w:rPr>
          <w:rFonts w:ascii="Arial" w:hAnsi="Arial" w:cs="Arial"/>
          <w:i/>
          <w:sz w:val="22"/>
          <w:szCs w:val="22"/>
        </w:rPr>
      </w:pPr>
      <w:r w:rsidRPr="00D61F9F">
        <w:rPr>
          <w:rFonts w:ascii="Arial" w:hAnsi="Arial" w:cs="Arial"/>
          <w:sz w:val="22"/>
          <w:szCs w:val="22"/>
          <w:highlight w:val="yellow"/>
        </w:rPr>
        <w:t>During the site visit dated 28</w:t>
      </w:r>
      <w:r w:rsidRPr="00D61F9F">
        <w:rPr>
          <w:rFonts w:ascii="Arial" w:hAnsi="Arial" w:cs="Arial"/>
          <w:sz w:val="22"/>
          <w:szCs w:val="22"/>
          <w:highlight w:val="yellow"/>
          <w:vertAlign w:val="superscript"/>
        </w:rPr>
        <w:t>th</w:t>
      </w:r>
      <w:r w:rsidRPr="00D61F9F">
        <w:rPr>
          <w:rFonts w:ascii="Arial" w:hAnsi="Arial" w:cs="Arial"/>
          <w:sz w:val="22"/>
          <w:szCs w:val="22"/>
          <w:highlight w:val="yellow"/>
        </w:rPr>
        <w:t xml:space="preserve"> October 2024, we found that the proposed land is a vacant agricultural land which is not demarcated and work on the Project has not been started yet. As per informed by client, land development work will start soon. (</w:t>
      </w:r>
      <w:r w:rsidRPr="00D61F9F">
        <w:rPr>
          <w:rFonts w:ascii="Arial" w:hAnsi="Arial" w:cs="Arial"/>
          <w:i/>
          <w:sz w:val="22"/>
          <w:szCs w:val="22"/>
          <w:highlight w:val="yellow"/>
        </w:rPr>
        <w:t>Kindly refer the site pictures captured during the survey attached in the later section of the report).</w:t>
      </w:r>
      <w:r w:rsidRPr="00481116">
        <w:rPr>
          <w:rFonts w:ascii="Arial" w:hAnsi="Arial" w:cs="Arial"/>
          <w:i/>
          <w:sz w:val="22"/>
          <w:szCs w:val="22"/>
        </w:rPr>
        <w:t xml:space="preserve"> </w:t>
      </w:r>
    </w:p>
    <w:p w14:paraId="5B4E980C" w14:textId="77777777"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712BFCC4" w14:textId="77777777"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3F8CE76F" w14:textId="77777777" w:rsidR="00B3302A"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B1E2FBA" wp14:editId="7019C3F1">
            <wp:extent cx="5791200" cy="24288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5C5EB.tmp"/>
                    <pic:cNvPicPr/>
                  </pic:nvPicPr>
                  <pic:blipFill>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428875"/>
                    </a:xfrm>
                    <a:prstGeom prst="rect">
                      <a:avLst/>
                    </a:prstGeom>
                  </pic:spPr>
                </pic:pic>
              </a:graphicData>
            </a:graphic>
          </wp:inline>
        </w:drawing>
      </w:r>
    </w:p>
    <w:p w14:paraId="1B976D76" w14:textId="77777777"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77ED86F" wp14:editId="4841D2BF">
            <wp:extent cx="5791200" cy="27146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5C7E78.tmp"/>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714625"/>
                    </a:xfrm>
                    <a:prstGeom prst="rect">
                      <a:avLst/>
                    </a:prstGeom>
                  </pic:spPr>
                </pic:pic>
              </a:graphicData>
            </a:graphic>
          </wp:inline>
        </w:drawing>
      </w:r>
    </w:p>
    <w:p w14:paraId="1B4EFD12" w14:textId="77777777"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203EBA9C" wp14:editId="2189C89E">
            <wp:extent cx="5791200" cy="2581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5C18E4.tmp"/>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581275"/>
                    </a:xfrm>
                    <a:prstGeom prst="rect">
                      <a:avLst/>
                    </a:prstGeom>
                  </pic:spPr>
                </pic:pic>
              </a:graphicData>
            </a:graphic>
          </wp:inline>
        </w:drawing>
      </w:r>
    </w:p>
    <w:p w14:paraId="404F4DAB" w14:textId="77777777"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DE215FD" wp14:editId="2572546B">
            <wp:extent cx="5800725" cy="27051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5CD9E3.tmp"/>
                    <pic:cNvPicPr/>
                  </pic:nvPicPr>
                  <pic:blipFill>
                    <a:blip r:embed="rId28">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705100"/>
                    </a:xfrm>
                    <a:prstGeom prst="rect">
                      <a:avLst/>
                    </a:prstGeom>
                  </pic:spPr>
                </pic:pic>
              </a:graphicData>
            </a:graphic>
          </wp:inline>
        </w:drawing>
      </w:r>
    </w:p>
    <w:p w14:paraId="3D636074" w14:textId="77777777"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E1D479E" wp14:editId="34513B76">
            <wp:extent cx="5800725" cy="2466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45C9228.tmp"/>
                    <pic:cNvPicPr/>
                  </pic:nvPicPr>
                  <pic:blipFill>
                    <a:blip r:embed="rId30">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466975"/>
                    </a:xfrm>
                    <a:prstGeom prst="rect">
                      <a:avLst/>
                    </a:prstGeom>
                  </pic:spPr>
                </pic:pic>
              </a:graphicData>
            </a:graphic>
          </wp:inline>
        </w:drawing>
      </w:r>
    </w:p>
    <w:p w14:paraId="287818FC" w14:textId="77777777"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2B62E726" wp14:editId="0C4A6903">
            <wp:extent cx="5800725" cy="26955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5C39E3.tmp"/>
                    <pic:cNvPicPr/>
                  </pic:nvPicPr>
                  <pic:blipFill>
                    <a:blip r:embed="rId32">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695575"/>
                    </a:xfrm>
                    <a:prstGeom prst="rect">
                      <a:avLst/>
                    </a:prstGeom>
                  </pic:spPr>
                </pic:pic>
              </a:graphicData>
            </a:graphic>
          </wp:inline>
        </w:drawing>
      </w:r>
    </w:p>
    <w:p w14:paraId="22634308" w14:textId="77777777" w:rsidR="00F645F0" w:rsidRPr="00F645F0" w:rsidRDefault="00F645F0" w:rsidP="000C1C33">
      <w:pPr>
        <w:pStyle w:val="ListParagraph"/>
        <w:numPr>
          <w:ilvl w:val="0"/>
          <w:numId w:val="34"/>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65FDD7B2" w14:textId="38B50D69" w:rsidR="0094109E" w:rsidRPr="0094109E" w:rsidRDefault="0094109E" w:rsidP="0094109E">
      <w:pPr>
        <w:pStyle w:val="ListParagraph"/>
        <w:spacing w:line="360" w:lineRule="auto"/>
        <w:ind w:left="709" w:right="-8"/>
        <w:jc w:val="both"/>
        <w:rPr>
          <w:rFonts w:ascii="Arial" w:hAnsi="Arial" w:cs="Arial"/>
          <w:sz w:val="22"/>
        </w:rPr>
      </w:pPr>
      <w:r w:rsidRPr="0094109E">
        <w:rPr>
          <w:rFonts w:ascii="Arial" w:hAnsi="Arial" w:cs="Arial"/>
          <w:sz w:val="22"/>
        </w:rPr>
        <w:t xml:space="preserve">The proposed </w:t>
      </w:r>
      <w:r>
        <w:rPr>
          <w:rFonts w:ascii="Arial" w:hAnsi="Arial" w:cs="Arial"/>
          <w:sz w:val="22"/>
        </w:rPr>
        <w:t xml:space="preserve">35 </w:t>
      </w:r>
      <w:r w:rsidRPr="0094109E">
        <w:rPr>
          <w:rFonts w:ascii="Arial" w:hAnsi="Arial" w:cs="Arial"/>
          <w:sz w:val="22"/>
        </w:rPr>
        <w:t>rooftop solar power project will be deployed across 23 district hospitals and 12 medical college buildings, all of which are already established and fully operational. Site assessments confirm that the available rooftop space at these locations is adequate for the seamless installation of the solar power systems.</w:t>
      </w:r>
    </w:p>
    <w:p w14:paraId="550F4852" w14:textId="14D03AC2" w:rsidR="00F645F0" w:rsidRPr="00F645F0" w:rsidRDefault="0094109E" w:rsidP="0094109E">
      <w:pPr>
        <w:pStyle w:val="ListParagraph"/>
        <w:spacing w:line="360" w:lineRule="auto"/>
        <w:ind w:left="709" w:right="-8"/>
        <w:jc w:val="both"/>
        <w:rPr>
          <w:rFonts w:ascii="Arial" w:hAnsi="Arial" w:cs="Arial"/>
          <w:sz w:val="22"/>
        </w:rPr>
      </w:pPr>
      <w:r w:rsidRPr="0094109E">
        <w:rPr>
          <w:rFonts w:ascii="Arial" w:hAnsi="Arial" w:cs="Arial"/>
          <w:sz w:val="22"/>
        </w:rPr>
        <w:t>The project encompasses the complete scope of design, engineering, procurement, financing, installation, erection, and commissioning of the Grid-Connected Rooftop Solar System. Furthermore, to ensure long-term efficiency and optimal performance, the company will be responsible for the comprehensive operation and maintenance (O&amp;M) of the solar power system throughout its operational lifespan.</w:t>
      </w:r>
      <w:r w:rsidR="00671095">
        <w:rPr>
          <w:rFonts w:ascii="Arial" w:hAnsi="Arial" w:cs="Arial"/>
          <w:sz w:val="22"/>
        </w:rPr>
        <w:t xml:space="preserve"> </w:t>
      </w:r>
    </w:p>
    <w:p w14:paraId="35C04F92" w14:textId="1F09E362" w:rsidR="00C70E6A" w:rsidRPr="003630EB" w:rsidRDefault="003E45EE" w:rsidP="0094109E">
      <w:pPr>
        <w:pStyle w:val="ListParagraph"/>
        <w:numPr>
          <w:ilvl w:val="0"/>
          <w:numId w:val="34"/>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W w:w="9356" w:type="dxa"/>
        <w:tblInd w:w="675" w:type="dxa"/>
        <w:tblLayout w:type="fixed"/>
        <w:tblLook w:val="04A0" w:firstRow="1" w:lastRow="0" w:firstColumn="1" w:lastColumn="0" w:noHBand="0" w:noVBand="1"/>
      </w:tblPr>
      <w:tblGrid>
        <w:gridCol w:w="562"/>
        <w:gridCol w:w="2273"/>
        <w:gridCol w:w="993"/>
        <w:gridCol w:w="540"/>
        <w:gridCol w:w="827"/>
        <w:gridCol w:w="851"/>
        <w:gridCol w:w="900"/>
        <w:gridCol w:w="1084"/>
        <w:gridCol w:w="1326"/>
      </w:tblGrid>
      <w:tr w:rsidR="003630EB" w14:paraId="4798569A" w14:textId="77777777" w:rsidTr="003630EB">
        <w:trPr>
          <w:trHeight w:val="1020"/>
        </w:trPr>
        <w:tc>
          <w:tcPr>
            <w:tcW w:w="562" w:type="dxa"/>
            <w:tcBorders>
              <w:top w:val="single" w:sz="4" w:space="0" w:color="000000"/>
              <w:left w:val="single" w:sz="4" w:space="0" w:color="000000"/>
              <w:bottom w:val="single" w:sz="4" w:space="0" w:color="000000"/>
              <w:right w:val="single" w:sz="4" w:space="0" w:color="000000"/>
            </w:tcBorders>
            <w:shd w:val="clear" w:color="auto" w:fill="002060"/>
            <w:hideMark/>
          </w:tcPr>
          <w:p w14:paraId="03EA7A8B"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SN</w:t>
            </w:r>
          </w:p>
        </w:tc>
        <w:tc>
          <w:tcPr>
            <w:tcW w:w="2273" w:type="dxa"/>
            <w:tcBorders>
              <w:top w:val="single" w:sz="4" w:space="0" w:color="000000"/>
              <w:left w:val="nil"/>
              <w:bottom w:val="single" w:sz="4" w:space="0" w:color="000000"/>
              <w:right w:val="single" w:sz="4" w:space="0" w:color="000000"/>
            </w:tcBorders>
            <w:shd w:val="clear" w:color="auto" w:fill="002060"/>
            <w:hideMark/>
          </w:tcPr>
          <w:p w14:paraId="556BD3D4"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Hospital</w:t>
            </w:r>
          </w:p>
        </w:tc>
        <w:tc>
          <w:tcPr>
            <w:tcW w:w="993" w:type="dxa"/>
            <w:tcBorders>
              <w:top w:val="single" w:sz="4" w:space="0" w:color="000000"/>
              <w:left w:val="nil"/>
              <w:bottom w:val="single" w:sz="4" w:space="0" w:color="000000"/>
              <w:right w:val="single" w:sz="4" w:space="0" w:color="000000"/>
            </w:tcBorders>
            <w:shd w:val="clear" w:color="auto" w:fill="002060"/>
            <w:hideMark/>
          </w:tcPr>
          <w:p w14:paraId="24AA41BC"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Location</w:t>
            </w:r>
          </w:p>
        </w:tc>
        <w:tc>
          <w:tcPr>
            <w:tcW w:w="540" w:type="dxa"/>
            <w:tcBorders>
              <w:top w:val="single" w:sz="4" w:space="0" w:color="000000"/>
              <w:left w:val="nil"/>
              <w:bottom w:val="single" w:sz="4" w:space="0" w:color="000000"/>
              <w:right w:val="single" w:sz="4" w:space="0" w:color="000000"/>
            </w:tcBorders>
            <w:shd w:val="clear" w:color="auto" w:fill="002060"/>
            <w:hideMark/>
          </w:tcPr>
          <w:p w14:paraId="32A89B58"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Site Type</w:t>
            </w:r>
          </w:p>
        </w:tc>
        <w:tc>
          <w:tcPr>
            <w:tcW w:w="827" w:type="dxa"/>
            <w:tcBorders>
              <w:top w:val="single" w:sz="4" w:space="0" w:color="000000"/>
              <w:left w:val="nil"/>
              <w:bottom w:val="single" w:sz="4" w:space="0" w:color="000000"/>
              <w:right w:val="single" w:sz="4" w:space="0" w:color="000000"/>
            </w:tcBorders>
            <w:shd w:val="clear" w:color="auto" w:fill="002060"/>
            <w:hideMark/>
          </w:tcPr>
          <w:p w14:paraId="095C54D7"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Capacity (KW)</w:t>
            </w:r>
          </w:p>
        </w:tc>
        <w:tc>
          <w:tcPr>
            <w:tcW w:w="851" w:type="dxa"/>
            <w:tcBorders>
              <w:top w:val="single" w:sz="4" w:space="0" w:color="000000"/>
              <w:left w:val="nil"/>
              <w:bottom w:val="single" w:sz="4" w:space="0" w:color="000000"/>
              <w:right w:val="single" w:sz="4" w:space="0" w:color="000000"/>
            </w:tcBorders>
            <w:shd w:val="clear" w:color="auto" w:fill="002060"/>
            <w:hideMark/>
          </w:tcPr>
          <w:p w14:paraId="362F75BA" w14:textId="77777777" w:rsidR="003630EB" w:rsidRPr="003630EB" w:rsidRDefault="003630EB">
            <w:pPr>
              <w:rPr>
                <w:rFonts w:ascii="Calibri" w:hAnsi="Calibri" w:cs="Calibri"/>
                <w:b/>
                <w:bCs/>
                <w:color w:val="FFFFFF" w:themeColor="background1"/>
                <w:sz w:val="20"/>
                <w:szCs w:val="20"/>
              </w:rPr>
            </w:pPr>
            <w:proofErr w:type="spellStart"/>
            <w:r w:rsidRPr="003630EB">
              <w:rPr>
                <w:rFonts w:ascii="Calibri" w:hAnsi="Calibri" w:cs="Calibri"/>
                <w:b/>
                <w:bCs/>
                <w:color w:val="FFFFFF" w:themeColor="background1"/>
                <w:sz w:val="20"/>
                <w:szCs w:val="20"/>
              </w:rPr>
              <w:t>PVSyst</w:t>
            </w:r>
            <w:proofErr w:type="spellEnd"/>
            <w:r w:rsidRPr="003630EB">
              <w:rPr>
                <w:rFonts w:ascii="Calibri" w:hAnsi="Calibri" w:cs="Calibri"/>
                <w:b/>
                <w:bCs/>
                <w:color w:val="FFFFFF" w:themeColor="background1"/>
                <w:sz w:val="20"/>
                <w:szCs w:val="20"/>
              </w:rPr>
              <w:t xml:space="preserve"> capacity</w:t>
            </w:r>
          </w:p>
        </w:tc>
        <w:tc>
          <w:tcPr>
            <w:tcW w:w="900" w:type="dxa"/>
            <w:tcBorders>
              <w:top w:val="single" w:sz="4" w:space="0" w:color="000000"/>
              <w:left w:val="nil"/>
              <w:bottom w:val="single" w:sz="4" w:space="0" w:color="000000"/>
              <w:right w:val="single" w:sz="4" w:space="0" w:color="000000"/>
            </w:tcBorders>
            <w:shd w:val="clear" w:color="auto" w:fill="002060"/>
            <w:hideMark/>
          </w:tcPr>
          <w:p w14:paraId="55C42E32"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Project Cost - Hard Cost (Rs. crore)</w:t>
            </w:r>
          </w:p>
        </w:tc>
        <w:tc>
          <w:tcPr>
            <w:tcW w:w="1084" w:type="dxa"/>
            <w:tcBorders>
              <w:top w:val="single" w:sz="4" w:space="0" w:color="000000"/>
              <w:left w:val="nil"/>
              <w:bottom w:val="single" w:sz="4" w:space="0" w:color="000000"/>
              <w:right w:val="single" w:sz="4" w:space="0" w:color="000000"/>
            </w:tcBorders>
            <w:shd w:val="clear" w:color="auto" w:fill="002060"/>
            <w:hideMark/>
          </w:tcPr>
          <w:p w14:paraId="622D14E5"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Panasonic Panel Topcon number (580 Watt)</w:t>
            </w:r>
          </w:p>
        </w:tc>
        <w:tc>
          <w:tcPr>
            <w:tcW w:w="1326" w:type="dxa"/>
            <w:tcBorders>
              <w:top w:val="single" w:sz="4" w:space="0" w:color="000000"/>
              <w:left w:val="nil"/>
              <w:bottom w:val="single" w:sz="4" w:space="0" w:color="000000"/>
              <w:right w:val="single" w:sz="4" w:space="0" w:color="000000"/>
            </w:tcBorders>
            <w:shd w:val="clear" w:color="auto" w:fill="002060"/>
            <w:hideMark/>
          </w:tcPr>
          <w:p w14:paraId="76878222"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Inverters details (</w:t>
            </w:r>
            <w:proofErr w:type="spellStart"/>
            <w:r w:rsidRPr="003630EB">
              <w:rPr>
                <w:rFonts w:ascii="Calibri" w:hAnsi="Calibri" w:cs="Calibri"/>
                <w:b/>
                <w:bCs/>
                <w:color w:val="FFFFFF" w:themeColor="background1"/>
                <w:sz w:val="20"/>
                <w:szCs w:val="20"/>
              </w:rPr>
              <w:t>Growatt</w:t>
            </w:r>
            <w:proofErr w:type="spellEnd"/>
            <w:r w:rsidRPr="003630EB">
              <w:rPr>
                <w:rFonts w:ascii="Calibri" w:hAnsi="Calibri" w:cs="Calibri"/>
                <w:b/>
                <w:bCs/>
                <w:color w:val="FFFFFF" w:themeColor="background1"/>
                <w:sz w:val="20"/>
                <w:szCs w:val="20"/>
              </w:rPr>
              <w:t>)</w:t>
            </w:r>
          </w:p>
        </w:tc>
      </w:tr>
      <w:tr w:rsidR="003630EB" w14:paraId="3F7A83E3"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A3F1C5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w:t>
            </w:r>
          </w:p>
        </w:tc>
        <w:tc>
          <w:tcPr>
            <w:tcW w:w="2273" w:type="dxa"/>
            <w:tcBorders>
              <w:top w:val="nil"/>
              <w:left w:val="nil"/>
              <w:bottom w:val="single" w:sz="4" w:space="0" w:color="000000"/>
              <w:right w:val="single" w:sz="4" w:space="0" w:color="000000"/>
            </w:tcBorders>
            <w:shd w:val="clear" w:color="auto" w:fill="auto"/>
            <w:hideMark/>
          </w:tcPr>
          <w:p w14:paraId="222F6A5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Maharaja </w:t>
            </w:r>
            <w:proofErr w:type="spellStart"/>
            <w:r>
              <w:rPr>
                <w:rFonts w:ascii="Calibri" w:hAnsi="Calibri" w:cs="Calibri"/>
                <w:color w:val="000000"/>
                <w:sz w:val="20"/>
                <w:szCs w:val="20"/>
              </w:rPr>
              <w:t>Suheldev</w:t>
            </w:r>
            <w:proofErr w:type="spellEnd"/>
            <w:r>
              <w:rPr>
                <w:rFonts w:ascii="Calibri" w:hAnsi="Calibri" w:cs="Calibri"/>
                <w:color w:val="000000"/>
                <w:sz w:val="20"/>
                <w:szCs w:val="20"/>
              </w:rPr>
              <w:t xml:space="preserve"> Autonomous State Medical College </w:t>
            </w:r>
            <w:proofErr w:type="spellStart"/>
            <w:r>
              <w:rPr>
                <w:rFonts w:ascii="Calibri" w:hAnsi="Calibri" w:cs="Calibri"/>
                <w:color w:val="000000"/>
                <w:sz w:val="20"/>
                <w:szCs w:val="20"/>
              </w:rPr>
              <w:t>Bahraich</w:t>
            </w:r>
            <w:proofErr w:type="spellEnd"/>
            <w:r>
              <w:rPr>
                <w:rFonts w:ascii="Calibri" w:hAnsi="Calibri" w:cs="Calibri"/>
                <w:color w:val="000000"/>
                <w:sz w:val="20"/>
                <w:szCs w:val="20"/>
              </w:rPr>
              <w:t xml:space="preserve"> (723.84 + 928) </w:t>
            </w:r>
            <w:proofErr w:type="spellStart"/>
            <w:r>
              <w:rPr>
                <w:rFonts w:ascii="Calibri" w:hAnsi="Calibri" w:cs="Calibri"/>
                <w:color w:val="000000"/>
                <w:sz w:val="20"/>
                <w:szCs w:val="20"/>
              </w:rPr>
              <w:t>kWp</w:t>
            </w:r>
            <w:proofErr w:type="spellEnd"/>
          </w:p>
        </w:tc>
        <w:tc>
          <w:tcPr>
            <w:tcW w:w="993" w:type="dxa"/>
            <w:tcBorders>
              <w:top w:val="nil"/>
              <w:left w:val="nil"/>
              <w:bottom w:val="single" w:sz="4" w:space="0" w:color="000000"/>
              <w:right w:val="single" w:sz="4" w:space="0" w:color="000000"/>
            </w:tcBorders>
            <w:shd w:val="clear" w:color="auto" w:fill="auto"/>
            <w:hideMark/>
          </w:tcPr>
          <w:p w14:paraId="100F1D38"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Bahraich</w:t>
            </w:r>
            <w:proofErr w:type="spellEnd"/>
          </w:p>
        </w:tc>
        <w:tc>
          <w:tcPr>
            <w:tcW w:w="540" w:type="dxa"/>
            <w:tcBorders>
              <w:top w:val="nil"/>
              <w:left w:val="nil"/>
              <w:bottom w:val="single" w:sz="4" w:space="0" w:color="000000"/>
              <w:right w:val="single" w:sz="4" w:space="0" w:color="000000"/>
            </w:tcBorders>
            <w:shd w:val="clear" w:color="auto" w:fill="auto"/>
            <w:hideMark/>
          </w:tcPr>
          <w:p w14:paraId="2EE094C2"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78B79EC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1,566.0</w:t>
            </w:r>
          </w:p>
        </w:tc>
        <w:tc>
          <w:tcPr>
            <w:tcW w:w="851" w:type="dxa"/>
            <w:tcBorders>
              <w:top w:val="nil"/>
              <w:left w:val="nil"/>
              <w:bottom w:val="single" w:sz="4" w:space="0" w:color="000000"/>
              <w:right w:val="single" w:sz="4" w:space="0" w:color="000000"/>
            </w:tcBorders>
            <w:shd w:val="clear" w:color="auto" w:fill="auto"/>
            <w:hideMark/>
          </w:tcPr>
          <w:p w14:paraId="3753435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1,651.0</w:t>
            </w:r>
          </w:p>
        </w:tc>
        <w:tc>
          <w:tcPr>
            <w:tcW w:w="900" w:type="dxa"/>
            <w:tcBorders>
              <w:top w:val="nil"/>
              <w:left w:val="nil"/>
              <w:bottom w:val="single" w:sz="4" w:space="0" w:color="000000"/>
              <w:right w:val="single" w:sz="4" w:space="0" w:color="000000"/>
            </w:tcBorders>
            <w:shd w:val="clear" w:color="auto" w:fill="auto"/>
            <w:hideMark/>
          </w:tcPr>
          <w:p w14:paraId="104BFF0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5.97</w:t>
            </w:r>
          </w:p>
        </w:tc>
        <w:tc>
          <w:tcPr>
            <w:tcW w:w="1084" w:type="dxa"/>
            <w:tcBorders>
              <w:top w:val="nil"/>
              <w:left w:val="nil"/>
              <w:bottom w:val="single" w:sz="4" w:space="0" w:color="000000"/>
              <w:right w:val="single" w:sz="4" w:space="0" w:color="000000"/>
            </w:tcBorders>
            <w:shd w:val="clear" w:color="auto" w:fill="auto"/>
            <w:hideMark/>
          </w:tcPr>
          <w:p w14:paraId="4E84A5BC" w14:textId="77777777" w:rsidR="003630EB" w:rsidRDefault="003630EB">
            <w:pPr>
              <w:rPr>
                <w:rFonts w:ascii="Calibri" w:hAnsi="Calibri" w:cs="Calibri"/>
                <w:color w:val="000000"/>
                <w:sz w:val="20"/>
                <w:szCs w:val="20"/>
              </w:rPr>
            </w:pPr>
            <w:r>
              <w:rPr>
                <w:rFonts w:ascii="Calibri" w:hAnsi="Calibri" w:cs="Calibri"/>
                <w:color w:val="000000"/>
                <w:sz w:val="20"/>
                <w:szCs w:val="20"/>
              </w:rPr>
              <w:t>2847 x 580</w:t>
            </w:r>
          </w:p>
        </w:tc>
        <w:tc>
          <w:tcPr>
            <w:tcW w:w="1326" w:type="dxa"/>
            <w:tcBorders>
              <w:top w:val="nil"/>
              <w:left w:val="nil"/>
              <w:bottom w:val="single" w:sz="4" w:space="0" w:color="000000"/>
              <w:right w:val="single" w:sz="4" w:space="0" w:color="000000"/>
            </w:tcBorders>
            <w:shd w:val="clear" w:color="auto" w:fill="auto"/>
            <w:hideMark/>
          </w:tcPr>
          <w:p w14:paraId="51D6FB7B"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40 KW x 1</w:t>
            </w:r>
            <w:r>
              <w:rPr>
                <w:rFonts w:ascii="Calibri" w:hAnsi="Calibri" w:cs="Calibri"/>
                <w:color w:val="000000"/>
                <w:sz w:val="20"/>
                <w:szCs w:val="20"/>
              </w:rPr>
              <w:br/>
              <w:t>+ 50 KW x 5</w:t>
            </w:r>
            <w:r>
              <w:rPr>
                <w:rFonts w:ascii="Calibri" w:hAnsi="Calibri" w:cs="Calibri"/>
                <w:color w:val="000000"/>
                <w:sz w:val="20"/>
                <w:szCs w:val="20"/>
              </w:rPr>
              <w:br/>
              <w:t>+ 80 KW x 4</w:t>
            </w:r>
            <w:r>
              <w:rPr>
                <w:rFonts w:ascii="Calibri" w:hAnsi="Calibri" w:cs="Calibri"/>
                <w:color w:val="000000"/>
                <w:sz w:val="20"/>
                <w:szCs w:val="20"/>
              </w:rPr>
              <w:br/>
              <w:t>+ 100 kw x 8</w:t>
            </w:r>
          </w:p>
        </w:tc>
      </w:tr>
      <w:tr w:rsidR="003630EB" w14:paraId="2CD14956"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5A226C0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w:t>
            </w:r>
          </w:p>
        </w:tc>
        <w:tc>
          <w:tcPr>
            <w:tcW w:w="2273" w:type="dxa"/>
            <w:tcBorders>
              <w:top w:val="nil"/>
              <w:left w:val="nil"/>
              <w:bottom w:val="single" w:sz="4" w:space="0" w:color="000000"/>
              <w:right w:val="single" w:sz="4" w:space="0" w:color="000000"/>
            </w:tcBorders>
            <w:shd w:val="clear" w:color="auto" w:fill="auto"/>
            <w:hideMark/>
          </w:tcPr>
          <w:p w14:paraId="7596930B"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Maharaishi</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Vashishtha</w:t>
            </w:r>
            <w:proofErr w:type="spellEnd"/>
            <w:r>
              <w:rPr>
                <w:rFonts w:ascii="Calibri" w:hAnsi="Calibri" w:cs="Calibri"/>
                <w:color w:val="000000"/>
                <w:sz w:val="20"/>
                <w:szCs w:val="20"/>
              </w:rPr>
              <w:t xml:space="preserve"> Autonomous State Medical College Basti (373.52 + 726.16) </w:t>
            </w:r>
            <w:proofErr w:type="spellStart"/>
            <w:r>
              <w:rPr>
                <w:rFonts w:ascii="Calibri" w:hAnsi="Calibri" w:cs="Calibri"/>
                <w:color w:val="000000"/>
                <w:sz w:val="20"/>
                <w:szCs w:val="20"/>
              </w:rPr>
              <w:t>kWp</w:t>
            </w:r>
            <w:proofErr w:type="spellEnd"/>
          </w:p>
        </w:tc>
        <w:tc>
          <w:tcPr>
            <w:tcW w:w="993" w:type="dxa"/>
            <w:tcBorders>
              <w:top w:val="nil"/>
              <w:left w:val="nil"/>
              <w:bottom w:val="single" w:sz="4" w:space="0" w:color="000000"/>
              <w:right w:val="single" w:sz="4" w:space="0" w:color="000000"/>
            </w:tcBorders>
            <w:shd w:val="clear" w:color="auto" w:fill="auto"/>
            <w:hideMark/>
          </w:tcPr>
          <w:p w14:paraId="2C93F2AD" w14:textId="77777777" w:rsidR="003630EB" w:rsidRDefault="003630EB">
            <w:pPr>
              <w:rPr>
                <w:rFonts w:ascii="Calibri" w:hAnsi="Calibri" w:cs="Calibri"/>
                <w:color w:val="000000"/>
                <w:sz w:val="20"/>
                <w:szCs w:val="20"/>
              </w:rPr>
            </w:pPr>
            <w:r>
              <w:rPr>
                <w:rFonts w:ascii="Calibri" w:hAnsi="Calibri" w:cs="Calibri"/>
                <w:color w:val="000000"/>
                <w:sz w:val="20"/>
                <w:szCs w:val="20"/>
              </w:rPr>
              <w:t>Basti</w:t>
            </w:r>
          </w:p>
        </w:tc>
        <w:tc>
          <w:tcPr>
            <w:tcW w:w="540" w:type="dxa"/>
            <w:tcBorders>
              <w:top w:val="nil"/>
              <w:left w:val="nil"/>
              <w:bottom w:val="single" w:sz="4" w:space="0" w:color="000000"/>
              <w:right w:val="single" w:sz="4" w:space="0" w:color="000000"/>
            </w:tcBorders>
            <w:shd w:val="clear" w:color="auto" w:fill="auto"/>
            <w:hideMark/>
          </w:tcPr>
          <w:p w14:paraId="42D19D0E"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7E83037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1,100.0</w:t>
            </w:r>
          </w:p>
        </w:tc>
        <w:tc>
          <w:tcPr>
            <w:tcW w:w="851" w:type="dxa"/>
            <w:tcBorders>
              <w:top w:val="nil"/>
              <w:left w:val="nil"/>
              <w:bottom w:val="single" w:sz="4" w:space="0" w:color="000000"/>
              <w:right w:val="single" w:sz="4" w:space="0" w:color="000000"/>
            </w:tcBorders>
            <w:shd w:val="clear" w:color="auto" w:fill="auto"/>
            <w:hideMark/>
          </w:tcPr>
          <w:p w14:paraId="0329D7B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1,099.0</w:t>
            </w:r>
          </w:p>
        </w:tc>
        <w:tc>
          <w:tcPr>
            <w:tcW w:w="900" w:type="dxa"/>
            <w:tcBorders>
              <w:top w:val="nil"/>
              <w:left w:val="nil"/>
              <w:bottom w:val="single" w:sz="4" w:space="0" w:color="000000"/>
              <w:right w:val="single" w:sz="4" w:space="0" w:color="000000"/>
            </w:tcBorders>
            <w:shd w:val="clear" w:color="auto" w:fill="auto"/>
            <w:hideMark/>
          </w:tcPr>
          <w:p w14:paraId="774519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4.01</w:t>
            </w:r>
          </w:p>
        </w:tc>
        <w:tc>
          <w:tcPr>
            <w:tcW w:w="1084" w:type="dxa"/>
            <w:tcBorders>
              <w:top w:val="nil"/>
              <w:left w:val="nil"/>
              <w:bottom w:val="single" w:sz="4" w:space="0" w:color="000000"/>
              <w:right w:val="single" w:sz="4" w:space="0" w:color="000000"/>
            </w:tcBorders>
            <w:shd w:val="clear" w:color="auto" w:fill="auto"/>
            <w:hideMark/>
          </w:tcPr>
          <w:p w14:paraId="3102D395" w14:textId="77777777" w:rsidR="003630EB" w:rsidRDefault="003630EB">
            <w:pPr>
              <w:rPr>
                <w:rFonts w:ascii="Calibri" w:hAnsi="Calibri" w:cs="Calibri"/>
                <w:color w:val="000000"/>
                <w:sz w:val="20"/>
                <w:szCs w:val="20"/>
              </w:rPr>
            </w:pPr>
            <w:r>
              <w:rPr>
                <w:rFonts w:ascii="Calibri" w:hAnsi="Calibri" w:cs="Calibri"/>
                <w:color w:val="000000"/>
                <w:sz w:val="20"/>
                <w:szCs w:val="20"/>
              </w:rPr>
              <w:t>1895 x 580</w:t>
            </w:r>
          </w:p>
        </w:tc>
        <w:tc>
          <w:tcPr>
            <w:tcW w:w="1326" w:type="dxa"/>
            <w:tcBorders>
              <w:top w:val="nil"/>
              <w:left w:val="nil"/>
              <w:bottom w:val="single" w:sz="4" w:space="0" w:color="000000"/>
              <w:right w:val="single" w:sz="4" w:space="0" w:color="000000"/>
            </w:tcBorders>
            <w:shd w:val="clear" w:color="auto" w:fill="auto"/>
            <w:hideMark/>
          </w:tcPr>
          <w:p w14:paraId="547BCF6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40 KW x 2</w:t>
            </w:r>
            <w:r>
              <w:rPr>
                <w:rFonts w:ascii="Calibri" w:hAnsi="Calibri" w:cs="Calibri"/>
                <w:color w:val="000000"/>
                <w:sz w:val="20"/>
                <w:szCs w:val="20"/>
              </w:rPr>
              <w:br/>
              <w:t xml:space="preserve">+ 50 KW x 3 </w:t>
            </w:r>
            <w:r>
              <w:rPr>
                <w:rFonts w:ascii="Calibri" w:hAnsi="Calibri" w:cs="Calibri"/>
                <w:color w:val="000000"/>
                <w:sz w:val="20"/>
                <w:szCs w:val="20"/>
              </w:rPr>
              <w:br/>
              <w:t>+ 70 KW x 1</w:t>
            </w:r>
            <w:r>
              <w:rPr>
                <w:rFonts w:ascii="Calibri" w:hAnsi="Calibri" w:cs="Calibri"/>
                <w:color w:val="000000"/>
                <w:sz w:val="20"/>
                <w:szCs w:val="20"/>
              </w:rPr>
              <w:br/>
              <w:t>+ 80 KW x 7</w:t>
            </w:r>
            <w:r>
              <w:rPr>
                <w:rFonts w:ascii="Calibri" w:hAnsi="Calibri" w:cs="Calibri"/>
                <w:color w:val="000000"/>
                <w:sz w:val="20"/>
                <w:szCs w:val="20"/>
              </w:rPr>
              <w:br/>
              <w:t>+ 100 kw x 1</w:t>
            </w:r>
          </w:p>
        </w:tc>
      </w:tr>
      <w:tr w:rsidR="003630EB" w14:paraId="46779BB8" w14:textId="77777777" w:rsidTr="003630EB">
        <w:trPr>
          <w:trHeight w:val="510"/>
        </w:trPr>
        <w:tc>
          <w:tcPr>
            <w:tcW w:w="562" w:type="dxa"/>
            <w:tcBorders>
              <w:top w:val="nil"/>
              <w:left w:val="single" w:sz="4" w:space="0" w:color="000000"/>
              <w:bottom w:val="single" w:sz="4" w:space="0" w:color="000000"/>
              <w:right w:val="single" w:sz="4" w:space="0" w:color="000000"/>
            </w:tcBorders>
            <w:shd w:val="clear" w:color="auto" w:fill="auto"/>
            <w:hideMark/>
          </w:tcPr>
          <w:p w14:paraId="73F73FA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3</w:t>
            </w:r>
          </w:p>
        </w:tc>
        <w:tc>
          <w:tcPr>
            <w:tcW w:w="2273" w:type="dxa"/>
            <w:tcBorders>
              <w:top w:val="nil"/>
              <w:left w:val="nil"/>
              <w:bottom w:val="single" w:sz="4" w:space="0" w:color="000000"/>
              <w:right w:val="single" w:sz="4" w:space="0" w:color="000000"/>
            </w:tcBorders>
            <w:shd w:val="clear" w:color="auto" w:fill="auto"/>
            <w:hideMark/>
          </w:tcPr>
          <w:p w14:paraId="6F52F570" w14:textId="77777777" w:rsidR="003630EB" w:rsidRDefault="003630EB">
            <w:pPr>
              <w:rPr>
                <w:rFonts w:ascii="Calibri" w:hAnsi="Calibri" w:cs="Calibri"/>
                <w:color w:val="000000"/>
                <w:sz w:val="20"/>
                <w:szCs w:val="20"/>
              </w:rPr>
            </w:pPr>
            <w:r>
              <w:rPr>
                <w:rFonts w:ascii="Calibri" w:hAnsi="Calibri" w:cs="Calibri"/>
                <w:color w:val="000000"/>
                <w:sz w:val="20"/>
                <w:szCs w:val="20"/>
              </w:rPr>
              <w:t>Lok Bandhu Shri Raj Narayan Combined Hospital Lucknow</w:t>
            </w:r>
          </w:p>
        </w:tc>
        <w:tc>
          <w:tcPr>
            <w:tcW w:w="993" w:type="dxa"/>
            <w:tcBorders>
              <w:top w:val="nil"/>
              <w:left w:val="nil"/>
              <w:bottom w:val="single" w:sz="4" w:space="0" w:color="000000"/>
              <w:right w:val="single" w:sz="4" w:space="0" w:color="000000"/>
            </w:tcBorders>
            <w:shd w:val="clear" w:color="auto" w:fill="auto"/>
            <w:hideMark/>
          </w:tcPr>
          <w:p w14:paraId="5C9EB402" w14:textId="77777777" w:rsidR="003630EB" w:rsidRDefault="003630EB">
            <w:pPr>
              <w:rPr>
                <w:rFonts w:ascii="Calibri" w:hAnsi="Calibri" w:cs="Calibri"/>
                <w:color w:val="000000"/>
                <w:sz w:val="20"/>
                <w:szCs w:val="20"/>
              </w:rPr>
            </w:pPr>
            <w:r>
              <w:rPr>
                <w:rFonts w:ascii="Calibri" w:hAnsi="Calibri" w:cs="Calibri"/>
                <w:color w:val="000000"/>
                <w:sz w:val="20"/>
                <w:szCs w:val="20"/>
              </w:rPr>
              <w:t>Lucknow</w:t>
            </w:r>
          </w:p>
        </w:tc>
        <w:tc>
          <w:tcPr>
            <w:tcW w:w="540" w:type="dxa"/>
            <w:tcBorders>
              <w:top w:val="nil"/>
              <w:left w:val="nil"/>
              <w:bottom w:val="single" w:sz="4" w:space="0" w:color="000000"/>
              <w:right w:val="single" w:sz="4" w:space="0" w:color="000000"/>
            </w:tcBorders>
            <w:shd w:val="clear" w:color="auto" w:fill="auto"/>
            <w:hideMark/>
          </w:tcPr>
          <w:p w14:paraId="4F6CA75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65C7CB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502.0</w:t>
            </w:r>
          </w:p>
        </w:tc>
        <w:tc>
          <w:tcPr>
            <w:tcW w:w="851" w:type="dxa"/>
            <w:tcBorders>
              <w:top w:val="nil"/>
              <w:left w:val="nil"/>
              <w:bottom w:val="single" w:sz="4" w:space="0" w:color="000000"/>
              <w:right w:val="single" w:sz="4" w:space="0" w:color="000000"/>
            </w:tcBorders>
            <w:shd w:val="clear" w:color="auto" w:fill="auto"/>
            <w:hideMark/>
          </w:tcPr>
          <w:p w14:paraId="75283B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520.0</w:t>
            </w:r>
          </w:p>
        </w:tc>
        <w:tc>
          <w:tcPr>
            <w:tcW w:w="900" w:type="dxa"/>
            <w:tcBorders>
              <w:top w:val="nil"/>
              <w:left w:val="nil"/>
              <w:bottom w:val="single" w:sz="4" w:space="0" w:color="000000"/>
              <w:right w:val="single" w:sz="4" w:space="0" w:color="000000"/>
            </w:tcBorders>
            <w:shd w:val="clear" w:color="auto" w:fill="auto"/>
            <w:hideMark/>
          </w:tcPr>
          <w:p w14:paraId="2388864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1.95</w:t>
            </w:r>
          </w:p>
        </w:tc>
        <w:tc>
          <w:tcPr>
            <w:tcW w:w="1084" w:type="dxa"/>
            <w:tcBorders>
              <w:top w:val="nil"/>
              <w:left w:val="nil"/>
              <w:bottom w:val="single" w:sz="4" w:space="0" w:color="000000"/>
              <w:right w:val="single" w:sz="4" w:space="0" w:color="000000"/>
            </w:tcBorders>
            <w:shd w:val="clear" w:color="auto" w:fill="auto"/>
            <w:hideMark/>
          </w:tcPr>
          <w:p w14:paraId="4794D3C5" w14:textId="77777777" w:rsidR="003630EB" w:rsidRDefault="003630EB">
            <w:pPr>
              <w:rPr>
                <w:rFonts w:ascii="Calibri" w:hAnsi="Calibri" w:cs="Calibri"/>
                <w:color w:val="000000"/>
                <w:sz w:val="20"/>
                <w:szCs w:val="20"/>
              </w:rPr>
            </w:pPr>
            <w:r>
              <w:rPr>
                <w:rFonts w:ascii="Calibri" w:hAnsi="Calibri" w:cs="Calibri"/>
                <w:color w:val="000000"/>
                <w:sz w:val="20"/>
                <w:szCs w:val="20"/>
              </w:rPr>
              <w:t>897 x 580</w:t>
            </w:r>
          </w:p>
        </w:tc>
        <w:tc>
          <w:tcPr>
            <w:tcW w:w="1326" w:type="dxa"/>
            <w:tcBorders>
              <w:top w:val="nil"/>
              <w:left w:val="nil"/>
              <w:bottom w:val="single" w:sz="4" w:space="0" w:color="000000"/>
              <w:right w:val="single" w:sz="4" w:space="0" w:color="000000"/>
            </w:tcBorders>
            <w:shd w:val="clear" w:color="auto" w:fill="auto"/>
            <w:hideMark/>
          </w:tcPr>
          <w:p w14:paraId="338D155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+ 100 kw x 4</w:t>
            </w:r>
          </w:p>
        </w:tc>
      </w:tr>
      <w:tr w:rsidR="003630EB" w14:paraId="798B9B83"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59DACC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w:t>
            </w:r>
          </w:p>
        </w:tc>
        <w:tc>
          <w:tcPr>
            <w:tcW w:w="2273" w:type="dxa"/>
            <w:tcBorders>
              <w:top w:val="nil"/>
              <w:left w:val="nil"/>
              <w:bottom w:val="single" w:sz="4" w:space="0" w:color="000000"/>
              <w:right w:val="single" w:sz="4" w:space="0" w:color="000000"/>
            </w:tcBorders>
            <w:shd w:val="clear" w:color="auto" w:fill="auto"/>
            <w:hideMark/>
          </w:tcPr>
          <w:p w14:paraId="3CF9F3FC" w14:textId="77777777" w:rsidR="003630EB" w:rsidRDefault="003630EB">
            <w:pPr>
              <w:rPr>
                <w:rFonts w:ascii="Calibri" w:hAnsi="Calibri" w:cs="Calibri"/>
                <w:color w:val="000000"/>
                <w:sz w:val="20"/>
                <w:szCs w:val="20"/>
              </w:rPr>
            </w:pPr>
            <w:r>
              <w:rPr>
                <w:rFonts w:ascii="Calibri" w:hAnsi="Calibri" w:cs="Calibri"/>
                <w:color w:val="000000"/>
                <w:sz w:val="20"/>
                <w:szCs w:val="20"/>
              </w:rPr>
              <w:t>Tej Bahadur Sapru Hospital Prayagraj</w:t>
            </w:r>
          </w:p>
        </w:tc>
        <w:tc>
          <w:tcPr>
            <w:tcW w:w="993" w:type="dxa"/>
            <w:tcBorders>
              <w:top w:val="nil"/>
              <w:left w:val="nil"/>
              <w:bottom w:val="single" w:sz="4" w:space="0" w:color="000000"/>
              <w:right w:val="single" w:sz="4" w:space="0" w:color="000000"/>
            </w:tcBorders>
            <w:shd w:val="clear" w:color="auto" w:fill="auto"/>
            <w:hideMark/>
          </w:tcPr>
          <w:p w14:paraId="5C11CC1C"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31D0258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93CF10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436.0</w:t>
            </w:r>
          </w:p>
        </w:tc>
        <w:tc>
          <w:tcPr>
            <w:tcW w:w="851" w:type="dxa"/>
            <w:tcBorders>
              <w:top w:val="nil"/>
              <w:left w:val="nil"/>
              <w:bottom w:val="single" w:sz="4" w:space="0" w:color="000000"/>
              <w:right w:val="single" w:sz="4" w:space="0" w:color="000000"/>
            </w:tcBorders>
            <w:shd w:val="clear" w:color="auto" w:fill="auto"/>
            <w:hideMark/>
          </w:tcPr>
          <w:p w14:paraId="51F787D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452.0</w:t>
            </w:r>
          </w:p>
        </w:tc>
        <w:tc>
          <w:tcPr>
            <w:tcW w:w="900" w:type="dxa"/>
            <w:tcBorders>
              <w:top w:val="nil"/>
              <w:left w:val="nil"/>
              <w:bottom w:val="single" w:sz="4" w:space="0" w:color="000000"/>
              <w:right w:val="single" w:sz="4" w:space="0" w:color="000000"/>
            </w:tcBorders>
            <w:shd w:val="clear" w:color="auto" w:fill="auto"/>
            <w:hideMark/>
          </w:tcPr>
          <w:p w14:paraId="202304F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1.63</w:t>
            </w:r>
          </w:p>
        </w:tc>
        <w:tc>
          <w:tcPr>
            <w:tcW w:w="1084" w:type="dxa"/>
            <w:tcBorders>
              <w:top w:val="nil"/>
              <w:left w:val="nil"/>
              <w:bottom w:val="single" w:sz="4" w:space="0" w:color="000000"/>
              <w:right w:val="single" w:sz="4" w:space="0" w:color="000000"/>
            </w:tcBorders>
            <w:shd w:val="clear" w:color="auto" w:fill="auto"/>
            <w:hideMark/>
          </w:tcPr>
          <w:p w14:paraId="7A826AF8" w14:textId="77777777" w:rsidR="003630EB" w:rsidRDefault="003630EB">
            <w:pPr>
              <w:rPr>
                <w:rFonts w:ascii="Calibri" w:hAnsi="Calibri" w:cs="Calibri"/>
                <w:color w:val="000000"/>
                <w:sz w:val="20"/>
                <w:szCs w:val="20"/>
              </w:rPr>
            </w:pPr>
            <w:r>
              <w:rPr>
                <w:rFonts w:ascii="Calibri" w:hAnsi="Calibri" w:cs="Calibri"/>
                <w:color w:val="000000"/>
                <w:sz w:val="20"/>
                <w:szCs w:val="20"/>
              </w:rPr>
              <w:t>779 x 580</w:t>
            </w:r>
          </w:p>
        </w:tc>
        <w:tc>
          <w:tcPr>
            <w:tcW w:w="1326" w:type="dxa"/>
            <w:tcBorders>
              <w:top w:val="nil"/>
              <w:left w:val="nil"/>
              <w:bottom w:val="single" w:sz="4" w:space="0" w:color="000000"/>
              <w:right w:val="single" w:sz="4" w:space="0" w:color="000000"/>
            </w:tcBorders>
            <w:shd w:val="clear" w:color="auto" w:fill="auto"/>
            <w:hideMark/>
          </w:tcPr>
          <w:p w14:paraId="784E93DE"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60 KW x 1 </w:t>
            </w:r>
            <w:r>
              <w:rPr>
                <w:rFonts w:ascii="Calibri" w:hAnsi="Calibri" w:cs="Calibri"/>
                <w:color w:val="000000"/>
                <w:sz w:val="20"/>
                <w:szCs w:val="20"/>
              </w:rPr>
              <w:br/>
              <w:t>+ 70 KW x 2</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3CB2C35B"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7BD9F82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w:t>
            </w:r>
          </w:p>
        </w:tc>
        <w:tc>
          <w:tcPr>
            <w:tcW w:w="2273" w:type="dxa"/>
            <w:tcBorders>
              <w:top w:val="nil"/>
              <w:left w:val="nil"/>
              <w:bottom w:val="single" w:sz="4" w:space="0" w:color="000000"/>
              <w:right w:val="single" w:sz="4" w:space="0" w:color="000000"/>
            </w:tcBorders>
            <w:shd w:val="clear" w:color="auto" w:fill="auto"/>
            <w:hideMark/>
          </w:tcPr>
          <w:p w14:paraId="741120D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Male </w:t>
            </w:r>
            <w:proofErr w:type="spellStart"/>
            <w:r>
              <w:rPr>
                <w:rFonts w:ascii="Calibri" w:hAnsi="Calibri" w:cs="Calibri"/>
                <w:color w:val="000000"/>
                <w:sz w:val="20"/>
                <w:szCs w:val="20"/>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5024E47E"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Barabanki</w:t>
            </w:r>
            <w:proofErr w:type="spellEnd"/>
          </w:p>
        </w:tc>
        <w:tc>
          <w:tcPr>
            <w:tcW w:w="540" w:type="dxa"/>
            <w:tcBorders>
              <w:top w:val="nil"/>
              <w:left w:val="nil"/>
              <w:bottom w:val="single" w:sz="4" w:space="0" w:color="000000"/>
              <w:right w:val="single" w:sz="4" w:space="0" w:color="000000"/>
            </w:tcBorders>
            <w:shd w:val="clear" w:color="auto" w:fill="auto"/>
            <w:hideMark/>
          </w:tcPr>
          <w:p w14:paraId="325E854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6F2B9D8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101.0</w:t>
            </w:r>
          </w:p>
        </w:tc>
        <w:tc>
          <w:tcPr>
            <w:tcW w:w="851" w:type="dxa"/>
            <w:tcBorders>
              <w:top w:val="nil"/>
              <w:left w:val="nil"/>
              <w:bottom w:val="single" w:sz="4" w:space="0" w:color="000000"/>
              <w:right w:val="single" w:sz="4" w:space="0" w:color="000000"/>
            </w:tcBorders>
            <w:shd w:val="clear" w:color="auto" w:fill="auto"/>
            <w:hideMark/>
          </w:tcPr>
          <w:p w14:paraId="7748233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101.0</w:t>
            </w:r>
          </w:p>
        </w:tc>
        <w:tc>
          <w:tcPr>
            <w:tcW w:w="900" w:type="dxa"/>
            <w:tcBorders>
              <w:top w:val="nil"/>
              <w:left w:val="nil"/>
              <w:bottom w:val="single" w:sz="4" w:space="0" w:color="000000"/>
              <w:right w:val="single" w:sz="4" w:space="0" w:color="000000"/>
            </w:tcBorders>
            <w:shd w:val="clear" w:color="auto" w:fill="auto"/>
            <w:hideMark/>
          </w:tcPr>
          <w:p w14:paraId="257C75C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0.5</w:t>
            </w:r>
          </w:p>
        </w:tc>
        <w:tc>
          <w:tcPr>
            <w:tcW w:w="1084" w:type="dxa"/>
            <w:tcBorders>
              <w:top w:val="nil"/>
              <w:left w:val="nil"/>
              <w:bottom w:val="single" w:sz="4" w:space="0" w:color="000000"/>
              <w:right w:val="single" w:sz="4" w:space="0" w:color="000000"/>
            </w:tcBorders>
            <w:shd w:val="clear" w:color="auto" w:fill="auto"/>
            <w:hideMark/>
          </w:tcPr>
          <w:p w14:paraId="32BE7FE6" w14:textId="77777777" w:rsidR="003630EB" w:rsidRDefault="003630EB">
            <w:pPr>
              <w:rPr>
                <w:rFonts w:ascii="Calibri" w:hAnsi="Calibri" w:cs="Calibri"/>
                <w:color w:val="000000"/>
                <w:sz w:val="20"/>
                <w:szCs w:val="20"/>
              </w:rPr>
            </w:pPr>
            <w:r>
              <w:rPr>
                <w:rFonts w:ascii="Calibri" w:hAnsi="Calibri" w:cs="Calibri"/>
                <w:color w:val="000000"/>
                <w:sz w:val="20"/>
                <w:szCs w:val="20"/>
              </w:rPr>
              <w:t>174 x 580</w:t>
            </w:r>
          </w:p>
        </w:tc>
        <w:tc>
          <w:tcPr>
            <w:tcW w:w="1326" w:type="dxa"/>
            <w:tcBorders>
              <w:top w:val="nil"/>
              <w:left w:val="nil"/>
              <w:bottom w:val="single" w:sz="4" w:space="0" w:color="000000"/>
              <w:right w:val="single" w:sz="4" w:space="0" w:color="000000"/>
            </w:tcBorders>
            <w:shd w:val="clear" w:color="auto" w:fill="auto"/>
            <w:hideMark/>
          </w:tcPr>
          <w:p w14:paraId="513D6E0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1 </w:t>
            </w:r>
            <w:r>
              <w:rPr>
                <w:rFonts w:ascii="Calibri" w:hAnsi="Calibri" w:cs="Calibri"/>
                <w:color w:val="000000"/>
                <w:sz w:val="20"/>
                <w:szCs w:val="20"/>
              </w:rPr>
              <w:br/>
              <w:t>+ 50 KW x 1</w:t>
            </w:r>
            <w:r>
              <w:rPr>
                <w:rFonts w:ascii="Calibri" w:hAnsi="Calibri" w:cs="Calibri"/>
                <w:color w:val="000000"/>
                <w:sz w:val="20"/>
                <w:szCs w:val="20"/>
              </w:rPr>
              <w:br/>
              <w:t>+ 90 KW x 2</w:t>
            </w:r>
          </w:p>
        </w:tc>
      </w:tr>
      <w:tr w:rsidR="003630EB" w14:paraId="02327C6A"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30FD587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w:t>
            </w:r>
          </w:p>
        </w:tc>
        <w:tc>
          <w:tcPr>
            <w:tcW w:w="2273" w:type="dxa"/>
            <w:tcBorders>
              <w:top w:val="nil"/>
              <w:left w:val="nil"/>
              <w:bottom w:val="single" w:sz="4" w:space="0" w:color="000000"/>
              <w:right w:val="single" w:sz="4" w:space="0" w:color="000000"/>
            </w:tcBorders>
            <w:shd w:val="clear" w:color="auto" w:fill="auto"/>
            <w:hideMark/>
          </w:tcPr>
          <w:p w14:paraId="0237C85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Female Hospital (MCH Wing) </w:t>
            </w:r>
            <w:proofErr w:type="spellStart"/>
            <w:r>
              <w:rPr>
                <w:rFonts w:ascii="Calibri" w:hAnsi="Calibri" w:cs="Calibri"/>
                <w:color w:val="000000"/>
                <w:sz w:val="20"/>
                <w:szCs w:val="20"/>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310D75CB"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Barabanki</w:t>
            </w:r>
            <w:proofErr w:type="spellEnd"/>
          </w:p>
        </w:tc>
        <w:tc>
          <w:tcPr>
            <w:tcW w:w="540" w:type="dxa"/>
            <w:tcBorders>
              <w:top w:val="nil"/>
              <w:left w:val="nil"/>
              <w:bottom w:val="single" w:sz="4" w:space="0" w:color="000000"/>
              <w:right w:val="single" w:sz="4" w:space="0" w:color="000000"/>
            </w:tcBorders>
            <w:shd w:val="clear" w:color="auto" w:fill="auto"/>
            <w:hideMark/>
          </w:tcPr>
          <w:p w14:paraId="6C6CAB7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FFABF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205.0</w:t>
            </w:r>
          </w:p>
        </w:tc>
        <w:tc>
          <w:tcPr>
            <w:tcW w:w="851" w:type="dxa"/>
            <w:tcBorders>
              <w:top w:val="nil"/>
              <w:left w:val="nil"/>
              <w:bottom w:val="single" w:sz="4" w:space="0" w:color="000000"/>
              <w:right w:val="single" w:sz="4" w:space="0" w:color="000000"/>
            </w:tcBorders>
            <w:shd w:val="clear" w:color="auto" w:fill="auto"/>
            <w:hideMark/>
          </w:tcPr>
          <w:p w14:paraId="71A3F2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204.0</w:t>
            </w:r>
          </w:p>
        </w:tc>
        <w:tc>
          <w:tcPr>
            <w:tcW w:w="900" w:type="dxa"/>
            <w:tcBorders>
              <w:top w:val="nil"/>
              <w:left w:val="nil"/>
              <w:bottom w:val="single" w:sz="4" w:space="0" w:color="000000"/>
              <w:right w:val="single" w:sz="4" w:space="0" w:color="000000"/>
            </w:tcBorders>
            <w:shd w:val="clear" w:color="auto" w:fill="auto"/>
            <w:hideMark/>
          </w:tcPr>
          <w:p w14:paraId="399EBF6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0.9</w:t>
            </w:r>
          </w:p>
        </w:tc>
        <w:tc>
          <w:tcPr>
            <w:tcW w:w="1084" w:type="dxa"/>
            <w:tcBorders>
              <w:top w:val="nil"/>
              <w:left w:val="nil"/>
              <w:bottom w:val="single" w:sz="4" w:space="0" w:color="000000"/>
              <w:right w:val="single" w:sz="4" w:space="0" w:color="000000"/>
            </w:tcBorders>
            <w:shd w:val="clear" w:color="auto" w:fill="auto"/>
            <w:hideMark/>
          </w:tcPr>
          <w:p w14:paraId="1A22D5E0" w14:textId="77777777" w:rsidR="003630EB" w:rsidRDefault="003630EB">
            <w:pPr>
              <w:rPr>
                <w:rFonts w:ascii="Calibri" w:hAnsi="Calibri" w:cs="Calibri"/>
                <w:color w:val="000000"/>
                <w:sz w:val="20"/>
                <w:szCs w:val="20"/>
              </w:rPr>
            </w:pPr>
            <w:r>
              <w:rPr>
                <w:rFonts w:ascii="Calibri" w:hAnsi="Calibri" w:cs="Calibri"/>
                <w:color w:val="000000"/>
                <w:sz w:val="20"/>
                <w:szCs w:val="20"/>
              </w:rPr>
              <w:t>353 x 580</w:t>
            </w:r>
          </w:p>
        </w:tc>
        <w:tc>
          <w:tcPr>
            <w:tcW w:w="1326" w:type="dxa"/>
            <w:tcBorders>
              <w:top w:val="nil"/>
              <w:left w:val="nil"/>
              <w:bottom w:val="single" w:sz="4" w:space="0" w:color="000000"/>
              <w:right w:val="single" w:sz="4" w:space="0" w:color="000000"/>
            </w:tcBorders>
            <w:shd w:val="clear" w:color="auto" w:fill="auto"/>
            <w:hideMark/>
          </w:tcPr>
          <w:p w14:paraId="4573AFF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+ 40 KW x 1</w:t>
            </w:r>
            <w:r>
              <w:rPr>
                <w:rFonts w:ascii="Calibri" w:hAnsi="Calibri" w:cs="Calibri"/>
                <w:color w:val="000000"/>
                <w:sz w:val="20"/>
                <w:szCs w:val="20"/>
              </w:rPr>
              <w:br/>
              <w:t>+ 100 KW x 1</w:t>
            </w:r>
          </w:p>
        </w:tc>
      </w:tr>
      <w:tr w:rsidR="003630EB" w14:paraId="14F3FB7E"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65DB8E4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w:t>
            </w:r>
          </w:p>
        </w:tc>
        <w:tc>
          <w:tcPr>
            <w:tcW w:w="2273" w:type="dxa"/>
            <w:tcBorders>
              <w:top w:val="nil"/>
              <w:left w:val="nil"/>
              <w:bottom w:val="single" w:sz="4" w:space="0" w:color="000000"/>
              <w:right w:val="single" w:sz="4" w:space="0" w:color="000000"/>
            </w:tcBorders>
            <w:shd w:val="clear" w:color="auto" w:fill="auto"/>
            <w:hideMark/>
          </w:tcPr>
          <w:p w14:paraId="32EE143C" w14:textId="77777777" w:rsidR="003630EB" w:rsidRDefault="003630EB">
            <w:pPr>
              <w:rPr>
                <w:rFonts w:ascii="Calibri" w:hAnsi="Calibri" w:cs="Calibri"/>
                <w:color w:val="000000"/>
                <w:sz w:val="20"/>
                <w:szCs w:val="20"/>
              </w:rPr>
            </w:pPr>
            <w:r>
              <w:rPr>
                <w:rFonts w:ascii="Calibri" w:hAnsi="Calibri" w:cs="Calibri"/>
                <w:color w:val="000000"/>
                <w:sz w:val="20"/>
                <w:szCs w:val="20"/>
              </w:rPr>
              <w:t>Balrampur Hospital Lucknow</w:t>
            </w:r>
          </w:p>
        </w:tc>
        <w:tc>
          <w:tcPr>
            <w:tcW w:w="993" w:type="dxa"/>
            <w:tcBorders>
              <w:top w:val="nil"/>
              <w:left w:val="nil"/>
              <w:bottom w:val="single" w:sz="4" w:space="0" w:color="000000"/>
              <w:right w:val="single" w:sz="4" w:space="0" w:color="000000"/>
            </w:tcBorders>
            <w:shd w:val="clear" w:color="auto" w:fill="auto"/>
            <w:hideMark/>
          </w:tcPr>
          <w:p w14:paraId="728B157D" w14:textId="77777777" w:rsidR="003630EB" w:rsidRDefault="003630EB">
            <w:pPr>
              <w:rPr>
                <w:rFonts w:ascii="Calibri" w:hAnsi="Calibri" w:cs="Calibri"/>
                <w:color w:val="000000"/>
                <w:sz w:val="20"/>
                <w:szCs w:val="20"/>
              </w:rPr>
            </w:pPr>
            <w:r>
              <w:rPr>
                <w:rFonts w:ascii="Calibri" w:hAnsi="Calibri" w:cs="Calibri"/>
                <w:color w:val="000000"/>
                <w:sz w:val="20"/>
                <w:szCs w:val="20"/>
              </w:rPr>
              <w:t>Lucknow</w:t>
            </w:r>
          </w:p>
        </w:tc>
        <w:tc>
          <w:tcPr>
            <w:tcW w:w="540" w:type="dxa"/>
            <w:tcBorders>
              <w:top w:val="nil"/>
              <w:left w:val="nil"/>
              <w:bottom w:val="single" w:sz="4" w:space="0" w:color="000000"/>
              <w:right w:val="single" w:sz="4" w:space="0" w:color="000000"/>
            </w:tcBorders>
            <w:shd w:val="clear" w:color="auto" w:fill="auto"/>
            <w:hideMark/>
          </w:tcPr>
          <w:p w14:paraId="5CC4587D"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383ABD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693.0</w:t>
            </w:r>
          </w:p>
        </w:tc>
        <w:tc>
          <w:tcPr>
            <w:tcW w:w="851" w:type="dxa"/>
            <w:tcBorders>
              <w:top w:val="nil"/>
              <w:left w:val="nil"/>
              <w:bottom w:val="single" w:sz="4" w:space="0" w:color="000000"/>
              <w:right w:val="single" w:sz="4" w:space="0" w:color="000000"/>
            </w:tcBorders>
            <w:shd w:val="clear" w:color="auto" w:fill="auto"/>
            <w:hideMark/>
          </w:tcPr>
          <w:p w14:paraId="1D636D2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746.0</w:t>
            </w:r>
          </w:p>
        </w:tc>
        <w:tc>
          <w:tcPr>
            <w:tcW w:w="900" w:type="dxa"/>
            <w:tcBorders>
              <w:top w:val="nil"/>
              <w:left w:val="nil"/>
              <w:bottom w:val="single" w:sz="4" w:space="0" w:color="000000"/>
              <w:right w:val="single" w:sz="4" w:space="0" w:color="000000"/>
            </w:tcBorders>
            <w:shd w:val="clear" w:color="auto" w:fill="auto"/>
            <w:hideMark/>
          </w:tcPr>
          <w:p w14:paraId="0A5F77A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w:t>
            </w:r>
          </w:p>
        </w:tc>
        <w:tc>
          <w:tcPr>
            <w:tcW w:w="1084" w:type="dxa"/>
            <w:tcBorders>
              <w:top w:val="nil"/>
              <w:left w:val="nil"/>
              <w:bottom w:val="single" w:sz="4" w:space="0" w:color="000000"/>
              <w:right w:val="single" w:sz="4" w:space="0" w:color="000000"/>
            </w:tcBorders>
            <w:shd w:val="clear" w:color="auto" w:fill="auto"/>
            <w:hideMark/>
          </w:tcPr>
          <w:p w14:paraId="0B7E9053" w14:textId="77777777" w:rsidR="003630EB" w:rsidRDefault="003630EB">
            <w:pPr>
              <w:rPr>
                <w:rFonts w:ascii="Calibri" w:hAnsi="Calibri" w:cs="Calibri"/>
                <w:color w:val="000000"/>
                <w:sz w:val="20"/>
                <w:szCs w:val="20"/>
              </w:rPr>
            </w:pPr>
            <w:r>
              <w:rPr>
                <w:rFonts w:ascii="Calibri" w:hAnsi="Calibri" w:cs="Calibri"/>
                <w:color w:val="000000"/>
                <w:sz w:val="20"/>
                <w:szCs w:val="20"/>
              </w:rPr>
              <w:t>1286 x 580</w:t>
            </w:r>
          </w:p>
        </w:tc>
        <w:tc>
          <w:tcPr>
            <w:tcW w:w="1326" w:type="dxa"/>
            <w:tcBorders>
              <w:top w:val="nil"/>
              <w:left w:val="nil"/>
              <w:bottom w:val="single" w:sz="4" w:space="0" w:color="000000"/>
              <w:right w:val="single" w:sz="4" w:space="0" w:color="000000"/>
            </w:tcBorders>
            <w:shd w:val="clear" w:color="auto" w:fill="auto"/>
            <w:hideMark/>
          </w:tcPr>
          <w:p w14:paraId="11737248"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20 KW x 1 </w:t>
            </w:r>
            <w:r>
              <w:rPr>
                <w:rFonts w:ascii="Calibri" w:hAnsi="Calibri" w:cs="Calibri"/>
                <w:color w:val="000000"/>
                <w:sz w:val="20"/>
                <w:szCs w:val="20"/>
              </w:rPr>
              <w:br/>
              <w:t>+ 25 kW x 1</w:t>
            </w:r>
            <w:r>
              <w:rPr>
                <w:rFonts w:ascii="Calibri" w:hAnsi="Calibri" w:cs="Calibri"/>
                <w:color w:val="000000"/>
                <w:sz w:val="20"/>
                <w:szCs w:val="20"/>
              </w:rPr>
              <w:br/>
              <w:t>+ 40 KW x 7</w:t>
            </w:r>
            <w:r>
              <w:rPr>
                <w:rFonts w:ascii="Calibri" w:hAnsi="Calibri" w:cs="Calibri"/>
                <w:color w:val="000000"/>
                <w:sz w:val="20"/>
                <w:szCs w:val="20"/>
              </w:rPr>
              <w:br/>
              <w:t>+ 60 KW x 3</w:t>
            </w:r>
            <w:r>
              <w:rPr>
                <w:rFonts w:ascii="Calibri" w:hAnsi="Calibri" w:cs="Calibri"/>
                <w:color w:val="000000"/>
                <w:sz w:val="20"/>
                <w:szCs w:val="20"/>
              </w:rPr>
              <w:br/>
              <w:t>+ 80 kW x 2</w:t>
            </w:r>
          </w:p>
        </w:tc>
      </w:tr>
      <w:tr w:rsidR="003630EB" w14:paraId="75174EE8"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6F03C14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w:t>
            </w:r>
          </w:p>
        </w:tc>
        <w:tc>
          <w:tcPr>
            <w:tcW w:w="2273" w:type="dxa"/>
            <w:tcBorders>
              <w:top w:val="nil"/>
              <w:left w:val="nil"/>
              <w:bottom w:val="single" w:sz="4" w:space="0" w:color="000000"/>
              <w:right w:val="single" w:sz="4" w:space="0" w:color="000000"/>
            </w:tcBorders>
            <w:shd w:val="clear" w:color="auto" w:fill="auto"/>
            <w:hideMark/>
          </w:tcPr>
          <w:p w14:paraId="7E19A217" w14:textId="77777777" w:rsidR="003630EB" w:rsidRDefault="003630EB">
            <w:pPr>
              <w:rPr>
                <w:rFonts w:ascii="Calibri" w:hAnsi="Calibri" w:cs="Calibri"/>
                <w:color w:val="000000"/>
                <w:sz w:val="20"/>
                <w:szCs w:val="20"/>
              </w:rPr>
            </w:pPr>
            <w:r>
              <w:rPr>
                <w:rFonts w:ascii="Calibri" w:hAnsi="Calibri" w:cs="Calibri"/>
                <w:color w:val="000000"/>
                <w:sz w:val="20"/>
                <w:szCs w:val="20"/>
              </w:rPr>
              <w:t>Netaji Subhash Chandra Bose District Hospital Gorakhpur</w:t>
            </w:r>
          </w:p>
        </w:tc>
        <w:tc>
          <w:tcPr>
            <w:tcW w:w="993" w:type="dxa"/>
            <w:tcBorders>
              <w:top w:val="nil"/>
              <w:left w:val="nil"/>
              <w:bottom w:val="single" w:sz="4" w:space="0" w:color="000000"/>
              <w:right w:val="single" w:sz="4" w:space="0" w:color="000000"/>
            </w:tcBorders>
            <w:shd w:val="clear" w:color="auto" w:fill="auto"/>
            <w:hideMark/>
          </w:tcPr>
          <w:p w14:paraId="386C57A6" w14:textId="77777777" w:rsidR="003630EB" w:rsidRDefault="003630EB">
            <w:pPr>
              <w:rPr>
                <w:rFonts w:ascii="Calibri" w:hAnsi="Calibri" w:cs="Calibri"/>
                <w:color w:val="000000"/>
                <w:sz w:val="20"/>
                <w:szCs w:val="20"/>
              </w:rPr>
            </w:pPr>
            <w:r>
              <w:rPr>
                <w:rFonts w:ascii="Calibri" w:hAnsi="Calibri" w:cs="Calibri"/>
                <w:color w:val="000000"/>
                <w:sz w:val="20"/>
                <w:szCs w:val="20"/>
              </w:rPr>
              <w:t>Gorakhpur</w:t>
            </w:r>
          </w:p>
        </w:tc>
        <w:tc>
          <w:tcPr>
            <w:tcW w:w="540" w:type="dxa"/>
            <w:tcBorders>
              <w:top w:val="nil"/>
              <w:left w:val="nil"/>
              <w:bottom w:val="single" w:sz="4" w:space="0" w:color="000000"/>
              <w:right w:val="single" w:sz="4" w:space="0" w:color="000000"/>
            </w:tcBorders>
            <w:shd w:val="clear" w:color="auto" w:fill="auto"/>
            <w:hideMark/>
          </w:tcPr>
          <w:p w14:paraId="2F6B488F"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41CB53D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451.0</w:t>
            </w:r>
          </w:p>
        </w:tc>
        <w:tc>
          <w:tcPr>
            <w:tcW w:w="851" w:type="dxa"/>
            <w:tcBorders>
              <w:top w:val="nil"/>
              <w:left w:val="nil"/>
              <w:bottom w:val="single" w:sz="4" w:space="0" w:color="000000"/>
              <w:right w:val="single" w:sz="4" w:space="0" w:color="000000"/>
            </w:tcBorders>
            <w:shd w:val="clear" w:color="auto" w:fill="auto"/>
            <w:hideMark/>
          </w:tcPr>
          <w:p w14:paraId="305C3A4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450.0</w:t>
            </w:r>
          </w:p>
        </w:tc>
        <w:tc>
          <w:tcPr>
            <w:tcW w:w="900" w:type="dxa"/>
            <w:tcBorders>
              <w:top w:val="nil"/>
              <w:left w:val="nil"/>
              <w:bottom w:val="single" w:sz="4" w:space="0" w:color="000000"/>
              <w:right w:val="single" w:sz="4" w:space="0" w:color="000000"/>
            </w:tcBorders>
            <w:shd w:val="clear" w:color="auto" w:fill="auto"/>
            <w:hideMark/>
          </w:tcPr>
          <w:p w14:paraId="5D352B4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1.77</w:t>
            </w:r>
          </w:p>
        </w:tc>
        <w:tc>
          <w:tcPr>
            <w:tcW w:w="1084" w:type="dxa"/>
            <w:tcBorders>
              <w:top w:val="nil"/>
              <w:left w:val="nil"/>
              <w:bottom w:val="single" w:sz="4" w:space="0" w:color="000000"/>
              <w:right w:val="single" w:sz="4" w:space="0" w:color="000000"/>
            </w:tcBorders>
            <w:shd w:val="clear" w:color="auto" w:fill="auto"/>
            <w:hideMark/>
          </w:tcPr>
          <w:p w14:paraId="5BC95EEA" w14:textId="77777777" w:rsidR="003630EB" w:rsidRDefault="003630EB">
            <w:pPr>
              <w:rPr>
                <w:rFonts w:ascii="Calibri" w:hAnsi="Calibri" w:cs="Calibri"/>
                <w:color w:val="000000"/>
                <w:sz w:val="20"/>
                <w:szCs w:val="20"/>
              </w:rPr>
            </w:pPr>
            <w:r>
              <w:rPr>
                <w:rFonts w:ascii="Calibri" w:hAnsi="Calibri" w:cs="Calibri"/>
                <w:color w:val="000000"/>
                <w:sz w:val="20"/>
                <w:szCs w:val="20"/>
              </w:rPr>
              <w:t>775 x 580</w:t>
            </w:r>
          </w:p>
        </w:tc>
        <w:tc>
          <w:tcPr>
            <w:tcW w:w="1326" w:type="dxa"/>
            <w:tcBorders>
              <w:top w:val="nil"/>
              <w:left w:val="nil"/>
              <w:bottom w:val="single" w:sz="4" w:space="0" w:color="000000"/>
              <w:right w:val="single" w:sz="4" w:space="0" w:color="000000"/>
            </w:tcBorders>
            <w:shd w:val="clear" w:color="auto" w:fill="auto"/>
            <w:hideMark/>
          </w:tcPr>
          <w:p w14:paraId="574B0BFA"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+ 70 KW x 4</w:t>
            </w:r>
            <w:r>
              <w:rPr>
                <w:rFonts w:ascii="Calibri" w:hAnsi="Calibri" w:cs="Calibri"/>
                <w:color w:val="000000"/>
                <w:sz w:val="20"/>
                <w:szCs w:val="20"/>
              </w:rPr>
              <w:br/>
              <w:t>+ 80 KW x 1</w:t>
            </w:r>
          </w:p>
        </w:tc>
      </w:tr>
      <w:tr w:rsidR="003630EB" w14:paraId="1726E818"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1A3B195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w:t>
            </w:r>
          </w:p>
        </w:tc>
        <w:tc>
          <w:tcPr>
            <w:tcW w:w="2273" w:type="dxa"/>
            <w:tcBorders>
              <w:top w:val="nil"/>
              <w:left w:val="nil"/>
              <w:bottom w:val="single" w:sz="4" w:space="0" w:color="000000"/>
              <w:right w:val="single" w:sz="4" w:space="0" w:color="000000"/>
            </w:tcBorders>
            <w:shd w:val="clear" w:color="auto" w:fill="auto"/>
            <w:hideMark/>
          </w:tcPr>
          <w:p w14:paraId="6848BAA8"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Meerut</w:t>
            </w:r>
          </w:p>
        </w:tc>
        <w:tc>
          <w:tcPr>
            <w:tcW w:w="993" w:type="dxa"/>
            <w:tcBorders>
              <w:top w:val="nil"/>
              <w:left w:val="nil"/>
              <w:bottom w:val="single" w:sz="4" w:space="0" w:color="000000"/>
              <w:right w:val="single" w:sz="4" w:space="0" w:color="000000"/>
            </w:tcBorders>
            <w:shd w:val="clear" w:color="auto" w:fill="auto"/>
            <w:hideMark/>
          </w:tcPr>
          <w:p w14:paraId="492DAFDF" w14:textId="77777777" w:rsidR="003630EB" w:rsidRDefault="003630EB">
            <w:pPr>
              <w:rPr>
                <w:rFonts w:ascii="Calibri" w:hAnsi="Calibri" w:cs="Calibri"/>
                <w:color w:val="000000"/>
                <w:sz w:val="20"/>
                <w:szCs w:val="20"/>
              </w:rPr>
            </w:pPr>
            <w:r>
              <w:rPr>
                <w:rFonts w:ascii="Calibri" w:hAnsi="Calibri" w:cs="Calibri"/>
                <w:color w:val="000000"/>
                <w:sz w:val="20"/>
                <w:szCs w:val="20"/>
              </w:rPr>
              <w:t>Meerut</w:t>
            </w:r>
          </w:p>
        </w:tc>
        <w:tc>
          <w:tcPr>
            <w:tcW w:w="540" w:type="dxa"/>
            <w:tcBorders>
              <w:top w:val="nil"/>
              <w:left w:val="nil"/>
              <w:bottom w:val="single" w:sz="4" w:space="0" w:color="000000"/>
              <w:right w:val="single" w:sz="4" w:space="0" w:color="000000"/>
            </w:tcBorders>
            <w:shd w:val="clear" w:color="auto" w:fill="auto"/>
            <w:hideMark/>
          </w:tcPr>
          <w:p w14:paraId="78C0ECF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C50336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453.0</w:t>
            </w:r>
          </w:p>
        </w:tc>
        <w:tc>
          <w:tcPr>
            <w:tcW w:w="851" w:type="dxa"/>
            <w:tcBorders>
              <w:top w:val="nil"/>
              <w:left w:val="nil"/>
              <w:bottom w:val="single" w:sz="4" w:space="0" w:color="000000"/>
              <w:right w:val="single" w:sz="4" w:space="0" w:color="000000"/>
            </w:tcBorders>
            <w:shd w:val="clear" w:color="auto" w:fill="auto"/>
            <w:hideMark/>
          </w:tcPr>
          <w:p w14:paraId="4BD09E3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450.0</w:t>
            </w:r>
          </w:p>
        </w:tc>
        <w:tc>
          <w:tcPr>
            <w:tcW w:w="900" w:type="dxa"/>
            <w:tcBorders>
              <w:top w:val="nil"/>
              <w:left w:val="nil"/>
              <w:bottom w:val="single" w:sz="4" w:space="0" w:color="000000"/>
              <w:right w:val="single" w:sz="4" w:space="0" w:color="000000"/>
            </w:tcBorders>
            <w:shd w:val="clear" w:color="auto" w:fill="auto"/>
            <w:hideMark/>
          </w:tcPr>
          <w:p w14:paraId="1D521C0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1.85</w:t>
            </w:r>
          </w:p>
        </w:tc>
        <w:tc>
          <w:tcPr>
            <w:tcW w:w="1084" w:type="dxa"/>
            <w:tcBorders>
              <w:top w:val="nil"/>
              <w:left w:val="nil"/>
              <w:bottom w:val="single" w:sz="4" w:space="0" w:color="000000"/>
              <w:right w:val="single" w:sz="4" w:space="0" w:color="000000"/>
            </w:tcBorders>
            <w:shd w:val="clear" w:color="auto" w:fill="auto"/>
            <w:hideMark/>
          </w:tcPr>
          <w:p w14:paraId="720A7BBA" w14:textId="77777777" w:rsidR="003630EB" w:rsidRDefault="003630EB">
            <w:pPr>
              <w:rPr>
                <w:rFonts w:ascii="Calibri" w:hAnsi="Calibri" w:cs="Calibri"/>
                <w:color w:val="000000"/>
                <w:sz w:val="20"/>
                <w:szCs w:val="20"/>
              </w:rPr>
            </w:pPr>
            <w:r>
              <w:rPr>
                <w:rFonts w:ascii="Calibri" w:hAnsi="Calibri" w:cs="Calibri"/>
                <w:color w:val="000000"/>
                <w:sz w:val="20"/>
                <w:szCs w:val="20"/>
              </w:rPr>
              <w:t>775 x 580</w:t>
            </w:r>
          </w:p>
        </w:tc>
        <w:tc>
          <w:tcPr>
            <w:tcW w:w="1326" w:type="dxa"/>
            <w:tcBorders>
              <w:top w:val="nil"/>
              <w:left w:val="nil"/>
              <w:bottom w:val="single" w:sz="4" w:space="0" w:color="000000"/>
              <w:right w:val="single" w:sz="4" w:space="0" w:color="000000"/>
            </w:tcBorders>
            <w:shd w:val="clear" w:color="auto" w:fill="auto"/>
            <w:hideMark/>
          </w:tcPr>
          <w:p w14:paraId="1739957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+ 40 KW x 3</w:t>
            </w:r>
            <w:r>
              <w:rPr>
                <w:rFonts w:ascii="Calibri" w:hAnsi="Calibri" w:cs="Calibri"/>
                <w:color w:val="000000"/>
                <w:sz w:val="20"/>
                <w:szCs w:val="20"/>
              </w:rPr>
              <w:br/>
              <w:t xml:space="preserve">+ 60 KW x 1 </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7D789D7B" w14:textId="77777777" w:rsidTr="003630EB">
        <w:trPr>
          <w:trHeight w:val="300"/>
        </w:trPr>
        <w:tc>
          <w:tcPr>
            <w:tcW w:w="562" w:type="dxa"/>
            <w:tcBorders>
              <w:top w:val="nil"/>
              <w:left w:val="single" w:sz="4" w:space="0" w:color="000000"/>
              <w:bottom w:val="single" w:sz="4" w:space="0" w:color="000000"/>
              <w:right w:val="single" w:sz="4" w:space="0" w:color="000000"/>
            </w:tcBorders>
            <w:shd w:val="clear" w:color="auto" w:fill="auto"/>
            <w:hideMark/>
          </w:tcPr>
          <w:p w14:paraId="4AA2A49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w:t>
            </w:r>
          </w:p>
        </w:tc>
        <w:tc>
          <w:tcPr>
            <w:tcW w:w="2273" w:type="dxa"/>
            <w:tcBorders>
              <w:top w:val="nil"/>
              <w:left w:val="nil"/>
              <w:bottom w:val="single" w:sz="4" w:space="0" w:color="000000"/>
              <w:right w:val="single" w:sz="4" w:space="0" w:color="000000"/>
            </w:tcBorders>
            <w:shd w:val="clear" w:color="auto" w:fill="auto"/>
            <w:hideMark/>
          </w:tcPr>
          <w:p w14:paraId="5C919783"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Basti</w:t>
            </w:r>
          </w:p>
        </w:tc>
        <w:tc>
          <w:tcPr>
            <w:tcW w:w="993" w:type="dxa"/>
            <w:tcBorders>
              <w:top w:val="nil"/>
              <w:left w:val="nil"/>
              <w:bottom w:val="single" w:sz="4" w:space="0" w:color="000000"/>
              <w:right w:val="single" w:sz="4" w:space="0" w:color="000000"/>
            </w:tcBorders>
            <w:shd w:val="clear" w:color="auto" w:fill="auto"/>
            <w:hideMark/>
          </w:tcPr>
          <w:p w14:paraId="586E6830" w14:textId="77777777" w:rsidR="003630EB" w:rsidRDefault="003630EB">
            <w:pPr>
              <w:rPr>
                <w:rFonts w:ascii="Calibri" w:hAnsi="Calibri" w:cs="Calibri"/>
                <w:color w:val="000000"/>
                <w:sz w:val="20"/>
                <w:szCs w:val="20"/>
              </w:rPr>
            </w:pPr>
            <w:r>
              <w:rPr>
                <w:rFonts w:ascii="Calibri" w:hAnsi="Calibri" w:cs="Calibri"/>
                <w:color w:val="000000"/>
                <w:sz w:val="20"/>
                <w:szCs w:val="20"/>
              </w:rPr>
              <w:t>Basti</w:t>
            </w:r>
          </w:p>
        </w:tc>
        <w:tc>
          <w:tcPr>
            <w:tcW w:w="540" w:type="dxa"/>
            <w:tcBorders>
              <w:top w:val="nil"/>
              <w:left w:val="nil"/>
              <w:bottom w:val="single" w:sz="4" w:space="0" w:color="000000"/>
              <w:right w:val="single" w:sz="4" w:space="0" w:color="000000"/>
            </w:tcBorders>
            <w:shd w:val="clear" w:color="auto" w:fill="auto"/>
            <w:hideMark/>
          </w:tcPr>
          <w:p w14:paraId="1E9FCCFC"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387A75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328.0</w:t>
            </w:r>
          </w:p>
        </w:tc>
        <w:tc>
          <w:tcPr>
            <w:tcW w:w="851" w:type="dxa"/>
            <w:tcBorders>
              <w:top w:val="nil"/>
              <w:left w:val="nil"/>
              <w:bottom w:val="single" w:sz="4" w:space="0" w:color="000000"/>
              <w:right w:val="single" w:sz="4" w:space="0" w:color="000000"/>
            </w:tcBorders>
            <w:shd w:val="clear" w:color="auto" w:fill="auto"/>
            <w:hideMark/>
          </w:tcPr>
          <w:p w14:paraId="362B1B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316.0</w:t>
            </w:r>
          </w:p>
        </w:tc>
        <w:tc>
          <w:tcPr>
            <w:tcW w:w="900" w:type="dxa"/>
            <w:tcBorders>
              <w:top w:val="nil"/>
              <w:left w:val="nil"/>
              <w:bottom w:val="single" w:sz="4" w:space="0" w:color="000000"/>
              <w:right w:val="single" w:sz="4" w:space="0" w:color="000000"/>
            </w:tcBorders>
            <w:shd w:val="clear" w:color="auto" w:fill="auto"/>
            <w:hideMark/>
          </w:tcPr>
          <w:p w14:paraId="2ED6830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1.26</w:t>
            </w:r>
          </w:p>
        </w:tc>
        <w:tc>
          <w:tcPr>
            <w:tcW w:w="1084" w:type="dxa"/>
            <w:tcBorders>
              <w:top w:val="nil"/>
              <w:left w:val="nil"/>
              <w:bottom w:val="single" w:sz="4" w:space="0" w:color="000000"/>
              <w:right w:val="single" w:sz="4" w:space="0" w:color="000000"/>
            </w:tcBorders>
            <w:shd w:val="clear" w:color="auto" w:fill="auto"/>
            <w:hideMark/>
          </w:tcPr>
          <w:p w14:paraId="766D9189" w14:textId="77777777" w:rsidR="003630EB" w:rsidRDefault="003630EB">
            <w:pPr>
              <w:rPr>
                <w:rFonts w:ascii="Calibri" w:hAnsi="Calibri" w:cs="Calibri"/>
                <w:color w:val="000000"/>
                <w:sz w:val="20"/>
                <w:szCs w:val="20"/>
              </w:rPr>
            </w:pPr>
            <w:r>
              <w:rPr>
                <w:rFonts w:ascii="Calibri" w:hAnsi="Calibri" w:cs="Calibri"/>
                <w:color w:val="000000"/>
                <w:sz w:val="20"/>
                <w:szCs w:val="20"/>
              </w:rPr>
              <w:t>544 x 580</w:t>
            </w:r>
          </w:p>
        </w:tc>
        <w:tc>
          <w:tcPr>
            <w:tcW w:w="1326" w:type="dxa"/>
            <w:tcBorders>
              <w:top w:val="nil"/>
              <w:left w:val="nil"/>
              <w:bottom w:val="single" w:sz="4" w:space="0" w:color="000000"/>
              <w:right w:val="single" w:sz="4" w:space="0" w:color="000000"/>
            </w:tcBorders>
            <w:shd w:val="clear" w:color="auto" w:fill="auto"/>
            <w:hideMark/>
          </w:tcPr>
          <w:p w14:paraId="6475277C" w14:textId="77777777" w:rsidR="003630EB" w:rsidRDefault="003630EB">
            <w:pPr>
              <w:rPr>
                <w:rFonts w:ascii="Calibri" w:hAnsi="Calibri" w:cs="Calibri"/>
                <w:color w:val="000000"/>
                <w:sz w:val="20"/>
                <w:szCs w:val="20"/>
              </w:rPr>
            </w:pPr>
            <w:r>
              <w:rPr>
                <w:rFonts w:ascii="Calibri" w:hAnsi="Calibri" w:cs="Calibri"/>
                <w:color w:val="000000"/>
                <w:sz w:val="20"/>
                <w:szCs w:val="20"/>
              </w:rPr>
              <w:t>#ERROR!</w:t>
            </w:r>
          </w:p>
        </w:tc>
      </w:tr>
      <w:tr w:rsidR="003630EB" w14:paraId="7E9BAE08"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73E64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11</w:t>
            </w:r>
          </w:p>
        </w:tc>
        <w:tc>
          <w:tcPr>
            <w:tcW w:w="2273" w:type="dxa"/>
            <w:tcBorders>
              <w:top w:val="nil"/>
              <w:left w:val="nil"/>
              <w:bottom w:val="single" w:sz="4" w:space="0" w:color="000000"/>
              <w:right w:val="single" w:sz="4" w:space="0" w:color="000000"/>
            </w:tcBorders>
            <w:shd w:val="clear" w:color="auto" w:fill="auto"/>
            <w:hideMark/>
          </w:tcPr>
          <w:p w14:paraId="4FB2D201" w14:textId="77777777" w:rsidR="003630EB" w:rsidRDefault="003630EB">
            <w:pPr>
              <w:rPr>
                <w:rFonts w:ascii="Calibri" w:hAnsi="Calibri" w:cs="Calibri"/>
                <w:color w:val="000000"/>
                <w:sz w:val="20"/>
                <w:szCs w:val="20"/>
              </w:rPr>
            </w:pPr>
            <w:r>
              <w:rPr>
                <w:rFonts w:ascii="Calibri" w:hAnsi="Calibri" w:cs="Calibri"/>
                <w:color w:val="000000"/>
                <w:sz w:val="20"/>
                <w:szCs w:val="20"/>
              </w:rPr>
              <w:t>Pt. Din Dayal Upadhyay Combined Hospital Moradabad</w:t>
            </w:r>
          </w:p>
        </w:tc>
        <w:tc>
          <w:tcPr>
            <w:tcW w:w="993" w:type="dxa"/>
            <w:tcBorders>
              <w:top w:val="nil"/>
              <w:left w:val="nil"/>
              <w:bottom w:val="single" w:sz="4" w:space="0" w:color="000000"/>
              <w:right w:val="single" w:sz="4" w:space="0" w:color="000000"/>
            </w:tcBorders>
            <w:shd w:val="clear" w:color="auto" w:fill="auto"/>
            <w:hideMark/>
          </w:tcPr>
          <w:p w14:paraId="1A2F5E83" w14:textId="77777777" w:rsidR="003630EB" w:rsidRDefault="003630EB">
            <w:pPr>
              <w:rPr>
                <w:rFonts w:ascii="Calibri" w:hAnsi="Calibri" w:cs="Calibri"/>
                <w:color w:val="000000"/>
                <w:sz w:val="20"/>
                <w:szCs w:val="20"/>
              </w:rPr>
            </w:pPr>
            <w:r>
              <w:rPr>
                <w:rFonts w:ascii="Calibri" w:hAnsi="Calibri" w:cs="Calibri"/>
                <w:color w:val="000000"/>
                <w:sz w:val="20"/>
                <w:szCs w:val="20"/>
              </w:rPr>
              <w:t>Moradabad</w:t>
            </w:r>
          </w:p>
        </w:tc>
        <w:tc>
          <w:tcPr>
            <w:tcW w:w="540" w:type="dxa"/>
            <w:tcBorders>
              <w:top w:val="nil"/>
              <w:left w:val="nil"/>
              <w:bottom w:val="single" w:sz="4" w:space="0" w:color="000000"/>
              <w:right w:val="single" w:sz="4" w:space="0" w:color="000000"/>
            </w:tcBorders>
            <w:shd w:val="clear" w:color="auto" w:fill="auto"/>
            <w:hideMark/>
          </w:tcPr>
          <w:p w14:paraId="26497B84"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6C144C1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693.0</w:t>
            </w:r>
          </w:p>
        </w:tc>
        <w:tc>
          <w:tcPr>
            <w:tcW w:w="851" w:type="dxa"/>
            <w:tcBorders>
              <w:top w:val="nil"/>
              <w:left w:val="nil"/>
              <w:bottom w:val="single" w:sz="4" w:space="0" w:color="000000"/>
              <w:right w:val="single" w:sz="4" w:space="0" w:color="000000"/>
            </w:tcBorders>
            <w:shd w:val="clear" w:color="auto" w:fill="auto"/>
            <w:hideMark/>
          </w:tcPr>
          <w:p w14:paraId="61B7359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746.0</w:t>
            </w:r>
          </w:p>
        </w:tc>
        <w:tc>
          <w:tcPr>
            <w:tcW w:w="900" w:type="dxa"/>
            <w:tcBorders>
              <w:top w:val="nil"/>
              <w:left w:val="nil"/>
              <w:bottom w:val="single" w:sz="4" w:space="0" w:color="000000"/>
              <w:right w:val="single" w:sz="4" w:space="0" w:color="000000"/>
            </w:tcBorders>
            <w:shd w:val="clear" w:color="auto" w:fill="auto"/>
            <w:hideMark/>
          </w:tcPr>
          <w:p w14:paraId="4C8ECC3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2.71</w:t>
            </w:r>
          </w:p>
        </w:tc>
        <w:tc>
          <w:tcPr>
            <w:tcW w:w="1084" w:type="dxa"/>
            <w:tcBorders>
              <w:top w:val="nil"/>
              <w:left w:val="nil"/>
              <w:bottom w:val="single" w:sz="4" w:space="0" w:color="000000"/>
              <w:right w:val="single" w:sz="4" w:space="0" w:color="000000"/>
            </w:tcBorders>
            <w:shd w:val="clear" w:color="auto" w:fill="auto"/>
            <w:hideMark/>
          </w:tcPr>
          <w:p w14:paraId="1D3D8AAA" w14:textId="77777777" w:rsidR="003630EB" w:rsidRDefault="003630EB">
            <w:pPr>
              <w:rPr>
                <w:rFonts w:ascii="Calibri" w:hAnsi="Calibri" w:cs="Calibri"/>
                <w:color w:val="000000"/>
                <w:sz w:val="20"/>
                <w:szCs w:val="20"/>
              </w:rPr>
            </w:pPr>
            <w:r>
              <w:rPr>
                <w:rFonts w:ascii="Calibri" w:hAnsi="Calibri" w:cs="Calibri"/>
                <w:color w:val="000000"/>
                <w:sz w:val="20"/>
                <w:szCs w:val="20"/>
              </w:rPr>
              <w:t>1287 x 580</w:t>
            </w:r>
          </w:p>
        </w:tc>
        <w:tc>
          <w:tcPr>
            <w:tcW w:w="1326" w:type="dxa"/>
            <w:tcBorders>
              <w:top w:val="nil"/>
              <w:left w:val="nil"/>
              <w:bottom w:val="single" w:sz="4" w:space="0" w:color="000000"/>
              <w:right w:val="single" w:sz="4" w:space="0" w:color="000000"/>
            </w:tcBorders>
            <w:shd w:val="clear" w:color="auto" w:fill="auto"/>
            <w:hideMark/>
          </w:tcPr>
          <w:p w14:paraId="5CFD5B1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3 </w:t>
            </w:r>
            <w:r>
              <w:rPr>
                <w:rFonts w:ascii="Calibri" w:hAnsi="Calibri" w:cs="Calibri"/>
                <w:color w:val="000000"/>
                <w:sz w:val="20"/>
                <w:szCs w:val="20"/>
              </w:rPr>
              <w:br/>
              <w:t>+ 50 KW x 3</w:t>
            </w:r>
            <w:r>
              <w:rPr>
                <w:rFonts w:ascii="Calibri" w:hAnsi="Calibri" w:cs="Calibri"/>
                <w:color w:val="000000"/>
                <w:sz w:val="20"/>
                <w:szCs w:val="20"/>
              </w:rPr>
              <w:br/>
              <w:t xml:space="preserve">+ 80 KW x 3 </w:t>
            </w:r>
            <w:r>
              <w:rPr>
                <w:rFonts w:ascii="Calibri" w:hAnsi="Calibri" w:cs="Calibri"/>
                <w:color w:val="000000"/>
                <w:sz w:val="20"/>
                <w:szCs w:val="20"/>
              </w:rPr>
              <w:br/>
              <w:t>+ 100 KW x 1</w:t>
            </w:r>
          </w:p>
        </w:tc>
      </w:tr>
      <w:tr w:rsidR="003630EB" w14:paraId="50D990F3"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357069B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w:t>
            </w:r>
          </w:p>
        </w:tc>
        <w:tc>
          <w:tcPr>
            <w:tcW w:w="2273" w:type="dxa"/>
            <w:tcBorders>
              <w:top w:val="nil"/>
              <w:left w:val="nil"/>
              <w:bottom w:val="single" w:sz="4" w:space="0" w:color="000000"/>
              <w:right w:val="single" w:sz="4" w:space="0" w:color="000000"/>
            </w:tcBorders>
            <w:shd w:val="clear" w:color="auto" w:fill="auto"/>
            <w:hideMark/>
          </w:tcPr>
          <w:p w14:paraId="349427E3" w14:textId="77777777" w:rsidR="003630EB" w:rsidRDefault="003630EB">
            <w:pPr>
              <w:rPr>
                <w:rFonts w:ascii="Calibri" w:hAnsi="Calibri" w:cs="Calibri"/>
                <w:color w:val="000000"/>
                <w:sz w:val="20"/>
                <w:szCs w:val="20"/>
              </w:rPr>
            </w:pPr>
            <w:r>
              <w:rPr>
                <w:rFonts w:ascii="Calibri" w:hAnsi="Calibri" w:cs="Calibri"/>
                <w:color w:val="000000"/>
                <w:sz w:val="20"/>
                <w:szCs w:val="20"/>
              </w:rPr>
              <w:t>Pt. Din Dayal Upadhyay Combined Hospital Aligarh</w:t>
            </w:r>
          </w:p>
        </w:tc>
        <w:tc>
          <w:tcPr>
            <w:tcW w:w="993" w:type="dxa"/>
            <w:tcBorders>
              <w:top w:val="nil"/>
              <w:left w:val="nil"/>
              <w:bottom w:val="single" w:sz="4" w:space="0" w:color="000000"/>
              <w:right w:val="single" w:sz="4" w:space="0" w:color="000000"/>
            </w:tcBorders>
            <w:shd w:val="clear" w:color="auto" w:fill="auto"/>
            <w:hideMark/>
          </w:tcPr>
          <w:p w14:paraId="32CAEEDB" w14:textId="77777777" w:rsidR="003630EB" w:rsidRDefault="003630EB">
            <w:pPr>
              <w:rPr>
                <w:rFonts w:ascii="Calibri" w:hAnsi="Calibri" w:cs="Calibri"/>
                <w:color w:val="000000"/>
                <w:sz w:val="20"/>
                <w:szCs w:val="20"/>
              </w:rPr>
            </w:pPr>
            <w:r>
              <w:rPr>
                <w:rFonts w:ascii="Calibri" w:hAnsi="Calibri" w:cs="Calibri"/>
                <w:color w:val="000000"/>
                <w:sz w:val="20"/>
                <w:szCs w:val="20"/>
              </w:rPr>
              <w:t>Aligarh</w:t>
            </w:r>
          </w:p>
        </w:tc>
        <w:tc>
          <w:tcPr>
            <w:tcW w:w="540" w:type="dxa"/>
            <w:tcBorders>
              <w:top w:val="nil"/>
              <w:left w:val="nil"/>
              <w:bottom w:val="single" w:sz="4" w:space="0" w:color="000000"/>
              <w:right w:val="single" w:sz="4" w:space="0" w:color="000000"/>
            </w:tcBorders>
            <w:shd w:val="clear" w:color="auto" w:fill="auto"/>
            <w:hideMark/>
          </w:tcPr>
          <w:p w14:paraId="2E3A14A9"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5376DB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507.0</w:t>
            </w:r>
          </w:p>
        </w:tc>
        <w:tc>
          <w:tcPr>
            <w:tcW w:w="851" w:type="dxa"/>
            <w:tcBorders>
              <w:top w:val="nil"/>
              <w:left w:val="nil"/>
              <w:bottom w:val="single" w:sz="4" w:space="0" w:color="000000"/>
              <w:right w:val="single" w:sz="4" w:space="0" w:color="000000"/>
            </w:tcBorders>
            <w:shd w:val="clear" w:color="auto" w:fill="auto"/>
            <w:hideMark/>
          </w:tcPr>
          <w:p w14:paraId="3A78C28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499.0</w:t>
            </w:r>
          </w:p>
        </w:tc>
        <w:tc>
          <w:tcPr>
            <w:tcW w:w="900" w:type="dxa"/>
            <w:tcBorders>
              <w:top w:val="nil"/>
              <w:left w:val="nil"/>
              <w:bottom w:val="single" w:sz="4" w:space="0" w:color="000000"/>
              <w:right w:val="single" w:sz="4" w:space="0" w:color="000000"/>
            </w:tcBorders>
            <w:shd w:val="clear" w:color="auto" w:fill="auto"/>
            <w:hideMark/>
          </w:tcPr>
          <w:p w14:paraId="45CC501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w:t>
            </w:r>
          </w:p>
        </w:tc>
        <w:tc>
          <w:tcPr>
            <w:tcW w:w="1084" w:type="dxa"/>
            <w:tcBorders>
              <w:top w:val="nil"/>
              <w:left w:val="nil"/>
              <w:bottom w:val="single" w:sz="4" w:space="0" w:color="000000"/>
              <w:right w:val="single" w:sz="4" w:space="0" w:color="000000"/>
            </w:tcBorders>
            <w:shd w:val="clear" w:color="auto" w:fill="auto"/>
            <w:hideMark/>
          </w:tcPr>
          <w:p w14:paraId="4A2A983E" w14:textId="77777777" w:rsidR="003630EB" w:rsidRDefault="003630EB">
            <w:pPr>
              <w:rPr>
                <w:rFonts w:ascii="Calibri" w:hAnsi="Calibri" w:cs="Calibri"/>
                <w:color w:val="000000"/>
                <w:sz w:val="20"/>
                <w:szCs w:val="20"/>
              </w:rPr>
            </w:pPr>
            <w:r>
              <w:rPr>
                <w:rFonts w:ascii="Calibri" w:hAnsi="Calibri" w:cs="Calibri"/>
                <w:color w:val="000000"/>
                <w:sz w:val="20"/>
                <w:szCs w:val="20"/>
              </w:rPr>
              <w:t>861 x 580</w:t>
            </w:r>
          </w:p>
        </w:tc>
        <w:tc>
          <w:tcPr>
            <w:tcW w:w="1326" w:type="dxa"/>
            <w:tcBorders>
              <w:top w:val="nil"/>
              <w:left w:val="nil"/>
              <w:bottom w:val="single" w:sz="4" w:space="0" w:color="000000"/>
              <w:right w:val="single" w:sz="4" w:space="0" w:color="000000"/>
            </w:tcBorders>
            <w:shd w:val="clear" w:color="auto" w:fill="auto"/>
            <w:hideMark/>
          </w:tcPr>
          <w:p w14:paraId="5F1F5A5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1 </w:t>
            </w:r>
            <w:r>
              <w:rPr>
                <w:rFonts w:ascii="Calibri" w:hAnsi="Calibri" w:cs="Calibri"/>
                <w:color w:val="000000"/>
                <w:sz w:val="20"/>
                <w:szCs w:val="20"/>
              </w:rPr>
              <w:br/>
              <w:t xml:space="preserve">+ 70 KW x 3 </w:t>
            </w:r>
            <w:r>
              <w:rPr>
                <w:rFonts w:ascii="Calibri" w:hAnsi="Calibri" w:cs="Calibri"/>
                <w:color w:val="000000"/>
                <w:sz w:val="20"/>
                <w:szCs w:val="20"/>
              </w:rPr>
              <w:br/>
              <w:t>+ 200 KW x 2</w:t>
            </w:r>
          </w:p>
        </w:tc>
      </w:tr>
      <w:tr w:rsidR="003630EB" w14:paraId="1863F03B"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459A8FD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13</w:t>
            </w:r>
          </w:p>
        </w:tc>
        <w:tc>
          <w:tcPr>
            <w:tcW w:w="2273" w:type="dxa"/>
            <w:tcBorders>
              <w:top w:val="nil"/>
              <w:left w:val="nil"/>
              <w:bottom w:val="single" w:sz="4" w:space="0" w:color="000000"/>
              <w:right w:val="single" w:sz="4" w:space="0" w:color="000000"/>
            </w:tcBorders>
            <w:shd w:val="clear" w:color="auto" w:fill="auto"/>
            <w:hideMark/>
          </w:tcPr>
          <w:p w14:paraId="558D3BF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Auraiya</w:t>
            </w:r>
            <w:proofErr w:type="spellEnd"/>
          </w:p>
        </w:tc>
        <w:tc>
          <w:tcPr>
            <w:tcW w:w="993" w:type="dxa"/>
            <w:tcBorders>
              <w:top w:val="nil"/>
              <w:left w:val="nil"/>
              <w:bottom w:val="single" w:sz="4" w:space="0" w:color="000000"/>
              <w:right w:val="single" w:sz="4" w:space="0" w:color="000000"/>
            </w:tcBorders>
            <w:shd w:val="clear" w:color="auto" w:fill="auto"/>
            <w:hideMark/>
          </w:tcPr>
          <w:p w14:paraId="26416AAA" w14:textId="77777777" w:rsidR="003630EB" w:rsidRDefault="003630EB">
            <w:pPr>
              <w:rPr>
                <w:rFonts w:ascii="Calibri" w:hAnsi="Calibri" w:cs="Calibri"/>
                <w:color w:val="000000"/>
                <w:sz w:val="20"/>
                <w:szCs w:val="20"/>
              </w:rPr>
            </w:pPr>
            <w:r>
              <w:rPr>
                <w:rFonts w:ascii="Calibri" w:hAnsi="Calibri" w:cs="Calibri"/>
                <w:color w:val="000000"/>
                <w:sz w:val="20"/>
                <w:szCs w:val="20"/>
              </w:rPr>
              <w:t>Auriya</w:t>
            </w:r>
          </w:p>
        </w:tc>
        <w:tc>
          <w:tcPr>
            <w:tcW w:w="540" w:type="dxa"/>
            <w:tcBorders>
              <w:top w:val="nil"/>
              <w:left w:val="nil"/>
              <w:bottom w:val="single" w:sz="4" w:space="0" w:color="000000"/>
              <w:right w:val="single" w:sz="4" w:space="0" w:color="000000"/>
            </w:tcBorders>
            <w:shd w:val="clear" w:color="auto" w:fill="auto"/>
            <w:hideMark/>
          </w:tcPr>
          <w:p w14:paraId="36A5B4A1"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E0F592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535.0</w:t>
            </w:r>
          </w:p>
        </w:tc>
        <w:tc>
          <w:tcPr>
            <w:tcW w:w="851" w:type="dxa"/>
            <w:tcBorders>
              <w:top w:val="nil"/>
              <w:left w:val="nil"/>
              <w:bottom w:val="single" w:sz="4" w:space="0" w:color="000000"/>
              <w:right w:val="single" w:sz="4" w:space="0" w:color="000000"/>
            </w:tcBorders>
            <w:shd w:val="clear" w:color="auto" w:fill="auto"/>
            <w:hideMark/>
          </w:tcPr>
          <w:p w14:paraId="7DDC371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535.0</w:t>
            </w:r>
          </w:p>
        </w:tc>
        <w:tc>
          <w:tcPr>
            <w:tcW w:w="900" w:type="dxa"/>
            <w:tcBorders>
              <w:top w:val="nil"/>
              <w:left w:val="nil"/>
              <w:bottom w:val="single" w:sz="4" w:space="0" w:color="000000"/>
              <w:right w:val="single" w:sz="4" w:space="0" w:color="000000"/>
            </w:tcBorders>
            <w:shd w:val="clear" w:color="auto" w:fill="auto"/>
            <w:hideMark/>
          </w:tcPr>
          <w:p w14:paraId="043B166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2.13</w:t>
            </w:r>
          </w:p>
        </w:tc>
        <w:tc>
          <w:tcPr>
            <w:tcW w:w="1084" w:type="dxa"/>
            <w:tcBorders>
              <w:top w:val="nil"/>
              <w:left w:val="nil"/>
              <w:bottom w:val="single" w:sz="4" w:space="0" w:color="000000"/>
              <w:right w:val="single" w:sz="4" w:space="0" w:color="000000"/>
            </w:tcBorders>
            <w:shd w:val="clear" w:color="auto" w:fill="auto"/>
            <w:hideMark/>
          </w:tcPr>
          <w:p w14:paraId="69D6153F" w14:textId="77777777" w:rsidR="003630EB" w:rsidRDefault="003630EB">
            <w:pPr>
              <w:rPr>
                <w:rFonts w:ascii="Calibri" w:hAnsi="Calibri" w:cs="Calibri"/>
                <w:color w:val="000000"/>
                <w:sz w:val="20"/>
                <w:szCs w:val="20"/>
              </w:rPr>
            </w:pPr>
            <w:r>
              <w:rPr>
                <w:rFonts w:ascii="Calibri" w:hAnsi="Calibri" w:cs="Calibri"/>
                <w:color w:val="000000"/>
                <w:sz w:val="20"/>
                <w:szCs w:val="20"/>
              </w:rPr>
              <w:t>922 x 580</w:t>
            </w:r>
          </w:p>
        </w:tc>
        <w:tc>
          <w:tcPr>
            <w:tcW w:w="1326" w:type="dxa"/>
            <w:tcBorders>
              <w:top w:val="nil"/>
              <w:left w:val="nil"/>
              <w:bottom w:val="single" w:sz="4" w:space="0" w:color="000000"/>
              <w:right w:val="single" w:sz="4" w:space="0" w:color="000000"/>
            </w:tcBorders>
            <w:shd w:val="clear" w:color="auto" w:fill="auto"/>
            <w:hideMark/>
          </w:tcPr>
          <w:p w14:paraId="54FA10D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3DA13D88"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4D03B3C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14</w:t>
            </w:r>
          </w:p>
        </w:tc>
        <w:tc>
          <w:tcPr>
            <w:tcW w:w="2273" w:type="dxa"/>
            <w:tcBorders>
              <w:top w:val="nil"/>
              <w:left w:val="nil"/>
              <w:bottom w:val="single" w:sz="4" w:space="0" w:color="000000"/>
              <w:right w:val="single" w:sz="4" w:space="0" w:color="000000"/>
            </w:tcBorders>
            <w:shd w:val="clear" w:color="auto" w:fill="auto"/>
            <w:hideMark/>
          </w:tcPr>
          <w:p w14:paraId="22153A9B"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Lalitpur (387.44 + 363.08) kW</w:t>
            </w:r>
          </w:p>
        </w:tc>
        <w:tc>
          <w:tcPr>
            <w:tcW w:w="993" w:type="dxa"/>
            <w:tcBorders>
              <w:top w:val="nil"/>
              <w:left w:val="nil"/>
              <w:bottom w:val="single" w:sz="4" w:space="0" w:color="000000"/>
              <w:right w:val="single" w:sz="4" w:space="0" w:color="000000"/>
            </w:tcBorders>
            <w:shd w:val="clear" w:color="auto" w:fill="auto"/>
            <w:hideMark/>
          </w:tcPr>
          <w:p w14:paraId="23760734" w14:textId="77777777" w:rsidR="003630EB" w:rsidRDefault="003630EB">
            <w:pPr>
              <w:rPr>
                <w:rFonts w:ascii="Calibri" w:hAnsi="Calibri" w:cs="Calibri"/>
                <w:color w:val="000000"/>
                <w:sz w:val="20"/>
                <w:szCs w:val="20"/>
              </w:rPr>
            </w:pPr>
            <w:r>
              <w:rPr>
                <w:rFonts w:ascii="Calibri" w:hAnsi="Calibri" w:cs="Calibri"/>
                <w:color w:val="000000"/>
                <w:sz w:val="20"/>
                <w:szCs w:val="20"/>
              </w:rPr>
              <w:t>Lalitpur</w:t>
            </w:r>
          </w:p>
        </w:tc>
        <w:tc>
          <w:tcPr>
            <w:tcW w:w="540" w:type="dxa"/>
            <w:tcBorders>
              <w:top w:val="nil"/>
              <w:left w:val="nil"/>
              <w:bottom w:val="single" w:sz="4" w:space="0" w:color="000000"/>
              <w:right w:val="single" w:sz="4" w:space="0" w:color="000000"/>
            </w:tcBorders>
            <w:shd w:val="clear" w:color="auto" w:fill="auto"/>
            <w:hideMark/>
          </w:tcPr>
          <w:p w14:paraId="01FF26E4"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3483B9D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751.0</w:t>
            </w:r>
          </w:p>
        </w:tc>
        <w:tc>
          <w:tcPr>
            <w:tcW w:w="851" w:type="dxa"/>
            <w:tcBorders>
              <w:top w:val="nil"/>
              <w:left w:val="nil"/>
              <w:bottom w:val="single" w:sz="4" w:space="0" w:color="000000"/>
              <w:right w:val="single" w:sz="4" w:space="0" w:color="000000"/>
            </w:tcBorders>
            <w:shd w:val="clear" w:color="auto" w:fill="auto"/>
            <w:hideMark/>
          </w:tcPr>
          <w:p w14:paraId="3C7E469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751.0</w:t>
            </w:r>
          </w:p>
        </w:tc>
        <w:tc>
          <w:tcPr>
            <w:tcW w:w="900" w:type="dxa"/>
            <w:tcBorders>
              <w:top w:val="nil"/>
              <w:left w:val="nil"/>
              <w:bottom w:val="single" w:sz="4" w:space="0" w:color="000000"/>
              <w:right w:val="single" w:sz="4" w:space="0" w:color="000000"/>
            </w:tcBorders>
            <w:shd w:val="clear" w:color="auto" w:fill="auto"/>
            <w:hideMark/>
          </w:tcPr>
          <w:p w14:paraId="5367615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2.94</w:t>
            </w:r>
          </w:p>
        </w:tc>
        <w:tc>
          <w:tcPr>
            <w:tcW w:w="1084" w:type="dxa"/>
            <w:tcBorders>
              <w:top w:val="nil"/>
              <w:left w:val="nil"/>
              <w:bottom w:val="single" w:sz="4" w:space="0" w:color="000000"/>
              <w:right w:val="single" w:sz="4" w:space="0" w:color="000000"/>
            </w:tcBorders>
            <w:shd w:val="clear" w:color="auto" w:fill="auto"/>
            <w:hideMark/>
          </w:tcPr>
          <w:p w14:paraId="400DB61F" w14:textId="77777777" w:rsidR="003630EB" w:rsidRDefault="003630EB">
            <w:pPr>
              <w:rPr>
                <w:rFonts w:ascii="Calibri" w:hAnsi="Calibri" w:cs="Calibri"/>
                <w:color w:val="000000"/>
                <w:sz w:val="20"/>
                <w:szCs w:val="20"/>
              </w:rPr>
            </w:pPr>
            <w:r>
              <w:rPr>
                <w:rFonts w:ascii="Calibri" w:hAnsi="Calibri" w:cs="Calibri"/>
                <w:color w:val="000000"/>
                <w:sz w:val="20"/>
                <w:szCs w:val="20"/>
              </w:rPr>
              <w:t>1294 x 580</w:t>
            </w:r>
          </w:p>
        </w:tc>
        <w:tc>
          <w:tcPr>
            <w:tcW w:w="1326" w:type="dxa"/>
            <w:tcBorders>
              <w:top w:val="nil"/>
              <w:left w:val="nil"/>
              <w:bottom w:val="single" w:sz="4" w:space="0" w:color="000000"/>
              <w:right w:val="single" w:sz="4" w:space="0" w:color="000000"/>
            </w:tcBorders>
            <w:shd w:val="clear" w:color="auto" w:fill="auto"/>
            <w:hideMark/>
          </w:tcPr>
          <w:p w14:paraId="69109E9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3A1C3075"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DC25E1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15</w:t>
            </w:r>
          </w:p>
        </w:tc>
        <w:tc>
          <w:tcPr>
            <w:tcW w:w="2273" w:type="dxa"/>
            <w:tcBorders>
              <w:top w:val="nil"/>
              <w:left w:val="nil"/>
              <w:bottom w:val="single" w:sz="4" w:space="0" w:color="000000"/>
              <w:right w:val="single" w:sz="4" w:space="0" w:color="000000"/>
            </w:tcBorders>
            <w:shd w:val="clear" w:color="auto" w:fill="auto"/>
            <w:hideMark/>
          </w:tcPr>
          <w:p w14:paraId="54A0E12A"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Gonda (704.7 + 300.44) kW</w:t>
            </w:r>
          </w:p>
        </w:tc>
        <w:tc>
          <w:tcPr>
            <w:tcW w:w="993" w:type="dxa"/>
            <w:tcBorders>
              <w:top w:val="nil"/>
              <w:left w:val="nil"/>
              <w:bottom w:val="single" w:sz="4" w:space="0" w:color="000000"/>
              <w:right w:val="single" w:sz="4" w:space="0" w:color="000000"/>
            </w:tcBorders>
            <w:shd w:val="clear" w:color="auto" w:fill="auto"/>
            <w:hideMark/>
          </w:tcPr>
          <w:p w14:paraId="3AEADA4E" w14:textId="77777777" w:rsidR="003630EB" w:rsidRDefault="003630EB">
            <w:pPr>
              <w:rPr>
                <w:rFonts w:ascii="Calibri" w:hAnsi="Calibri" w:cs="Calibri"/>
                <w:color w:val="000000"/>
                <w:sz w:val="20"/>
                <w:szCs w:val="20"/>
              </w:rPr>
            </w:pPr>
            <w:r>
              <w:rPr>
                <w:rFonts w:ascii="Calibri" w:hAnsi="Calibri" w:cs="Calibri"/>
                <w:color w:val="000000"/>
                <w:sz w:val="20"/>
                <w:szCs w:val="20"/>
              </w:rPr>
              <w:t>Gonda</w:t>
            </w:r>
          </w:p>
        </w:tc>
        <w:tc>
          <w:tcPr>
            <w:tcW w:w="540" w:type="dxa"/>
            <w:tcBorders>
              <w:top w:val="nil"/>
              <w:left w:val="nil"/>
              <w:bottom w:val="single" w:sz="4" w:space="0" w:color="000000"/>
              <w:right w:val="single" w:sz="4" w:space="0" w:color="000000"/>
            </w:tcBorders>
            <w:shd w:val="clear" w:color="auto" w:fill="auto"/>
            <w:hideMark/>
          </w:tcPr>
          <w:p w14:paraId="5EC5B834"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623882D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1,005.0</w:t>
            </w:r>
          </w:p>
        </w:tc>
        <w:tc>
          <w:tcPr>
            <w:tcW w:w="851" w:type="dxa"/>
            <w:tcBorders>
              <w:top w:val="nil"/>
              <w:left w:val="nil"/>
              <w:bottom w:val="single" w:sz="4" w:space="0" w:color="000000"/>
              <w:right w:val="single" w:sz="4" w:space="0" w:color="000000"/>
            </w:tcBorders>
            <w:shd w:val="clear" w:color="auto" w:fill="auto"/>
            <w:hideMark/>
          </w:tcPr>
          <w:p w14:paraId="2D01990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1,005.0</w:t>
            </w:r>
          </w:p>
        </w:tc>
        <w:tc>
          <w:tcPr>
            <w:tcW w:w="900" w:type="dxa"/>
            <w:tcBorders>
              <w:top w:val="nil"/>
              <w:left w:val="nil"/>
              <w:bottom w:val="single" w:sz="4" w:space="0" w:color="000000"/>
              <w:right w:val="single" w:sz="4" w:space="0" w:color="000000"/>
            </w:tcBorders>
            <w:shd w:val="clear" w:color="auto" w:fill="auto"/>
            <w:hideMark/>
          </w:tcPr>
          <w:p w14:paraId="315775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4.13</w:t>
            </w:r>
          </w:p>
        </w:tc>
        <w:tc>
          <w:tcPr>
            <w:tcW w:w="1084" w:type="dxa"/>
            <w:tcBorders>
              <w:top w:val="nil"/>
              <w:left w:val="nil"/>
              <w:bottom w:val="single" w:sz="4" w:space="0" w:color="000000"/>
              <w:right w:val="single" w:sz="4" w:space="0" w:color="000000"/>
            </w:tcBorders>
            <w:shd w:val="clear" w:color="auto" w:fill="auto"/>
            <w:hideMark/>
          </w:tcPr>
          <w:p w14:paraId="034C73E2" w14:textId="77777777" w:rsidR="003630EB" w:rsidRDefault="003630EB">
            <w:pPr>
              <w:rPr>
                <w:rFonts w:ascii="Calibri" w:hAnsi="Calibri" w:cs="Calibri"/>
                <w:color w:val="000000"/>
                <w:sz w:val="20"/>
                <w:szCs w:val="20"/>
              </w:rPr>
            </w:pPr>
            <w:r>
              <w:rPr>
                <w:rFonts w:ascii="Calibri" w:hAnsi="Calibri" w:cs="Calibri"/>
                <w:color w:val="000000"/>
                <w:sz w:val="20"/>
                <w:szCs w:val="20"/>
              </w:rPr>
              <w:t>1722 x 580</w:t>
            </w:r>
          </w:p>
        </w:tc>
        <w:tc>
          <w:tcPr>
            <w:tcW w:w="1326" w:type="dxa"/>
            <w:tcBorders>
              <w:top w:val="nil"/>
              <w:left w:val="nil"/>
              <w:bottom w:val="single" w:sz="4" w:space="0" w:color="000000"/>
              <w:right w:val="single" w:sz="4" w:space="0" w:color="000000"/>
            </w:tcBorders>
            <w:shd w:val="clear" w:color="auto" w:fill="auto"/>
            <w:hideMark/>
          </w:tcPr>
          <w:p w14:paraId="27065CA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1</w:t>
            </w:r>
            <w:r>
              <w:rPr>
                <w:rFonts w:ascii="Calibri" w:hAnsi="Calibri" w:cs="Calibri"/>
                <w:color w:val="000000"/>
                <w:sz w:val="20"/>
                <w:szCs w:val="20"/>
              </w:rPr>
              <w:br/>
              <w:t>+30 KW x 2</w:t>
            </w:r>
            <w:r>
              <w:rPr>
                <w:rFonts w:ascii="Calibri" w:hAnsi="Calibri" w:cs="Calibri"/>
                <w:color w:val="000000"/>
                <w:sz w:val="20"/>
                <w:szCs w:val="20"/>
              </w:rPr>
              <w:br/>
              <w:t>+ 40 KW x 1</w:t>
            </w:r>
            <w:r>
              <w:rPr>
                <w:rFonts w:ascii="Calibri" w:hAnsi="Calibri" w:cs="Calibri"/>
                <w:color w:val="000000"/>
                <w:sz w:val="20"/>
                <w:szCs w:val="20"/>
              </w:rPr>
              <w:br/>
              <w:t>+ 50 KW x 1</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3</w:t>
            </w:r>
            <w:r>
              <w:rPr>
                <w:rFonts w:ascii="Calibri" w:hAnsi="Calibri" w:cs="Calibri"/>
                <w:color w:val="000000"/>
                <w:sz w:val="20"/>
                <w:szCs w:val="20"/>
              </w:rPr>
              <w:br/>
              <w:t>+ 100 kw x 1</w:t>
            </w:r>
            <w:r>
              <w:rPr>
                <w:rFonts w:ascii="Calibri" w:hAnsi="Calibri" w:cs="Calibri"/>
                <w:color w:val="000000"/>
                <w:sz w:val="20"/>
                <w:szCs w:val="20"/>
              </w:rPr>
              <w:br/>
              <w:t xml:space="preserve">+ 125 kW x </w:t>
            </w:r>
          </w:p>
        </w:tc>
      </w:tr>
      <w:tr w:rsidR="003630EB" w14:paraId="44478B03"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67BCA2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w:t>
            </w:r>
          </w:p>
        </w:tc>
        <w:tc>
          <w:tcPr>
            <w:tcW w:w="2273" w:type="dxa"/>
            <w:tcBorders>
              <w:top w:val="nil"/>
              <w:left w:val="nil"/>
              <w:bottom w:val="single" w:sz="4" w:space="0" w:color="000000"/>
              <w:right w:val="single" w:sz="4" w:space="0" w:color="000000"/>
            </w:tcBorders>
            <w:shd w:val="clear" w:color="auto" w:fill="auto"/>
            <w:hideMark/>
          </w:tcPr>
          <w:p w14:paraId="3607F9B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w:t>
            </w:r>
            <w:proofErr w:type="spellStart"/>
            <w:r>
              <w:rPr>
                <w:rFonts w:ascii="Calibri" w:hAnsi="Calibri" w:cs="Calibri"/>
                <w:color w:val="000000"/>
                <w:sz w:val="20"/>
                <w:szCs w:val="20"/>
              </w:rPr>
              <w:t>Chandauli</w:t>
            </w:r>
            <w:proofErr w:type="spellEnd"/>
            <w:r>
              <w:rPr>
                <w:rFonts w:ascii="Calibri" w:hAnsi="Calibri" w:cs="Calibri"/>
                <w:color w:val="000000"/>
                <w:sz w:val="20"/>
                <w:szCs w:val="20"/>
              </w:rPr>
              <w:t xml:space="preserve"> (214.6 + 423.4) kW</w:t>
            </w:r>
          </w:p>
        </w:tc>
        <w:tc>
          <w:tcPr>
            <w:tcW w:w="993" w:type="dxa"/>
            <w:tcBorders>
              <w:top w:val="nil"/>
              <w:left w:val="nil"/>
              <w:bottom w:val="single" w:sz="4" w:space="0" w:color="000000"/>
              <w:right w:val="single" w:sz="4" w:space="0" w:color="000000"/>
            </w:tcBorders>
            <w:shd w:val="clear" w:color="auto" w:fill="auto"/>
            <w:hideMark/>
          </w:tcPr>
          <w:p w14:paraId="6B0495E2"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Chandauli</w:t>
            </w:r>
            <w:proofErr w:type="spellEnd"/>
          </w:p>
        </w:tc>
        <w:tc>
          <w:tcPr>
            <w:tcW w:w="540" w:type="dxa"/>
            <w:tcBorders>
              <w:top w:val="nil"/>
              <w:left w:val="nil"/>
              <w:bottom w:val="single" w:sz="4" w:space="0" w:color="000000"/>
              <w:right w:val="single" w:sz="4" w:space="0" w:color="000000"/>
            </w:tcBorders>
            <w:shd w:val="clear" w:color="auto" w:fill="auto"/>
            <w:hideMark/>
          </w:tcPr>
          <w:p w14:paraId="29F6F138"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190BD6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638.0</w:t>
            </w:r>
          </w:p>
        </w:tc>
        <w:tc>
          <w:tcPr>
            <w:tcW w:w="851" w:type="dxa"/>
            <w:tcBorders>
              <w:top w:val="nil"/>
              <w:left w:val="nil"/>
              <w:bottom w:val="single" w:sz="4" w:space="0" w:color="000000"/>
              <w:right w:val="single" w:sz="4" w:space="0" w:color="000000"/>
            </w:tcBorders>
            <w:shd w:val="clear" w:color="auto" w:fill="auto"/>
            <w:hideMark/>
          </w:tcPr>
          <w:p w14:paraId="28BEB38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638.0</w:t>
            </w:r>
          </w:p>
        </w:tc>
        <w:tc>
          <w:tcPr>
            <w:tcW w:w="900" w:type="dxa"/>
            <w:tcBorders>
              <w:top w:val="nil"/>
              <w:left w:val="nil"/>
              <w:bottom w:val="single" w:sz="4" w:space="0" w:color="000000"/>
              <w:right w:val="single" w:sz="4" w:space="0" w:color="000000"/>
            </w:tcBorders>
            <w:shd w:val="clear" w:color="auto" w:fill="auto"/>
            <w:hideMark/>
          </w:tcPr>
          <w:p w14:paraId="36FAABE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2.48</w:t>
            </w:r>
          </w:p>
        </w:tc>
        <w:tc>
          <w:tcPr>
            <w:tcW w:w="1084" w:type="dxa"/>
            <w:tcBorders>
              <w:top w:val="nil"/>
              <w:left w:val="nil"/>
              <w:bottom w:val="single" w:sz="4" w:space="0" w:color="000000"/>
              <w:right w:val="single" w:sz="4" w:space="0" w:color="000000"/>
            </w:tcBorders>
            <w:shd w:val="clear" w:color="auto" w:fill="auto"/>
            <w:hideMark/>
          </w:tcPr>
          <w:p w14:paraId="49A151B6" w14:textId="77777777" w:rsidR="003630EB" w:rsidRDefault="003630EB">
            <w:pPr>
              <w:rPr>
                <w:rFonts w:ascii="Calibri" w:hAnsi="Calibri" w:cs="Calibri"/>
                <w:color w:val="000000"/>
                <w:sz w:val="20"/>
                <w:szCs w:val="20"/>
              </w:rPr>
            </w:pPr>
            <w:r>
              <w:rPr>
                <w:rFonts w:ascii="Calibri" w:hAnsi="Calibri" w:cs="Calibri"/>
                <w:color w:val="000000"/>
                <w:sz w:val="20"/>
                <w:szCs w:val="20"/>
              </w:rPr>
              <w:t>1100 x 580</w:t>
            </w:r>
          </w:p>
        </w:tc>
        <w:tc>
          <w:tcPr>
            <w:tcW w:w="1326" w:type="dxa"/>
            <w:tcBorders>
              <w:top w:val="nil"/>
              <w:left w:val="nil"/>
              <w:bottom w:val="single" w:sz="4" w:space="0" w:color="000000"/>
              <w:right w:val="single" w:sz="4" w:space="0" w:color="000000"/>
            </w:tcBorders>
            <w:shd w:val="clear" w:color="auto" w:fill="auto"/>
            <w:hideMark/>
          </w:tcPr>
          <w:p w14:paraId="4CC8894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2</w:t>
            </w:r>
            <w:r>
              <w:rPr>
                <w:rFonts w:ascii="Calibri" w:hAnsi="Calibri" w:cs="Calibri"/>
                <w:color w:val="000000"/>
                <w:sz w:val="20"/>
                <w:szCs w:val="20"/>
              </w:rPr>
              <w:br/>
              <w:t>+ 80 kw x 1</w:t>
            </w:r>
            <w:r>
              <w:rPr>
                <w:rFonts w:ascii="Calibri" w:hAnsi="Calibri" w:cs="Calibri"/>
                <w:color w:val="000000"/>
                <w:sz w:val="20"/>
                <w:szCs w:val="20"/>
              </w:rPr>
              <w:br/>
              <w:t xml:space="preserve">+ 100 kw x 1 </w:t>
            </w:r>
            <w:r>
              <w:rPr>
                <w:rFonts w:ascii="Calibri" w:hAnsi="Calibri" w:cs="Calibri"/>
                <w:color w:val="000000"/>
                <w:sz w:val="20"/>
                <w:szCs w:val="20"/>
              </w:rPr>
              <w:br/>
              <w:t>+ 125 kW x 2</w:t>
            </w:r>
          </w:p>
        </w:tc>
      </w:tr>
      <w:tr w:rsidR="003630EB" w14:paraId="4C122116"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07ACD5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w:t>
            </w:r>
          </w:p>
        </w:tc>
        <w:tc>
          <w:tcPr>
            <w:tcW w:w="2273" w:type="dxa"/>
            <w:tcBorders>
              <w:top w:val="nil"/>
              <w:left w:val="nil"/>
              <w:bottom w:val="single" w:sz="4" w:space="0" w:color="000000"/>
              <w:right w:val="single" w:sz="4" w:space="0" w:color="000000"/>
            </w:tcBorders>
            <w:shd w:val="clear" w:color="auto" w:fill="auto"/>
            <w:hideMark/>
          </w:tcPr>
          <w:p w14:paraId="0C8B0A74" w14:textId="77777777" w:rsidR="003630EB" w:rsidRDefault="003630EB">
            <w:pPr>
              <w:rPr>
                <w:rFonts w:ascii="Calibri" w:hAnsi="Calibri" w:cs="Calibri"/>
                <w:color w:val="000000"/>
                <w:sz w:val="20"/>
                <w:szCs w:val="20"/>
              </w:rPr>
            </w:pPr>
            <w:r>
              <w:rPr>
                <w:rFonts w:ascii="Calibri" w:hAnsi="Calibri" w:cs="Calibri"/>
                <w:color w:val="000000"/>
                <w:sz w:val="20"/>
                <w:szCs w:val="20"/>
              </w:rPr>
              <w:t>District Women Hospital Bijnor (350.32 + 69.6 + 367.72) kW</w:t>
            </w:r>
          </w:p>
        </w:tc>
        <w:tc>
          <w:tcPr>
            <w:tcW w:w="993" w:type="dxa"/>
            <w:tcBorders>
              <w:top w:val="nil"/>
              <w:left w:val="nil"/>
              <w:bottom w:val="single" w:sz="4" w:space="0" w:color="000000"/>
              <w:right w:val="single" w:sz="4" w:space="0" w:color="000000"/>
            </w:tcBorders>
            <w:shd w:val="clear" w:color="auto" w:fill="auto"/>
            <w:hideMark/>
          </w:tcPr>
          <w:p w14:paraId="4D1CBCA3" w14:textId="77777777" w:rsidR="003630EB" w:rsidRDefault="003630EB">
            <w:pPr>
              <w:rPr>
                <w:rFonts w:ascii="Calibri" w:hAnsi="Calibri" w:cs="Calibri"/>
                <w:color w:val="000000"/>
                <w:sz w:val="20"/>
                <w:szCs w:val="20"/>
              </w:rPr>
            </w:pPr>
            <w:r>
              <w:rPr>
                <w:rFonts w:ascii="Calibri" w:hAnsi="Calibri" w:cs="Calibri"/>
                <w:color w:val="000000"/>
                <w:sz w:val="20"/>
                <w:szCs w:val="20"/>
              </w:rPr>
              <w:t>Bijnor</w:t>
            </w:r>
          </w:p>
        </w:tc>
        <w:tc>
          <w:tcPr>
            <w:tcW w:w="540" w:type="dxa"/>
            <w:tcBorders>
              <w:top w:val="nil"/>
              <w:left w:val="nil"/>
              <w:bottom w:val="single" w:sz="4" w:space="0" w:color="000000"/>
              <w:right w:val="single" w:sz="4" w:space="0" w:color="000000"/>
            </w:tcBorders>
            <w:shd w:val="clear" w:color="auto" w:fill="auto"/>
            <w:hideMark/>
          </w:tcPr>
          <w:p w14:paraId="627D9167"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640149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788.0</w:t>
            </w:r>
          </w:p>
        </w:tc>
        <w:tc>
          <w:tcPr>
            <w:tcW w:w="851" w:type="dxa"/>
            <w:tcBorders>
              <w:top w:val="nil"/>
              <w:left w:val="nil"/>
              <w:bottom w:val="single" w:sz="4" w:space="0" w:color="000000"/>
              <w:right w:val="single" w:sz="4" w:space="0" w:color="000000"/>
            </w:tcBorders>
            <w:shd w:val="clear" w:color="auto" w:fill="auto"/>
            <w:hideMark/>
          </w:tcPr>
          <w:p w14:paraId="63633F4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788.0</w:t>
            </w:r>
          </w:p>
        </w:tc>
        <w:tc>
          <w:tcPr>
            <w:tcW w:w="900" w:type="dxa"/>
            <w:tcBorders>
              <w:top w:val="nil"/>
              <w:left w:val="nil"/>
              <w:bottom w:val="single" w:sz="4" w:space="0" w:color="000000"/>
              <w:right w:val="single" w:sz="4" w:space="0" w:color="000000"/>
            </w:tcBorders>
            <w:shd w:val="clear" w:color="auto" w:fill="auto"/>
            <w:hideMark/>
          </w:tcPr>
          <w:p w14:paraId="717F266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3.37</w:t>
            </w:r>
          </w:p>
        </w:tc>
        <w:tc>
          <w:tcPr>
            <w:tcW w:w="1084" w:type="dxa"/>
            <w:tcBorders>
              <w:top w:val="nil"/>
              <w:left w:val="nil"/>
              <w:bottom w:val="single" w:sz="4" w:space="0" w:color="000000"/>
              <w:right w:val="single" w:sz="4" w:space="0" w:color="000000"/>
            </w:tcBorders>
            <w:shd w:val="clear" w:color="auto" w:fill="auto"/>
            <w:hideMark/>
          </w:tcPr>
          <w:p w14:paraId="35F17D03" w14:textId="77777777" w:rsidR="003630EB" w:rsidRDefault="003630EB">
            <w:pPr>
              <w:rPr>
                <w:rFonts w:ascii="Calibri" w:hAnsi="Calibri" w:cs="Calibri"/>
                <w:color w:val="000000"/>
                <w:sz w:val="20"/>
                <w:szCs w:val="20"/>
              </w:rPr>
            </w:pPr>
            <w:r>
              <w:rPr>
                <w:rFonts w:ascii="Calibri" w:hAnsi="Calibri" w:cs="Calibri"/>
                <w:color w:val="000000"/>
                <w:sz w:val="20"/>
                <w:szCs w:val="20"/>
              </w:rPr>
              <w:t>1358 x 580</w:t>
            </w:r>
          </w:p>
        </w:tc>
        <w:tc>
          <w:tcPr>
            <w:tcW w:w="1326" w:type="dxa"/>
            <w:tcBorders>
              <w:top w:val="nil"/>
              <w:left w:val="nil"/>
              <w:bottom w:val="single" w:sz="4" w:space="0" w:color="000000"/>
              <w:right w:val="single" w:sz="4" w:space="0" w:color="000000"/>
            </w:tcBorders>
            <w:shd w:val="clear" w:color="auto" w:fill="auto"/>
            <w:hideMark/>
          </w:tcPr>
          <w:p w14:paraId="0C55A11A"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0</w:t>
            </w:r>
            <w:r>
              <w:rPr>
                <w:rFonts w:ascii="Calibri" w:hAnsi="Calibri" w:cs="Calibri"/>
                <w:color w:val="000000"/>
                <w:sz w:val="20"/>
                <w:szCs w:val="20"/>
              </w:rPr>
              <w:br/>
              <w:t>+ 40 KW x 1</w:t>
            </w:r>
            <w:r>
              <w:rPr>
                <w:rFonts w:ascii="Calibri" w:hAnsi="Calibri" w:cs="Calibri"/>
                <w:color w:val="000000"/>
                <w:sz w:val="20"/>
                <w:szCs w:val="20"/>
              </w:rPr>
              <w:br/>
              <w:t xml:space="preserve">+ 50 KW </w:t>
            </w:r>
            <w:proofErr w:type="gramStart"/>
            <w:r>
              <w:rPr>
                <w:rFonts w:ascii="Calibri" w:hAnsi="Calibri" w:cs="Calibri"/>
                <w:color w:val="000000"/>
                <w:sz w:val="20"/>
                <w:szCs w:val="20"/>
              </w:rPr>
              <w:t>x  0</w:t>
            </w:r>
            <w:proofErr w:type="gramEnd"/>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2</w:t>
            </w:r>
            <w:r>
              <w:rPr>
                <w:rFonts w:ascii="Calibri" w:hAnsi="Calibri" w:cs="Calibri"/>
                <w:color w:val="000000"/>
                <w:sz w:val="20"/>
                <w:szCs w:val="20"/>
              </w:rPr>
              <w:br/>
              <w:t xml:space="preserve">+ 100 kw x 1 </w:t>
            </w:r>
            <w:r>
              <w:rPr>
                <w:rFonts w:ascii="Calibri" w:hAnsi="Calibri" w:cs="Calibri"/>
                <w:color w:val="000000"/>
                <w:sz w:val="20"/>
                <w:szCs w:val="20"/>
              </w:rPr>
              <w:br/>
              <w:t>+ 125 kW x 0</w:t>
            </w:r>
          </w:p>
        </w:tc>
      </w:tr>
      <w:tr w:rsidR="003630EB" w14:paraId="11CA6F70"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E8C1D2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w:t>
            </w:r>
          </w:p>
        </w:tc>
        <w:tc>
          <w:tcPr>
            <w:tcW w:w="2273" w:type="dxa"/>
            <w:tcBorders>
              <w:top w:val="nil"/>
              <w:left w:val="nil"/>
              <w:bottom w:val="single" w:sz="4" w:space="0" w:color="000000"/>
              <w:right w:val="single" w:sz="4" w:space="0" w:color="000000"/>
            </w:tcBorders>
            <w:shd w:val="clear" w:color="auto" w:fill="auto"/>
            <w:hideMark/>
          </w:tcPr>
          <w:p w14:paraId="1046A0E2"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Etah (427.46 + 505.18) kW</w:t>
            </w:r>
          </w:p>
        </w:tc>
        <w:tc>
          <w:tcPr>
            <w:tcW w:w="993" w:type="dxa"/>
            <w:tcBorders>
              <w:top w:val="nil"/>
              <w:left w:val="nil"/>
              <w:bottom w:val="single" w:sz="4" w:space="0" w:color="000000"/>
              <w:right w:val="single" w:sz="4" w:space="0" w:color="000000"/>
            </w:tcBorders>
            <w:shd w:val="clear" w:color="auto" w:fill="auto"/>
            <w:hideMark/>
          </w:tcPr>
          <w:p w14:paraId="0096B793" w14:textId="77777777" w:rsidR="003630EB" w:rsidRDefault="003630EB">
            <w:pPr>
              <w:rPr>
                <w:rFonts w:ascii="Calibri" w:hAnsi="Calibri" w:cs="Calibri"/>
                <w:color w:val="000000"/>
                <w:sz w:val="20"/>
                <w:szCs w:val="20"/>
              </w:rPr>
            </w:pPr>
            <w:r>
              <w:rPr>
                <w:rFonts w:ascii="Calibri" w:hAnsi="Calibri" w:cs="Calibri"/>
                <w:color w:val="000000"/>
                <w:sz w:val="20"/>
                <w:szCs w:val="20"/>
              </w:rPr>
              <w:t>Etah</w:t>
            </w:r>
          </w:p>
        </w:tc>
        <w:tc>
          <w:tcPr>
            <w:tcW w:w="540" w:type="dxa"/>
            <w:tcBorders>
              <w:top w:val="nil"/>
              <w:left w:val="nil"/>
              <w:bottom w:val="single" w:sz="4" w:space="0" w:color="000000"/>
              <w:right w:val="single" w:sz="4" w:space="0" w:color="000000"/>
            </w:tcBorders>
            <w:shd w:val="clear" w:color="auto" w:fill="auto"/>
            <w:hideMark/>
          </w:tcPr>
          <w:p w14:paraId="310D4218"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64AD555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933.0</w:t>
            </w:r>
          </w:p>
        </w:tc>
        <w:tc>
          <w:tcPr>
            <w:tcW w:w="851" w:type="dxa"/>
            <w:tcBorders>
              <w:top w:val="nil"/>
              <w:left w:val="nil"/>
              <w:bottom w:val="single" w:sz="4" w:space="0" w:color="000000"/>
              <w:right w:val="single" w:sz="4" w:space="0" w:color="000000"/>
            </w:tcBorders>
            <w:shd w:val="clear" w:color="auto" w:fill="auto"/>
            <w:hideMark/>
          </w:tcPr>
          <w:p w14:paraId="68AF6F3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933.0</w:t>
            </w:r>
          </w:p>
        </w:tc>
        <w:tc>
          <w:tcPr>
            <w:tcW w:w="900" w:type="dxa"/>
            <w:tcBorders>
              <w:top w:val="nil"/>
              <w:left w:val="nil"/>
              <w:bottom w:val="single" w:sz="4" w:space="0" w:color="000000"/>
              <w:right w:val="single" w:sz="4" w:space="0" w:color="000000"/>
            </w:tcBorders>
            <w:shd w:val="clear" w:color="auto" w:fill="auto"/>
            <w:hideMark/>
          </w:tcPr>
          <w:p w14:paraId="2D4A5E2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3.69</w:t>
            </w:r>
          </w:p>
        </w:tc>
        <w:tc>
          <w:tcPr>
            <w:tcW w:w="1084" w:type="dxa"/>
            <w:tcBorders>
              <w:top w:val="nil"/>
              <w:left w:val="nil"/>
              <w:bottom w:val="single" w:sz="4" w:space="0" w:color="000000"/>
              <w:right w:val="single" w:sz="4" w:space="0" w:color="000000"/>
            </w:tcBorders>
            <w:shd w:val="clear" w:color="auto" w:fill="auto"/>
            <w:hideMark/>
          </w:tcPr>
          <w:p w14:paraId="190B01D2" w14:textId="77777777" w:rsidR="003630EB" w:rsidRDefault="003630EB">
            <w:pPr>
              <w:rPr>
                <w:rFonts w:ascii="Calibri" w:hAnsi="Calibri" w:cs="Calibri"/>
                <w:color w:val="000000"/>
                <w:sz w:val="20"/>
                <w:szCs w:val="20"/>
              </w:rPr>
            </w:pPr>
            <w:r>
              <w:rPr>
                <w:rFonts w:ascii="Calibri" w:hAnsi="Calibri" w:cs="Calibri"/>
                <w:color w:val="000000"/>
                <w:sz w:val="20"/>
                <w:szCs w:val="20"/>
              </w:rPr>
              <w:t>1609 x 580</w:t>
            </w:r>
          </w:p>
        </w:tc>
        <w:tc>
          <w:tcPr>
            <w:tcW w:w="1326" w:type="dxa"/>
            <w:tcBorders>
              <w:top w:val="nil"/>
              <w:left w:val="nil"/>
              <w:bottom w:val="single" w:sz="4" w:space="0" w:color="000000"/>
              <w:right w:val="single" w:sz="4" w:space="0" w:color="000000"/>
            </w:tcBorders>
            <w:shd w:val="clear" w:color="auto" w:fill="auto"/>
            <w:hideMark/>
          </w:tcPr>
          <w:p w14:paraId="56518E3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195453D8" w14:textId="77777777" w:rsidTr="003630EB">
        <w:trPr>
          <w:trHeight w:val="2040"/>
        </w:trPr>
        <w:tc>
          <w:tcPr>
            <w:tcW w:w="562" w:type="dxa"/>
            <w:tcBorders>
              <w:top w:val="nil"/>
              <w:left w:val="single" w:sz="4" w:space="0" w:color="000000"/>
              <w:bottom w:val="single" w:sz="4" w:space="0" w:color="000000"/>
              <w:right w:val="single" w:sz="4" w:space="0" w:color="000000"/>
            </w:tcBorders>
            <w:shd w:val="clear" w:color="auto" w:fill="auto"/>
            <w:hideMark/>
          </w:tcPr>
          <w:p w14:paraId="1E21D4C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w:t>
            </w:r>
          </w:p>
        </w:tc>
        <w:tc>
          <w:tcPr>
            <w:tcW w:w="2273" w:type="dxa"/>
            <w:tcBorders>
              <w:top w:val="nil"/>
              <w:left w:val="nil"/>
              <w:bottom w:val="single" w:sz="4" w:space="0" w:color="000000"/>
              <w:right w:val="single" w:sz="4" w:space="0" w:color="000000"/>
            </w:tcBorders>
            <w:shd w:val="clear" w:color="auto" w:fill="auto"/>
            <w:hideMark/>
          </w:tcPr>
          <w:p w14:paraId="12ECE63C" w14:textId="77777777" w:rsidR="003630EB" w:rsidRDefault="003630EB">
            <w:pPr>
              <w:rPr>
                <w:rFonts w:ascii="Calibri" w:hAnsi="Calibri" w:cs="Calibri"/>
                <w:color w:val="000000"/>
                <w:sz w:val="20"/>
                <w:szCs w:val="20"/>
              </w:rPr>
            </w:pPr>
            <w:r>
              <w:rPr>
                <w:rFonts w:ascii="Calibri" w:hAnsi="Calibri" w:cs="Calibri"/>
                <w:color w:val="000000"/>
                <w:sz w:val="20"/>
                <w:szCs w:val="20"/>
              </w:rPr>
              <w:t>District Male Hospital Sultanpur (297.54 + 95.12 + 552.16) kW</w:t>
            </w:r>
          </w:p>
        </w:tc>
        <w:tc>
          <w:tcPr>
            <w:tcW w:w="993" w:type="dxa"/>
            <w:tcBorders>
              <w:top w:val="nil"/>
              <w:left w:val="nil"/>
              <w:bottom w:val="single" w:sz="4" w:space="0" w:color="000000"/>
              <w:right w:val="single" w:sz="4" w:space="0" w:color="000000"/>
            </w:tcBorders>
            <w:shd w:val="clear" w:color="auto" w:fill="auto"/>
            <w:hideMark/>
          </w:tcPr>
          <w:p w14:paraId="25493CA7" w14:textId="77777777" w:rsidR="003630EB" w:rsidRDefault="003630EB">
            <w:pPr>
              <w:rPr>
                <w:rFonts w:ascii="Calibri" w:hAnsi="Calibri" w:cs="Calibri"/>
                <w:color w:val="000000"/>
                <w:sz w:val="20"/>
                <w:szCs w:val="20"/>
              </w:rPr>
            </w:pPr>
            <w:r>
              <w:rPr>
                <w:rFonts w:ascii="Calibri" w:hAnsi="Calibri" w:cs="Calibri"/>
                <w:color w:val="000000"/>
                <w:sz w:val="20"/>
                <w:szCs w:val="20"/>
              </w:rPr>
              <w:t>Sultanpur</w:t>
            </w:r>
          </w:p>
        </w:tc>
        <w:tc>
          <w:tcPr>
            <w:tcW w:w="540" w:type="dxa"/>
            <w:tcBorders>
              <w:top w:val="nil"/>
              <w:left w:val="nil"/>
              <w:bottom w:val="single" w:sz="4" w:space="0" w:color="000000"/>
              <w:right w:val="single" w:sz="4" w:space="0" w:color="000000"/>
            </w:tcBorders>
            <w:shd w:val="clear" w:color="auto" w:fill="auto"/>
            <w:hideMark/>
          </w:tcPr>
          <w:p w14:paraId="05A896A2"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2FA76EA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945.0</w:t>
            </w:r>
          </w:p>
        </w:tc>
        <w:tc>
          <w:tcPr>
            <w:tcW w:w="851" w:type="dxa"/>
            <w:tcBorders>
              <w:top w:val="nil"/>
              <w:left w:val="nil"/>
              <w:bottom w:val="single" w:sz="4" w:space="0" w:color="000000"/>
              <w:right w:val="single" w:sz="4" w:space="0" w:color="000000"/>
            </w:tcBorders>
            <w:shd w:val="clear" w:color="auto" w:fill="auto"/>
            <w:hideMark/>
          </w:tcPr>
          <w:p w14:paraId="454D30D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945.0</w:t>
            </w:r>
          </w:p>
        </w:tc>
        <w:tc>
          <w:tcPr>
            <w:tcW w:w="900" w:type="dxa"/>
            <w:tcBorders>
              <w:top w:val="nil"/>
              <w:left w:val="nil"/>
              <w:bottom w:val="single" w:sz="4" w:space="0" w:color="000000"/>
              <w:right w:val="single" w:sz="4" w:space="0" w:color="000000"/>
            </w:tcBorders>
            <w:shd w:val="clear" w:color="auto" w:fill="auto"/>
            <w:hideMark/>
          </w:tcPr>
          <w:p w14:paraId="3D58AE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4.13</w:t>
            </w:r>
          </w:p>
        </w:tc>
        <w:tc>
          <w:tcPr>
            <w:tcW w:w="1084" w:type="dxa"/>
            <w:tcBorders>
              <w:top w:val="nil"/>
              <w:left w:val="nil"/>
              <w:bottom w:val="single" w:sz="4" w:space="0" w:color="000000"/>
              <w:right w:val="single" w:sz="4" w:space="0" w:color="000000"/>
            </w:tcBorders>
            <w:shd w:val="clear" w:color="auto" w:fill="auto"/>
            <w:hideMark/>
          </w:tcPr>
          <w:p w14:paraId="0E3BCB16" w14:textId="77777777" w:rsidR="003630EB" w:rsidRDefault="003630EB">
            <w:pPr>
              <w:rPr>
                <w:rFonts w:ascii="Calibri" w:hAnsi="Calibri" w:cs="Calibri"/>
                <w:color w:val="000000"/>
                <w:sz w:val="20"/>
                <w:szCs w:val="20"/>
              </w:rPr>
            </w:pPr>
            <w:r>
              <w:rPr>
                <w:rFonts w:ascii="Calibri" w:hAnsi="Calibri" w:cs="Calibri"/>
                <w:color w:val="000000"/>
                <w:sz w:val="20"/>
                <w:szCs w:val="20"/>
              </w:rPr>
              <w:t>1629 x 580</w:t>
            </w:r>
          </w:p>
        </w:tc>
        <w:tc>
          <w:tcPr>
            <w:tcW w:w="1326" w:type="dxa"/>
            <w:tcBorders>
              <w:top w:val="nil"/>
              <w:left w:val="nil"/>
              <w:bottom w:val="single" w:sz="4" w:space="0" w:color="000000"/>
              <w:right w:val="single" w:sz="4" w:space="0" w:color="000000"/>
            </w:tcBorders>
            <w:shd w:val="clear" w:color="auto" w:fill="auto"/>
            <w:hideMark/>
          </w:tcPr>
          <w:p w14:paraId="26EAD0A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2</w:t>
            </w:r>
            <w:r>
              <w:rPr>
                <w:rFonts w:ascii="Calibri" w:hAnsi="Calibri" w:cs="Calibri"/>
                <w:color w:val="000000"/>
                <w:sz w:val="20"/>
                <w:szCs w:val="20"/>
              </w:rPr>
              <w:br/>
              <w:t>+30 KW x 1</w:t>
            </w:r>
            <w:r>
              <w:rPr>
                <w:rFonts w:ascii="Calibri" w:hAnsi="Calibri" w:cs="Calibri"/>
                <w:color w:val="000000"/>
                <w:sz w:val="20"/>
                <w:szCs w:val="20"/>
              </w:rPr>
              <w:br/>
              <w:t>+ 40 KW x 1</w:t>
            </w:r>
            <w:r>
              <w:rPr>
                <w:rFonts w:ascii="Calibri" w:hAnsi="Calibri" w:cs="Calibri"/>
                <w:color w:val="000000"/>
                <w:sz w:val="20"/>
                <w:szCs w:val="20"/>
              </w:rPr>
              <w:br/>
              <w:t xml:space="preserve">+ 50 KW x </w:t>
            </w:r>
            <w:r>
              <w:rPr>
                <w:rFonts w:ascii="Calibri" w:hAnsi="Calibri" w:cs="Calibri"/>
                <w:color w:val="000000"/>
                <w:sz w:val="20"/>
                <w:szCs w:val="20"/>
              </w:rPr>
              <w:br/>
              <w:t xml:space="preserve">+ 60 KW x </w:t>
            </w:r>
            <w:r>
              <w:rPr>
                <w:rFonts w:ascii="Calibri" w:hAnsi="Calibri" w:cs="Calibri"/>
                <w:color w:val="000000"/>
                <w:sz w:val="20"/>
                <w:szCs w:val="20"/>
              </w:rPr>
              <w:br/>
              <w:t>+ 70 kW x 1</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146BCD12" w14:textId="77777777" w:rsidTr="003630EB">
        <w:trPr>
          <w:trHeight w:val="1530"/>
        </w:trPr>
        <w:tc>
          <w:tcPr>
            <w:tcW w:w="562" w:type="dxa"/>
            <w:tcBorders>
              <w:top w:val="nil"/>
              <w:left w:val="single" w:sz="4" w:space="0" w:color="000000"/>
              <w:bottom w:val="single" w:sz="4" w:space="0" w:color="000000"/>
              <w:right w:val="single" w:sz="4" w:space="0" w:color="000000"/>
            </w:tcBorders>
            <w:shd w:val="clear" w:color="auto" w:fill="auto"/>
            <w:hideMark/>
          </w:tcPr>
          <w:p w14:paraId="5321348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w:t>
            </w:r>
          </w:p>
        </w:tc>
        <w:tc>
          <w:tcPr>
            <w:tcW w:w="2273" w:type="dxa"/>
            <w:tcBorders>
              <w:top w:val="nil"/>
              <w:left w:val="nil"/>
              <w:bottom w:val="single" w:sz="4" w:space="0" w:color="000000"/>
              <w:right w:val="single" w:sz="4" w:space="0" w:color="000000"/>
            </w:tcBorders>
            <w:shd w:val="clear" w:color="auto" w:fill="auto"/>
            <w:hideMark/>
          </w:tcPr>
          <w:p w14:paraId="3BE8D53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w:t>
            </w:r>
            <w:proofErr w:type="spellStart"/>
            <w:r>
              <w:rPr>
                <w:rFonts w:ascii="Calibri" w:hAnsi="Calibri" w:cs="Calibri"/>
                <w:color w:val="000000"/>
                <w:sz w:val="20"/>
                <w:szCs w:val="20"/>
              </w:rPr>
              <w:t>Sonbhadra</w:t>
            </w:r>
            <w:proofErr w:type="spellEnd"/>
          </w:p>
        </w:tc>
        <w:tc>
          <w:tcPr>
            <w:tcW w:w="993" w:type="dxa"/>
            <w:tcBorders>
              <w:top w:val="nil"/>
              <w:left w:val="nil"/>
              <w:bottom w:val="single" w:sz="4" w:space="0" w:color="000000"/>
              <w:right w:val="single" w:sz="4" w:space="0" w:color="000000"/>
            </w:tcBorders>
            <w:shd w:val="clear" w:color="auto" w:fill="auto"/>
            <w:hideMark/>
          </w:tcPr>
          <w:p w14:paraId="6E488554"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Sonbhadra</w:t>
            </w:r>
            <w:proofErr w:type="spellEnd"/>
          </w:p>
        </w:tc>
        <w:tc>
          <w:tcPr>
            <w:tcW w:w="540" w:type="dxa"/>
            <w:tcBorders>
              <w:top w:val="nil"/>
              <w:left w:val="nil"/>
              <w:bottom w:val="single" w:sz="4" w:space="0" w:color="000000"/>
              <w:right w:val="single" w:sz="4" w:space="0" w:color="000000"/>
            </w:tcBorders>
            <w:shd w:val="clear" w:color="auto" w:fill="auto"/>
            <w:hideMark/>
          </w:tcPr>
          <w:p w14:paraId="6F2FEC5C"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1C8B879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851" w:type="dxa"/>
            <w:tcBorders>
              <w:top w:val="nil"/>
              <w:left w:val="nil"/>
              <w:bottom w:val="single" w:sz="4" w:space="0" w:color="000000"/>
              <w:right w:val="single" w:sz="4" w:space="0" w:color="000000"/>
            </w:tcBorders>
            <w:shd w:val="clear" w:color="auto" w:fill="auto"/>
            <w:hideMark/>
          </w:tcPr>
          <w:p w14:paraId="2FDCD98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900" w:type="dxa"/>
            <w:tcBorders>
              <w:top w:val="nil"/>
              <w:left w:val="nil"/>
              <w:bottom w:val="single" w:sz="4" w:space="0" w:color="000000"/>
              <w:right w:val="single" w:sz="4" w:space="0" w:color="000000"/>
            </w:tcBorders>
            <w:shd w:val="clear" w:color="auto" w:fill="auto"/>
            <w:hideMark/>
          </w:tcPr>
          <w:p w14:paraId="4691388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1.98</w:t>
            </w:r>
          </w:p>
        </w:tc>
        <w:tc>
          <w:tcPr>
            <w:tcW w:w="1084" w:type="dxa"/>
            <w:tcBorders>
              <w:top w:val="nil"/>
              <w:left w:val="nil"/>
              <w:bottom w:val="single" w:sz="4" w:space="0" w:color="000000"/>
              <w:right w:val="single" w:sz="4" w:space="0" w:color="000000"/>
            </w:tcBorders>
            <w:shd w:val="clear" w:color="auto" w:fill="auto"/>
            <w:hideMark/>
          </w:tcPr>
          <w:p w14:paraId="4C3266E3" w14:textId="77777777" w:rsidR="003630EB" w:rsidRDefault="003630EB">
            <w:pPr>
              <w:rPr>
                <w:rFonts w:ascii="Calibri" w:hAnsi="Calibri" w:cs="Calibri"/>
                <w:color w:val="000000"/>
                <w:sz w:val="20"/>
                <w:szCs w:val="20"/>
              </w:rPr>
            </w:pPr>
            <w:r>
              <w:rPr>
                <w:rFonts w:ascii="Calibri" w:hAnsi="Calibri" w:cs="Calibri"/>
                <w:color w:val="000000"/>
                <w:sz w:val="20"/>
                <w:szCs w:val="20"/>
              </w:rPr>
              <w:t>864 x 580</w:t>
            </w:r>
          </w:p>
        </w:tc>
        <w:tc>
          <w:tcPr>
            <w:tcW w:w="1326" w:type="dxa"/>
            <w:tcBorders>
              <w:top w:val="nil"/>
              <w:left w:val="nil"/>
              <w:bottom w:val="single" w:sz="4" w:space="0" w:color="000000"/>
              <w:right w:val="single" w:sz="4" w:space="0" w:color="000000"/>
            </w:tcBorders>
            <w:shd w:val="clear" w:color="auto" w:fill="auto"/>
            <w:hideMark/>
          </w:tcPr>
          <w:p w14:paraId="44A1F61F" w14:textId="77777777" w:rsidR="003630EB" w:rsidRDefault="003630EB">
            <w:pPr>
              <w:rPr>
                <w:rFonts w:ascii="Calibri" w:hAnsi="Calibri" w:cs="Calibri"/>
                <w:color w:val="000000"/>
                <w:sz w:val="20"/>
                <w:szCs w:val="20"/>
              </w:rPr>
            </w:pPr>
            <w:r>
              <w:rPr>
                <w:rFonts w:ascii="Calibri" w:hAnsi="Calibri" w:cs="Calibri"/>
                <w:color w:val="000000"/>
                <w:sz w:val="20"/>
                <w:szCs w:val="20"/>
              </w:rPr>
              <w:t>30 KW x 0</w:t>
            </w:r>
            <w:r>
              <w:rPr>
                <w:rFonts w:ascii="Calibri" w:hAnsi="Calibri" w:cs="Calibri"/>
                <w:color w:val="000000"/>
                <w:sz w:val="20"/>
                <w:szCs w:val="20"/>
              </w:rPr>
              <w:br/>
              <w:t>+ 40 KW x 0</w:t>
            </w:r>
            <w:r>
              <w:rPr>
                <w:rFonts w:ascii="Calibri" w:hAnsi="Calibri" w:cs="Calibri"/>
                <w:color w:val="000000"/>
                <w:sz w:val="20"/>
                <w:szCs w:val="20"/>
              </w:rPr>
              <w:br/>
              <w:t>+ 50 KW x 4</w:t>
            </w:r>
            <w:r>
              <w:rPr>
                <w:rFonts w:ascii="Calibri" w:hAnsi="Calibri" w:cs="Calibri"/>
                <w:color w:val="000000"/>
                <w:sz w:val="20"/>
                <w:szCs w:val="20"/>
              </w:rPr>
              <w:br/>
              <w:t>+ 70 KW x 1</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39FC0D7A" w14:textId="77777777" w:rsidTr="003630EB">
        <w:trPr>
          <w:trHeight w:val="1785"/>
        </w:trPr>
        <w:tc>
          <w:tcPr>
            <w:tcW w:w="562" w:type="dxa"/>
            <w:tcBorders>
              <w:top w:val="nil"/>
              <w:left w:val="single" w:sz="4" w:space="0" w:color="000000"/>
              <w:bottom w:val="single" w:sz="4" w:space="0" w:color="000000"/>
              <w:right w:val="single" w:sz="4" w:space="0" w:color="000000"/>
            </w:tcBorders>
            <w:shd w:val="clear" w:color="auto" w:fill="auto"/>
            <w:hideMark/>
          </w:tcPr>
          <w:p w14:paraId="06A6DBC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21</w:t>
            </w:r>
          </w:p>
        </w:tc>
        <w:tc>
          <w:tcPr>
            <w:tcW w:w="2273" w:type="dxa"/>
            <w:tcBorders>
              <w:top w:val="nil"/>
              <w:left w:val="nil"/>
              <w:bottom w:val="single" w:sz="4" w:space="0" w:color="000000"/>
              <w:right w:val="single" w:sz="4" w:space="0" w:color="000000"/>
            </w:tcBorders>
            <w:shd w:val="clear" w:color="auto" w:fill="auto"/>
            <w:hideMark/>
          </w:tcPr>
          <w:p w14:paraId="4A4AD3B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Madhav Prasad Tripathi Medical College &amp; Hospital </w:t>
            </w:r>
            <w:proofErr w:type="spellStart"/>
            <w:r>
              <w:rPr>
                <w:rFonts w:ascii="Calibri" w:hAnsi="Calibri" w:cs="Calibri"/>
                <w:color w:val="000000"/>
                <w:sz w:val="20"/>
                <w:szCs w:val="20"/>
              </w:rPr>
              <w:t>Siddharthnagar</w:t>
            </w:r>
            <w:proofErr w:type="spellEnd"/>
          </w:p>
        </w:tc>
        <w:tc>
          <w:tcPr>
            <w:tcW w:w="993" w:type="dxa"/>
            <w:tcBorders>
              <w:top w:val="nil"/>
              <w:left w:val="nil"/>
              <w:bottom w:val="single" w:sz="4" w:space="0" w:color="000000"/>
              <w:right w:val="single" w:sz="4" w:space="0" w:color="000000"/>
            </w:tcBorders>
            <w:shd w:val="clear" w:color="auto" w:fill="auto"/>
            <w:hideMark/>
          </w:tcPr>
          <w:p w14:paraId="33A7D1B8"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Siddharthanagar</w:t>
            </w:r>
            <w:proofErr w:type="spellEnd"/>
          </w:p>
        </w:tc>
        <w:tc>
          <w:tcPr>
            <w:tcW w:w="540" w:type="dxa"/>
            <w:tcBorders>
              <w:top w:val="nil"/>
              <w:left w:val="nil"/>
              <w:bottom w:val="single" w:sz="4" w:space="0" w:color="000000"/>
              <w:right w:val="single" w:sz="4" w:space="0" w:color="000000"/>
            </w:tcBorders>
            <w:shd w:val="clear" w:color="auto" w:fill="auto"/>
            <w:hideMark/>
          </w:tcPr>
          <w:p w14:paraId="48253DF6"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57C6D0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752.0</w:t>
            </w:r>
          </w:p>
        </w:tc>
        <w:tc>
          <w:tcPr>
            <w:tcW w:w="851" w:type="dxa"/>
            <w:tcBorders>
              <w:top w:val="nil"/>
              <w:left w:val="nil"/>
              <w:bottom w:val="single" w:sz="4" w:space="0" w:color="000000"/>
              <w:right w:val="single" w:sz="4" w:space="0" w:color="000000"/>
            </w:tcBorders>
            <w:shd w:val="clear" w:color="auto" w:fill="auto"/>
            <w:hideMark/>
          </w:tcPr>
          <w:p w14:paraId="012A1E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752.0</w:t>
            </w:r>
          </w:p>
        </w:tc>
        <w:tc>
          <w:tcPr>
            <w:tcW w:w="900" w:type="dxa"/>
            <w:tcBorders>
              <w:top w:val="nil"/>
              <w:left w:val="nil"/>
              <w:bottom w:val="single" w:sz="4" w:space="0" w:color="000000"/>
              <w:right w:val="single" w:sz="4" w:space="0" w:color="000000"/>
            </w:tcBorders>
            <w:shd w:val="clear" w:color="auto" w:fill="auto"/>
            <w:hideMark/>
          </w:tcPr>
          <w:p w14:paraId="47E9C8F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2.81</w:t>
            </w:r>
          </w:p>
        </w:tc>
        <w:tc>
          <w:tcPr>
            <w:tcW w:w="1084" w:type="dxa"/>
            <w:tcBorders>
              <w:top w:val="nil"/>
              <w:left w:val="nil"/>
              <w:bottom w:val="single" w:sz="4" w:space="0" w:color="000000"/>
              <w:right w:val="single" w:sz="4" w:space="0" w:color="000000"/>
            </w:tcBorders>
            <w:shd w:val="clear" w:color="auto" w:fill="auto"/>
            <w:hideMark/>
          </w:tcPr>
          <w:p w14:paraId="6ED0A90A" w14:textId="77777777" w:rsidR="003630EB" w:rsidRDefault="003630EB">
            <w:pPr>
              <w:rPr>
                <w:rFonts w:ascii="Calibri" w:hAnsi="Calibri" w:cs="Calibri"/>
                <w:color w:val="000000"/>
                <w:sz w:val="20"/>
                <w:szCs w:val="20"/>
              </w:rPr>
            </w:pPr>
            <w:r>
              <w:rPr>
                <w:rFonts w:ascii="Calibri" w:hAnsi="Calibri" w:cs="Calibri"/>
                <w:color w:val="000000"/>
                <w:sz w:val="20"/>
                <w:szCs w:val="20"/>
              </w:rPr>
              <w:t>1297 x 580</w:t>
            </w:r>
          </w:p>
        </w:tc>
        <w:tc>
          <w:tcPr>
            <w:tcW w:w="1326" w:type="dxa"/>
            <w:tcBorders>
              <w:top w:val="nil"/>
              <w:left w:val="nil"/>
              <w:bottom w:val="single" w:sz="4" w:space="0" w:color="000000"/>
              <w:right w:val="single" w:sz="4" w:space="0" w:color="000000"/>
            </w:tcBorders>
            <w:shd w:val="clear" w:color="auto" w:fill="auto"/>
            <w:hideMark/>
          </w:tcPr>
          <w:p w14:paraId="55F1D819" w14:textId="77777777" w:rsidR="003630EB" w:rsidRDefault="003630EB">
            <w:pPr>
              <w:rPr>
                <w:rFonts w:ascii="Calibri" w:hAnsi="Calibri" w:cs="Calibri"/>
                <w:color w:val="000000"/>
                <w:sz w:val="20"/>
                <w:szCs w:val="20"/>
              </w:rPr>
            </w:pPr>
            <w:r>
              <w:rPr>
                <w:rFonts w:ascii="Calibri" w:hAnsi="Calibri" w:cs="Calibri"/>
                <w:color w:val="000000"/>
                <w:sz w:val="20"/>
                <w:szCs w:val="20"/>
              </w:rPr>
              <w:t>30 KW x 1</w:t>
            </w:r>
            <w:r>
              <w:rPr>
                <w:rFonts w:ascii="Calibri" w:hAnsi="Calibri" w:cs="Calibri"/>
                <w:color w:val="000000"/>
                <w:sz w:val="20"/>
                <w:szCs w:val="20"/>
              </w:rPr>
              <w:br/>
              <w:t>+ 40 KW x 1</w:t>
            </w:r>
            <w:r>
              <w:rPr>
                <w:rFonts w:ascii="Calibri" w:hAnsi="Calibri" w:cs="Calibri"/>
                <w:color w:val="000000"/>
                <w:sz w:val="20"/>
                <w:szCs w:val="20"/>
              </w:rPr>
              <w:br/>
              <w:t>+ 50 KW x 3</w:t>
            </w:r>
            <w:r>
              <w:rPr>
                <w:rFonts w:ascii="Calibri" w:hAnsi="Calibri" w:cs="Calibri"/>
                <w:color w:val="000000"/>
                <w:sz w:val="20"/>
                <w:szCs w:val="20"/>
              </w:rPr>
              <w:br/>
              <w:t>+ 60 KW x 3</w:t>
            </w:r>
            <w:r>
              <w:rPr>
                <w:rFonts w:ascii="Calibri" w:hAnsi="Calibri" w:cs="Calibri"/>
                <w:color w:val="000000"/>
                <w:sz w:val="20"/>
                <w:szCs w:val="20"/>
              </w:rPr>
              <w:br/>
              <w:t>+ 70 kW x 2</w:t>
            </w:r>
            <w:r>
              <w:rPr>
                <w:rFonts w:ascii="Calibri" w:hAnsi="Calibri" w:cs="Calibri"/>
                <w:color w:val="000000"/>
                <w:sz w:val="20"/>
                <w:szCs w:val="20"/>
              </w:rPr>
              <w:br/>
              <w:t>+ 100 kw x 1</w:t>
            </w:r>
            <w:r>
              <w:rPr>
                <w:rFonts w:ascii="Calibri" w:hAnsi="Calibri" w:cs="Calibri"/>
                <w:color w:val="000000"/>
                <w:sz w:val="20"/>
                <w:szCs w:val="20"/>
              </w:rPr>
              <w:br/>
              <w:t>+ 110 kw x 1</w:t>
            </w:r>
          </w:p>
        </w:tc>
      </w:tr>
      <w:tr w:rsidR="003630EB" w14:paraId="1DFC415A"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59DC55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22</w:t>
            </w:r>
          </w:p>
        </w:tc>
        <w:tc>
          <w:tcPr>
            <w:tcW w:w="2273" w:type="dxa"/>
            <w:tcBorders>
              <w:top w:val="nil"/>
              <w:left w:val="nil"/>
              <w:bottom w:val="single" w:sz="4" w:space="0" w:color="000000"/>
              <w:right w:val="single" w:sz="4" w:space="0" w:color="000000"/>
            </w:tcBorders>
            <w:shd w:val="clear" w:color="auto" w:fill="auto"/>
            <w:hideMark/>
          </w:tcPr>
          <w:p w14:paraId="60A90B33"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Dr. Sonelal Patel Govt. Hospital &amp; College </w:t>
            </w:r>
            <w:proofErr w:type="spellStart"/>
            <w:r>
              <w:rPr>
                <w:rFonts w:ascii="Calibri" w:hAnsi="Calibri" w:cs="Calibri"/>
                <w:color w:val="000000"/>
                <w:sz w:val="20"/>
                <w:szCs w:val="20"/>
              </w:rPr>
              <w:t>Pratapgarh</w:t>
            </w:r>
            <w:proofErr w:type="spellEnd"/>
            <w:r>
              <w:rPr>
                <w:rFonts w:ascii="Calibri" w:hAnsi="Calibri" w:cs="Calibri"/>
                <w:color w:val="000000"/>
                <w:sz w:val="20"/>
                <w:szCs w:val="20"/>
              </w:rPr>
              <w:t xml:space="preserve"> (520.84 + 279.56) kW</w:t>
            </w:r>
          </w:p>
        </w:tc>
        <w:tc>
          <w:tcPr>
            <w:tcW w:w="993" w:type="dxa"/>
            <w:tcBorders>
              <w:top w:val="nil"/>
              <w:left w:val="nil"/>
              <w:bottom w:val="single" w:sz="4" w:space="0" w:color="000000"/>
              <w:right w:val="single" w:sz="4" w:space="0" w:color="000000"/>
            </w:tcBorders>
            <w:shd w:val="clear" w:color="auto" w:fill="auto"/>
            <w:hideMark/>
          </w:tcPr>
          <w:p w14:paraId="501F86E2"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Pratapgarh</w:t>
            </w:r>
            <w:proofErr w:type="spellEnd"/>
          </w:p>
        </w:tc>
        <w:tc>
          <w:tcPr>
            <w:tcW w:w="540" w:type="dxa"/>
            <w:tcBorders>
              <w:top w:val="nil"/>
              <w:left w:val="nil"/>
              <w:bottom w:val="single" w:sz="4" w:space="0" w:color="000000"/>
              <w:right w:val="single" w:sz="4" w:space="0" w:color="000000"/>
            </w:tcBorders>
            <w:shd w:val="clear" w:color="auto" w:fill="auto"/>
            <w:hideMark/>
          </w:tcPr>
          <w:p w14:paraId="64866065"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122CE9C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800.0</w:t>
            </w:r>
          </w:p>
        </w:tc>
        <w:tc>
          <w:tcPr>
            <w:tcW w:w="851" w:type="dxa"/>
            <w:tcBorders>
              <w:top w:val="nil"/>
              <w:left w:val="nil"/>
              <w:bottom w:val="single" w:sz="4" w:space="0" w:color="000000"/>
              <w:right w:val="single" w:sz="4" w:space="0" w:color="000000"/>
            </w:tcBorders>
            <w:shd w:val="clear" w:color="auto" w:fill="auto"/>
            <w:hideMark/>
          </w:tcPr>
          <w:p w14:paraId="6011E83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800.0</w:t>
            </w:r>
          </w:p>
        </w:tc>
        <w:tc>
          <w:tcPr>
            <w:tcW w:w="900" w:type="dxa"/>
            <w:tcBorders>
              <w:top w:val="nil"/>
              <w:left w:val="nil"/>
              <w:bottom w:val="single" w:sz="4" w:space="0" w:color="000000"/>
              <w:right w:val="single" w:sz="4" w:space="0" w:color="000000"/>
            </w:tcBorders>
            <w:shd w:val="clear" w:color="auto" w:fill="auto"/>
            <w:hideMark/>
          </w:tcPr>
          <w:p w14:paraId="2A05524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3.18</w:t>
            </w:r>
          </w:p>
        </w:tc>
        <w:tc>
          <w:tcPr>
            <w:tcW w:w="1084" w:type="dxa"/>
            <w:tcBorders>
              <w:top w:val="nil"/>
              <w:left w:val="nil"/>
              <w:bottom w:val="single" w:sz="4" w:space="0" w:color="000000"/>
              <w:right w:val="single" w:sz="4" w:space="0" w:color="000000"/>
            </w:tcBorders>
            <w:shd w:val="clear" w:color="auto" w:fill="auto"/>
            <w:hideMark/>
          </w:tcPr>
          <w:p w14:paraId="29333E26" w14:textId="77777777" w:rsidR="003630EB" w:rsidRDefault="003630EB">
            <w:pPr>
              <w:rPr>
                <w:rFonts w:ascii="Calibri" w:hAnsi="Calibri" w:cs="Calibri"/>
                <w:color w:val="000000"/>
                <w:sz w:val="20"/>
                <w:szCs w:val="20"/>
              </w:rPr>
            </w:pPr>
            <w:r>
              <w:rPr>
                <w:rFonts w:ascii="Calibri" w:hAnsi="Calibri" w:cs="Calibri"/>
                <w:color w:val="000000"/>
                <w:sz w:val="20"/>
                <w:szCs w:val="20"/>
              </w:rPr>
              <w:t>1379 x 580</w:t>
            </w:r>
          </w:p>
        </w:tc>
        <w:tc>
          <w:tcPr>
            <w:tcW w:w="1326" w:type="dxa"/>
            <w:tcBorders>
              <w:top w:val="nil"/>
              <w:left w:val="nil"/>
              <w:bottom w:val="single" w:sz="4" w:space="0" w:color="000000"/>
              <w:right w:val="single" w:sz="4" w:space="0" w:color="000000"/>
            </w:tcBorders>
            <w:shd w:val="clear" w:color="auto" w:fill="auto"/>
            <w:hideMark/>
          </w:tcPr>
          <w:p w14:paraId="2DE3FA0B"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6CE2D2E"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7163ECD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23</w:t>
            </w:r>
          </w:p>
        </w:tc>
        <w:tc>
          <w:tcPr>
            <w:tcW w:w="2273" w:type="dxa"/>
            <w:tcBorders>
              <w:top w:val="nil"/>
              <w:left w:val="nil"/>
              <w:bottom w:val="single" w:sz="4" w:space="0" w:color="000000"/>
              <w:right w:val="single" w:sz="4" w:space="0" w:color="000000"/>
            </w:tcBorders>
            <w:shd w:val="clear" w:color="auto" w:fill="auto"/>
            <w:hideMark/>
          </w:tcPr>
          <w:p w14:paraId="2182CBF4" w14:textId="77777777" w:rsidR="003630EB" w:rsidRDefault="003630EB">
            <w:pPr>
              <w:rPr>
                <w:rFonts w:ascii="Calibri" w:hAnsi="Calibri" w:cs="Calibri"/>
                <w:color w:val="000000"/>
                <w:sz w:val="20"/>
                <w:szCs w:val="20"/>
              </w:rPr>
            </w:pPr>
            <w:r>
              <w:rPr>
                <w:rFonts w:ascii="Calibri" w:hAnsi="Calibri" w:cs="Calibri"/>
                <w:color w:val="000000"/>
                <w:sz w:val="20"/>
                <w:szCs w:val="20"/>
              </w:rPr>
              <w:t>Motilal Nehru Divisional Hospital Prayagraj</w:t>
            </w:r>
          </w:p>
        </w:tc>
        <w:tc>
          <w:tcPr>
            <w:tcW w:w="993" w:type="dxa"/>
            <w:tcBorders>
              <w:top w:val="nil"/>
              <w:left w:val="nil"/>
              <w:bottom w:val="single" w:sz="4" w:space="0" w:color="000000"/>
              <w:right w:val="single" w:sz="4" w:space="0" w:color="000000"/>
            </w:tcBorders>
            <w:shd w:val="clear" w:color="auto" w:fill="auto"/>
            <w:hideMark/>
          </w:tcPr>
          <w:p w14:paraId="31D7183F"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23CA031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7E5CA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300.0</w:t>
            </w:r>
          </w:p>
        </w:tc>
        <w:tc>
          <w:tcPr>
            <w:tcW w:w="851" w:type="dxa"/>
            <w:tcBorders>
              <w:top w:val="nil"/>
              <w:left w:val="nil"/>
              <w:bottom w:val="single" w:sz="4" w:space="0" w:color="000000"/>
              <w:right w:val="single" w:sz="4" w:space="0" w:color="000000"/>
            </w:tcBorders>
            <w:shd w:val="clear" w:color="auto" w:fill="auto"/>
            <w:hideMark/>
          </w:tcPr>
          <w:p w14:paraId="659A145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300.0</w:t>
            </w:r>
          </w:p>
        </w:tc>
        <w:tc>
          <w:tcPr>
            <w:tcW w:w="900" w:type="dxa"/>
            <w:tcBorders>
              <w:top w:val="nil"/>
              <w:left w:val="nil"/>
              <w:bottom w:val="single" w:sz="4" w:space="0" w:color="000000"/>
              <w:right w:val="single" w:sz="4" w:space="0" w:color="000000"/>
            </w:tcBorders>
            <w:shd w:val="clear" w:color="auto" w:fill="auto"/>
            <w:hideMark/>
          </w:tcPr>
          <w:p w14:paraId="630C2A3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1.24</w:t>
            </w:r>
          </w:p>
        </w:tc>
        <w:tc>
          <w:tcPr>
            <w:tcW w:w="1084" w:type="dxa"/>
            <w:tcBorders>
              <w:top w:val="nil"/>
              <w:left w:val="nil"/>
              <w:bottom w:val="single" w:sz="4" w:space="0" w:color="000000"/>
              <w:right w:val="single" w:sz="4" w:space="0" w:color="000000"/>
            </w:tcBorders>
            <w:shd w:val="clear" w:color="auto" w:fill="auto"/>
            <w:hideMark/>
          </w:tcPr>
          <w:p w14:paraId="64BD9364" w14:textId="77777777" w:rsidR="003630EB" w:rsidRDefault="003630EB">
            <w:pPr>
              <w:rPr>
                <w:rFonts w:ascii="Calibri" w:hAnsi="Calibri" w:cs="Calibri"/>
                <w:color w:val="000000"/>
                <w:sz w:val="20"/>
                <w:szCs w:val="20"/>
              </w:rPr>
            </w:pPr>
            <w:proofErr w:type="gramStart"/>
            <w:r>
              <w:rPr>
                <w:rFonts w:ascii="Calibri" w:hAnsi="Calibri" w:cs="Calibri"/>
                <w:color w:val="000000"/>
                <w:sz w:val="20"/>
                <w:szCs w:val="20"/>
              </w:rPr>
              <w:t>517  x</w:t>
            </w:r>
            <w:proofErr w:type="gramEnd"/>
            <w:r>
              <w:rPr>
                <w:rFonts w:ascii="Calibri" w:hAnsi="Calibri" w:cs="Calibri"/>
                <w:color w:val="000000"/>
                <w:sz w:val="20"/>
                <w:szCs w:val="20"/>
              </w:rPr>
              <w:t xml:space="preserve"> 580</w:t>
            </w:r>
          </w:p>
        </w:tc>
        <w:tc>
          <w:tcPr>
            <w:tcW w:w="1326" w:type="dxa"/>
            <w:tcBorders>
              <w:top w:val="nil"/>
              <w:left w:val="nil"/>
              <w:bottom w:val="single" w:sz="4" w:space="0" w:color="000000"/>
              <w:right w:val="single" w:sz="4" w:space="0" w:color="000000"/>
            </w:tcBorders>
            <w:shd w:val="clear" w:color="auto" w:fill="auto"/>
            <w:hideMark/>
          </w:tcPr>
          <w:p w14:paraId="57CC61BB" w14:textId="77777777" w:rsidR="003630EB" w:rsidRDefault="003630EB">
            <w:pPr>
              <w:rPr>
                <w:rFonts w:ascii="Calibri" w:hAnsi="Calibri" w:cs="Calibri"/>
                <w:color w:val="000000"/>
                <w:sz w:val="20"/>
                <w:szCs w:val="20"/>
              </w:rPr>
            </w:pPr>
            <w:r>
              <w:rPr>
                <w:rFonts w:ascii="Calibri" w:hAnsi="Calibri" w:cs="Calibri"/>
                <w:color w:val="000000"/>
                <w:sz w:val="20"/>
                <w:szCs w:val="20"/>
              </w:rPr>
              <w:t>50 KW x 1</w:t>
            </w:r>
            <w:r>
              <w:rPr>
                <w:rFonts w:ascii="Calibri" w:hAnsi="Calibri" w:cs="Calibri"/>
                <w:color w:val="000000"/>
                <w:sz w:val="20"/>
                <w:szCs w:val="20"/>
              </w:rPr>
              <w:br/>
              <w:t>+ 70 KW x 1</w:t>
            </w:r>
            <w:r>
              <w:rPr>
                <w:rFonts w:ascii="Calibri" w:hAnsi="Calibri" w:cs="Calibri"/>
                <w:color w:val="000000"/>
                <w:sz w:val="20"/>
                <w:szCs w:val="20"/>
              </w:rPr>
              <w:br/>
              <w:t>+ 125 KW x 4</w:t>
            </w:r>
          </w:p>
        </w:tc>
      </w:tr>
      <w:tr w:rsidR="003630EB" w14:paraId="44FA2E64"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EA82D4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w:t>
            </w:r>
          </w:p>
        </w:tc>
        <w:tc>
          <w:tcPr>
            <w:tcW w:w="2273" w:type="dxa"/>
            <w:tcBorders>
              <w:top w:val="nil"/>
              <w:left w:val="nil"/>
              <w:bottom w:val="single" w:sz="4" w:space="0" w:color="000000"/>
              <w:right w:val="single" w:sz="4" w:space="0" w:color="000000"/>
            </w:tcBorders>
            <w:shd w:val="clear" w:color="auto" w:fill="auto"/>
            <w:hideMark/>
          </w:tcPr>
          <w:p w14:paraId="54DDE864"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Amroha</w:t>
            </w:r>
            <w:proofErr w:type="spellEnd"/>
          </w:p>
        </w:tc>
        <w:tc>
          <w:tcPr>
            <w:tcW w:w="993" w:type="dxa"/>
            <w:tcBorders>
              <w:top w:val="nil"/>
              <w:left w:val="nil"/>
              <w:bottom w:val="single" w:sz="4" w:space="0" w:color="000000"/>
              <w:right w:val="single" w:sz="4" w:space="0" w:color="000000"/>
            </w:tcBorders>
            <w:shd w:val="clear" w:color="auto" w:fill="auto"/>
            <w:hideMark/>
          </w:tcPr>
          <w:p w14:paraId="602917DF"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Amroha</w:t>
            </w:r>
            <w:proofErr w:type="spellEnd"/>
          </w:p>
        </w:tc>
        <w:tc>
          <w:tcPr>
            <w:tcW w:w="540" w:type="dxa"/>
            <w:tcBorders>
              <w:top w:val="nil"/>
              <w:left w:val="nil"/>
              <w:bottom w:val="single" w:sz="4" w:space="0" w:color="000000"/>
              <w:right w:val="single" w:sz="4" w:space="0" w:color="000000"/>
            </w:tcBorders>
            <w:shd w:val="clear" w:color="auto" w:fill="auto"/>
            <w:hideMark/>
          </w:tcPr>
          <w:p w14:paraId="2385B429"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5B5D3CD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480.0</w:t>
            </w:r>
          </w:p>
        </w:tc>
        <w:tc>
          <w:tcPr>
            <w:tcW w:w="851" w:type="dxa"/>
            <w:tcBorders>
              <w:top w:val="nil"/>
              <w:left w:val="nil"/>
              <w:bottom w:val="single" w:sz="4" w:space="0" w:color="000000"/>
              <w:right w:val="single" w:sz="4" w:space="0" w:color="000000"/>
            </w:tcBorders>
            <w:shd w:val="clear" w:color="auto" w:fill="auto"/>
            <w:hideMark/>
          </w:tcPr>
          <w:p w14:paraId="22F3196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480.0</w:t>
            </w:r>
          </w:p>
        </w:tc>
        <w:tc>
          <w:tcPr>
            <w:tcW w:w="900" w:type="dxa"/>
            <w:tcBorders>
              <w:top w:val="nil"/>
              <w:left w:val="nil"/>
              <w:bottom w:val="single" w:sz="4" w:space="0" w:color="000000"/>
              <w:right w:val="single" w:sz="4" w:space="0" w:color="000000"/>
            </w:tcBorders>
            <w:shd w:val="clear" w:color="auto" w:fill="auto"/>
            <w:hideMark/>
          </w:tcPr>
          <w:p w14:paraId="632291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1.85</w:t>
            </w:r>
          </w:p>
        </w:tc>
        <w:tc>
          <w:tcPr>
            <w:tcW w:w="1084" w:type="dxa"/>
            <w:tcBorders>
              <w:top w:val="nil"/>
              <w:left w:val="nil"/>
              <w:bottom w:val="single" w:sz="4" w:space="0" w:color="000000"/>
              <w:right w:val="single" w:sz="4" w:space="0" w:color="000000"/>
            </w:tcBorders>
            <w:shd w:val="clear" w:color="auto" w:fill="auto"/>
            <w:hideMark/>
          </w:tcPr>
          <w:p w14:paraId="404082AC" w14:textId="77777777" w:rsidR="003630EB" w:rsidRDefault="003630EB">
            <w:pPr>
              <w:rPr>
                <w:rFonts w:ascii="Calibri" w:hAnsi="Calibri" w:cs="Calibri"/>
                <w:color w:val="000000"/>
                <w:sz w:val="20"/>
                <w:szCs w:val="20"/>
              </w:rPr>
            </w:pPr>
            <w:r>
              <w:rPr>
                <w:rFonts w:ascii="Calibri" w:hAnsi="Calibri" w:cs="Calibri"/>
                <w:color w:val="000000"/>
                <w:sz w:val="20"/>
                <w:szCs w:val="20"/>
              </w:rPr>
              <w:t>828 x 580</w:t>
            </w:r>
          </w:p>
        </w:tc>
        <w:tc>
          <w:tcPr>
            <w:tcW w:w="1326" w:type="dxa"/>
            <w:tcBorders>
              <w:top w:val="nil"/>
              <w:left w:val="nil"/>
              <w:bottom w:val="single" w:sz="4" w:space="0" w:color="000000"/>
              <w:right w:val="single" w:sz="4" w:space="0" w:color="000000"/>
            </w:tcBorders>
            <w:shd w:val="clear" w:color="auto" w:fill="auto"/>
            <w:hideMark/>
          </w:tcPr>
          <w:p w14:paraId="05E1DD79"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92F2E1B"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4CD29E7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25</w:t>
            </w:r>
          </w:p>
        </w:tc>
        <w:tc>
          <w:tcPr>
            <w:tcW w:w="2273" w:type="dxa"/>
            <w:tcBorders>
              <w:top w:val="nil"/>
              <w:left w:val="nil"/>
              <w:bottom w:val="single" w:sz="4" w:space="0" w:color="000000"/>
              <w:right w:val="single" w:sz="4" w:space="0" w:color="000000"/>
            </w:tcBorders>
            <w:shd w:val="clear" w:color="auto" w:fill="auto"/>
            <w:hideMark/>
          </w:tcPr>
          <w:p w14:paraId="47157FB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Maunathbhanjan</w:t>
            </w:r>
            <w:proofErr w:type="spellEnd"/>
            <w:r>
              <w:rPr>
                <w:rFonts w:ascii="Calibri" w:hAnsi="Calibri" w:cs="Calibri"/>
                <w:color w:val="000000"/>
                <w:sz w:val="20"/>
                <w:szCs w:val="20"/>
              </w:rPr>
              <w:t>, Mau</w:t>
            </w:r>
          </w:p>
        </w:tc>
        <w:tc>
          <w:tcPr>
            <w:tcW w:w="993" w:type="dxa"/>
            <w:tcBorders>
              <w:top w:val="nil"/>
              <w:left w:val="nil"/>
              <w:bottom w:val="single" w:sz="4" w:space="0" w:color="000000"/>
              <w:right w:val="single" w:sz="4" w:space="0" w:color="000000"/>
            </w:tcBorders>
            <w:shd w:val="clear" w:color="auto" w:fill="auto"/>
            <w:hideMark/>
          </w:tcPr>
          <w:p w14:paraId="1ED246F6" w14:textId="77777777" w:rsidR="003630EB" w:rsidRDefault="003630EB">
            <w:pPr>
              <w:rPr>
                <w:rFonts w:ascii="Calibri" w:hAnsi="Calibri" w:cs="Calibri"/>
                <w:color w:val="000000"/>
                <w:sz w:val="20"/>
                <w:szCs w:val="20"/>
              </w:rPr>
            </w:pPr>
            <w:r>
              <w:rPr>
                <w:rFonts w:ascii="Calibri" w:hAnsi="Calibri" w:cs="Calibri"/>
                <w:color w:val="000000"/>
                <w:sz w:val="20"/>
                <w:szCs w:val="20"/>
              </w:rPr>
              <w:t>Mau</w:t>
            </w:r>
          </w:p>
        </w:tc>
        <w:tc>
          <w:tcPr>
            <w:tcW w:w="540" w:type="dxa"/>
            <w:tcBorders>
              <w:top w:val="nil"/>
              <w:left w:val="nil"/>
              <w:bottom w:val="single" w:sz="4" w:space="0" w:color="000000"/>
              <w:right w:val="single" w:sz="4" w:space="0" w:color="000000"/>
            </w:tcBorders>
            <w:shd w:val="clear" w:color="auto" w:fill="auto"/>
            <w:hideMark/>
          </w:tcPr>
          <w:p w14:paraId="03F901EB"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2CB50D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458.0</w:t>
            </w:r>
          </w:p>
        </w:tc>
        <w:tc>
          <w:tcPr>
            <w:tcW w:w="851" w:type="dxa"/>
            <w:tcBorders>
              <w:top w:val="nil"/>
              <w:left w:val="nil"/>
              <w:bottom w:val="single" w:sz="4" w:space="0" w:color="000000"/>
              <w:right w:val="single" w:sz="4" w:space="0" w:color="000000"/>
            </w:tcBorders>
            <w:shd w:val="clear" w:color="auto" w:fill="auto"/>
            <w:hideMark/>
          </w:tcPr>
          <w:p w14:paraId="4CE911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458.0</w:t>
            </w:r>
          </w:p>
        </w:tc>
        <w:tc>
          <w:tcPr>
            <w:tcW w:w="900" w:type="dxa"/>
            <w:tcBorders>
              <w:top w:val="nil"/>
              <w:left w:val="nil"/>
              <w:bottom w:val="single" w:sz="4" w:space="0" w:color="000000"/>
              <w:right w:val="single" w:sz="4" w:space="0" w:color="000000"/>
            </w:tcBorders>
            <w:shd w:val="clear" w:color="auto" w:fill="auto"/>
            <w:hideMark/>
          </w:tcPr>
          <w:p w14:paraId="2463CE2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1.75</w:t>
            </w:r>
          </w:p>
        </w:tc>
        <w:tc>
          <w:tcPr>
            <w:tcW w:w="1084" w:type="dxa"/>
            <w:tcBorders>
              <w:top w:val="nil"/>
              <w:left w:val="nil"/>
              <w:bottom w:val="single" w:sz="4" w:space="0" w:color="000000"/>
              <w:right w:val="single" w:sz="4" w:space="0" w:color="000000"/>
            </w:tcBorders>
            <w:shd w:val="clear" w:color="auto" w:fill="auto"/>
            <w:hideMark/>
          </w:tcPr>
          <w:p w14:paraId="23E7DA2D" w14:textId="77777777" w:rsidR="003630EB" w:rsidRDefault="003630EB">
            <w:pPr>
              <w:rPr>
                <w:rFonts w:ascii="Calibri" w:hAnsi="Calibri" w:cs="Calibri"/>
                <w:color w:val="000000"/>
                <w:sz w:val="20"/>
                <w:szCs w:val="20"/>
              </w:rPr>
            </w:pPr>
            <w:r>
              <w:rPr>
                <w:rFonts w:ascii="Calibri" w:hAnsi="Calibri" w:cs="Calibri"/>
                <w:color w:val="000000"/>
                <w:sz w:val="20"/>
                <w:szCs w:val="20"/>
              </w:rPr>
              <w:t>790 x 580</w:t>
            </w:r>
          </w:p>
        </w:tc>
        <w:tc>
          <w:tcPr>
            <w:tcW w:w="1326" w:type="dxa"/>
            <w:tcBorders>
              <w:top w:val="nil"/>
              <w:left w:val="nil"/>
              <w:bottom w:val="single" w:sz="4" w:space="0" w:color="000000"/>
              <w:right w:val="single" w:sz="4" w:space="0" w:color="000000"/>
            </w:tcBorders>
            <w:shd w:val="clear" w:color="auto" w:fill="auto"/>
            <w:hideMark/>
          </w:tcPr>
          <w:p w14:paraId="10A9B27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3CE9F180"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02089D3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26</w:t>
            </w:r>
          </w:p>
        </w:tc>
        <w:tc>
          <w:tcPr>
            <w:tcW w:w="2273" w:type="dxa"/>
            <w:tcBorders>
              <w:top w:val="nil"/>
              <w:left w:val="nil"/>
              <w:bottom w:val="single" w:sz="4" w:space="0" w:color="000000"/>
              <w:right w:val="single" w:sz="4" w:space="0" w:color="000000"/>
            </w:tcBorders>
            <w:shd w:val="clear" w:color="auto" w:fill="auto"/>
            <w:hideMark/>
          </w:tcPr>
          <w:p w14:paraId="1F845E43" w14:textId="77777777" w:rsidR="003630EB" w:rsidRDefault="003630EB">
            <w:pPr>
              <w:rPr>
                <w:rFonts w:ascii="Calibri" w:hAnsi="Calibri" w:cs="Calibri"/>
                <w:color w:val="000000"/>
                <w:sz w:val="20"/>
                <w:szCs w:val="20"/>
              </w:rPr>
            </w:pPr>
            <w:r>
              <w:rPr>
                <w:rFonts w:ascii="Calibri" w:hAnsi="Calibri" w:cs="Calibri"/>
                <w:color w:val="000000"/>
                <w:sz w:val="20"/>
                <w:szCs w:val="20"/>
              </w:rPr>
              <w:t>District Combined Hospital Shamli</w:t>
            </w:r>
          </w:p>
        </w:tc>
        <w:tc>
          <w:tcPr>
            <w:tcW w:w="993" w:type="dxa"/>
            <w:tcBorders>
              <w:top w:val="nil"/>
              <w:left w:val="nil"/>
              <w:bottom w:val="single" w:sz="4" w:space="0" w:color="000000"/>
              <w:right w:val="single" w:sz="4" w:space="0" w:color="000000"/>
            </w:tcBorders>
            <w:shd w:val="clear" w:color="auto" w:fill="auto"/>
            <w:hideMark/>
          </w:tcPr>
          <w:p w14:paraId="3420FFEB" w14:textId="77777777" w:rsidR="003630EB" w:rsidRDefault="003630EB">
            <w:pPr>
              <w:rPr>
                <w:rFonts w:ascii="Calibri" w:hAnsi="Calibri" w:cs="Calibri"/>
                <w:color w:val="000000"/>
                <w:sz w:val="20"/>
                <w:szCs w:val="20"/>
              </w:rPr>
            </w:pPr>
            <w:r>
              <w:rPr>
                <w:rFonts w:ascii="Calibri" w:hAnsi="Calibri" w:cs="Calibri"/>
                <w:color w:val="000000"/>
                <w:sz w:val="20"/>
                <w:szCs w:val="20"/>
              </w:rPr>
              <w:t>Shamli</w:t>
            </w:r>
          </w:p>
        </w:tc>
        <w:tc>
          <w:tcPr>
            <w:tcW w:w="540" w:type="dxa"/>
            <w:tcBorders>
              <w:top w:val="nil"/>
              <w:left w:val="nil"/>
              <w:bottom w:val="single" w:sz="4" w:space="0" w:color="000000"/>
              <w:right w:val="single" w:sz="4" w:space="0" w:color="000000"/>
            </w:tcBorders>
            <w:shd w:val="clear" w:color="auto" w:fill="auto"/>
            <w:hideMark/>
          </w:tcPr>
          <w:p w14:paraId="7106A11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65F4E4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430.0</w:t>
            </w:r>
          </w:p>
        </w:tc>
        <w:tc>
          <w:tcPr>
            <w:tcW w:w="851" w:type="dxa"/>
            <w:tcBorders>
              <w:top w:val="nil"/>
              <w:left w:val="nil"/>
              <w:bottom w:val="single" w:sz="4" w:space="0" w:color="000000"/>
              <w:right w:val="single" w:sz="4" w:space="0" w:color="000000"/>
            </w:tcBorders>
            <w:shd w:val="clear" w:color="auto" w:fill="auto"/>
            <w:hideMark/>
          </w:tcPr>
          <w:p w14:paraId="314A6F3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430.0</w:t>
            </w:r>
          </w:p>
        </w:tc>
        <w:tc>
          <w:tcPr>
            <w:tcW w:w="900" w:type="dxa"/>
            <w:tcBorders>
              <w:top w:val="nil"/>
              <w:left w:val="nil"/>
              <w:bottom w:val="single" w:sz="4" w:space="0" w:color="000000"/>
              <w:right w:val="single" w:sz="4" w:space="0" w:color="000000"/>
            </w:tcBorders>
            <w:shd w:val="clear" w:color="auto" w:fill="auto"/>
            <w:hideMark/>
          </w:tcPr>
          <w:p w14:paraId="0F99ECD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1.65</w:t>
            </w:r>
          </w:p>
        </w:tc>
        <w:tc>
          <w:tcPr>
            <w:tcW w:w="1084" w:type="dxa"/>
            <w:tcBorders>
              <w:top w:val="nil"/>
              <w:left w:val="nil"/>
              <w:bottom w:val="single" w:sz="4" w:space="0" w:color="000000"/>
              <w:right w:val="single" w:sz="4" w:space="0" w:color="000000"/>
            </w:tcBorders>
            <w:shd w:val="clear" w:color="auto" w:fill="auto"/>
            <w:hideMark/>
          </w:tcPr>
          <w:p w14:paraId="1F1F0B95" w14:textId="77777777" w:rsidR="003630EB" w:rsidRDefault="003630EB">
            <w:pPr>
              <w:rPr>
                <w:rFonts w:ascii="Calibri" w:hAnsi="Calibri" w:cs="Calibri"/>
                <w:color w:val="000000"/>
                <w:sz w:val="20"/>
                <w:szCs w:val="20"/>
              </w:rPr>
            </w:pPr>
            <w:r>
              <w:rPr>
                <w:rFonts w:ascii="Calibri" w:hAnsi="Calibri" w:cs="Calibri"/>
                <w:color w:val="000000"/>
                <w:sz w:val="20"/>
                <w:szCs w:val="20"/>
              </w:rPr>
              <w:t>741 x 580</w:t>
            </w:r>
          </w:p>
        </w:tc>
        <w:tc>
          <w:tcPr>
            <w:tcW w:w="1326" w:type="dxa"/>
            <w:tcBorders>
              <w:top w:val="nil"/>
              <w:left w:val="nil"/>
              <w:bottom w:val="single" w:sz="4" w:space="0" w:color="000000"/>
              <w:right w:val="single" w:sz="4" w:space="0" w:color="000000"/>
            </w:tcBorders>
            <w:shd w:val="clear" w:color="auto" w:fill="auto"/>
            <w:hideMark/>
          </w:tcPr>
          <w:p w14:paraId="050C1E1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0E07F1FC"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5E2A35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27</w:t>
            </w:r>
          </w:p>
        </w:tc>
        <w:tc>
          <w:tcPr>
            <w:tcW w:w="2273" w:type="dxa"/>
            <w:tcBorders>
              <w:top w:val="nil"/>
              <w:left w:val="nil"/>
              <w:bottom w:val="single" w:sz="4" w:space="0" w:color="000000"/>
              <w:right w:val="single" w:sz="4" w:space="0" w:color="000000"/>
            </w:tcBorders>
            <w:shd w:val="clear" w:color="auto" w:fill="auto"/>
            <w:hideMark/>
          </w:tcPr>
          <w:p w14:paraId="12A18419" w14:textId="77777777" w:rsidR="003630EB" w:rsidRDefault="003630EB">
            <w:pPr>
              <w:rPr>
                <w:rFonts w:ascii="Calibri" w:hAnsi="Calibri" w:cs="Calibri"/>
                <w:color w:val="000000"/>
                <w:sz w:val="20"/>
                <w:szCs w:val="20"/>
              </w:rPr>
            </w:pPr>
            <w:r>
              <w:rPr>
                <w:rFonts w:ascii="Calibri" w:hAnsi="Calibri" w:cs="Calibri"/>
                <w:color w:val="000000"/>
                <w:sz w:val="20"/>
                <w:szCs w:val="20"/>
              </w:rPr>
              <w:t>Seth Baldev Das District Hospital Saharanpur</w:t>
            </w:r>
          </w:p>
        </w:tc>
        <w:tc>
          <w:tcPr>
            <w:tcW w:w="993" w:type="dxa"/>
            <w:tcBorders>
              <w:top w:val="nil"/>
              <w:left w:val="nil"/>
              <w:bottom w:val="single" w:sz="4" w:space="0" w:color="000000"/>
              <w:right w:val="single" w:sz="4" w:space="0" w:color="000000"/>
            </w:tcBorders>
            <w:shd w:val="clear" w:color="auto" w:fill="auto"/>
            <w:hideMark/>
          </w:tcPr>
          <w:p w14:paraId="595562CF" w14:textId="77777777" w:rsidR="003630EB" w:rsidRDefault="003630EB">
            <w:pPr>
              <w:rPr>
                <w:rFonts w:ascii="Calibri" w:hAnsi="Calibri" w:cs="Calibri"/>
                <w:color w:val="000000"/>
                <w:sz w:val="20"/>
                <w:szCs w:val="20"/>
              </w:rPr>
            </w:pPr>
            <w:r>
              <w:rPr>
                <w:rFonts w:ascii="Calibri" w:hAnsi="Calibri" w:cs="Calibri"/>
                <w:color w:val="000000"/>
                <w:sz w:val="20"/>
                <w:szCs w:val="20"/>
              </w:rPr>
              <w:t>Saharanpur</w:t>
            </w:r>
          </w:p>
        </w:tc>
        <w:tc>
          <w:tcPr>
            <w:tcW w:w="540" w:type="dxa"/>
            <w:tcBorders>
              <w:top w:val="nil"/>
              <w:left w:val="nil"/>
              <w:bottom w:val="single" w:sz="4" w:space="0" w:color="000000"/>
              <w:right w:val="single" w:sz="4" w:space="0" w:color="000000"/>
            </w:tcBorders>
            <w:shd w:val="clear" w:color="auto" w:fill="auto"/>
            <w:hideMark/>
          </w:tcPr>
          <w:p w14:paraId="3BBC9417"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4C89F79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375.0</w:t>
            </w:r>
          </w:p>
        </w:tc>
        <w:tc>
          <w:tcPr>
            <w:tcW w:w="851" w:type="dxa"/>
            <w:tcBorders>
              <w:top w:val="nil"/>
              <w:left w:val="nil"/>
              <w:bottom w:val="single" w:sz="4" w:space="0" w:color="000000"/>
              <w:right w:val="single" w:sz="4" w:space="0" w:color="000000"/>
            </w:tcBorders>
            <w:shd w:val="clear" w:color="auto" w:fill="auto"/>
            <w:hideMark/>
          </w:tcPr>
          <w:p w14:paraId="63ED4A4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375.0</w:t>
            </w:r>
          </w:p>
        </w:tc>
        <w:tc>
          <w:tcPr>
            <w:tcW w:w="900" w:type="dxa"/>
            <w:tcBorders>
              <w:top w:val="nil"/>
              <w:left w:val="nil"/>
              <w:bottom w:val="single" w:sz="4" w:space="0" w:color="000000"/>
              <w:right w:val="single" w:sz="4" w:space="0" w:color="000000"/>
            </w:tcBorders>
            <w:shd w:val="clear" w:color="auto" w:fill="auto"/>
            <w:hideMark/>
          </w:tcPr>
          <w:p w14:paraId="214681F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1.57</w:t>
            </w:r>
          </w:p>
        </w:tc>
        <w:tc>
          <w:tcPr>
            <w:tcW w:w="1084" w:type="dxa"/>
            <w:tcBorders>
              <w:top w:val="nil"/>
              <w:left w:val="nil"/>
              <w:bottom w:val="single" w:sz="4" w:space="0" w:color="000000"/>
              <w:right w:val="single" w:sz="4" w:space="0" w:color="000000"/>
            </w:tcBorders>
            <w:shd w:val="clear" w:color="auto" w:fill="auto"/>
            <w:hideMark/>
          </w:tcPr>
          <w:p w14:paraId="28F5DA12" w14:textId="77777777" w:rsidR="003630EB" w:rsidRDefault="003630EB">
            <w:pPr>
              <w:rPr>
                <w:rFonts w:ascii="Calibri" w:hAnsi="Calibri" w:cs="Calibri"/>
                <w:color w:val="000000"/>
                <w:sz w:val="20"/>
                <w:szCs w:val="20"/>
              </w:rPr>
            </w:pPr>
            <w:r>
              <w:rPr>
                <w:rFonts w:ascii="Calibri" w:hAnsi="Calibri" w:cs="Calibri"/>
                <w:color w:val="000000"/>
                <w:sz w:val="20"/>
                <w:szCs w:val="20"/>
              </w:rPr>
              <w:t>647 x 580</w:t>
            </w:r>
          </w:p>
        </w:tc>
        <w:tc>
          <w:tcPr>
            <w:tcW w:w="1326" w:type="dxa"/>
            <w:tcBorders>
              <w:top w:val="nil"/>
              <w:left w:val="nil"/>
              <w:bottom w:val="single" w:sz="4" w:space="0" w:color="000000"/>
              <w:right w:val="single" w:sz="4" w:space="0" w:color="000000"/>
            </w:tcBorders>
            <w:shd w:val="clear" w:color="auto" w:fill="auto"/>
            <w:hideMark/>
          </w:tcPr>
          <w:p w14:paraId="7ABBB47C"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4FA22FBD"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1DB0A9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w:t>
            </w:r>
          </w:p>
        </w:tc>
        <w:tc>
          <w:tcPr>
            <w:tcW w:w="2273" w:type="dxa"/>
            <w:tcBorders>
              <w:top w:val="nil"/>
              <w:left w:val="nil"/>
              <w:bottom w:val="single" w:sz="4" w:space="0" w:color="000000"/>
              <w:right w:val="single" w:sz="4" w:space="0" w:color="000000"/>
            </w:tcBorders>
            <w:shd w:val="clear" w:color="auto" w:fill="auto"/>
            <w:hideMark/>
          </w:tcPr>
          <w:p w14:paraId="2B33207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Saiyaa</w:t>
            </w:r>
            <w:proofErr w:type="spellEnd"/>
            <w:r>
              <w:rPr>
                <w:rFonts w:ascii="Calibri" w:hAnsi="Calibri" w:cs="Calibri"/>
                <w:color w:val="000000"/>
                <w:sz w:val="20"/>
                <w:szCs w:val="20"/>
              </w:rPr>
              <w:t xml:space="preserve"> Combined Hospital </w:t>
            </w:r>
            <w:proofErr w:type="spellStart"/>
            <w:r>
              <w:rPr>
                <w:rFonts w:ascii="Calibri" w:hAnsi="Calibri" w:cs="Calibri"/>
                <w:color w:val="000000"/>
                <w:sz w:val="20"/>
                <w:szCs w:val="20"/>
              </w:rPr>
              <w:t>Hardoi</w:t>
            </w:r>
            <w:proofErr w:type="spellEnd"/>
          </w:p>
        </w:tc>
        <w:tc>
          <w:tcPr>
            <w:tcW w:w="993" w:type="dxa"/>
            <w:tcBorders>
              <w:top w:val="nil"/>
              <w:left w:val="nil"/>
              <w:bottom w:val="single" w:sz="4" w:space="0" w:color="000000"/>
              <w:right w:val="single" w:sz="4" w:space="0" w:color="000000"/>
            </w:tcBorders>
            <w:shd w:val="clear" w:color="auto" w:fill="auto"/>
            <w:hideMark/>
          </w:tcPr>
          <w:p w14:paraId="637189F6" w14:textId="77777777" w:rsidR="003630EB" w:rsidRDefault="003630EB">
            <w:pPr>
              <w:rPr>
                <w:rFonts w:ascii="Calibri" w:hAnsi="Calibri" w:cs="Calibri"/>
                <w:color w:val="000000"/>
                <w:sz w:val="20"/>
                <w:szCs w:val="20"/>
              </w:rPr>
            </w:pPr>
            <w:r>
              <w:rPr>
                <w:rFonts w:ascii="Calibri" w:hAnsi="Calibri" w:cs="Calibri"/>
                <w:color w:val="000000"/>
                <w:sz w:val="20"/>
                <w:szCs w:val="20"/>
              </w:rPr>
              <w:t>Hardoi</w:t>
            </w:r>
          </w:p>
        </w:tc>
        <w:tc>
          <w:tcPr>
            <w:tcW w:w="540" w:type="dxa"/>
            <w:tcBorders>
              <w:top w:val="nil"/>
              <w:left w:val="nil"/>
              <w:bottom w:val="single" w:sz="4" w:space="0" w:color="000000"/>
              <w:right w:val="single" w:sz="4" w:space="0" w:color="000000"/>
            </w:tcBorders>
            <w:shd w:val="clear" w:color="auto" w:fill="auto"/>
            <w:hideMark/>
          </w:tcPr>
          <w:p w14:paraId="15C69190"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DCB0A1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347.0</w:t>
            </w:r>
          </w:p>
        </w:tc>
        <w:tc>
          <w:tcPr>
            <w:tcW w:w="851" w:type="dxa"/>
            <w:tcBorders>
              <w:top w:val="nil"/>
              <w:left w:val="nil"/>
              <w:bottom w:val="single" w:sz="4" w:space="0" w:color="000000"/>
              <w:right w:val="single" w:sz="4" w:space="0" w:color="000000"/>
            </w:tcBorders>
            <w:shd w:val="clear" w:color="auto" w:fill="auto"/>
            <w:hideMark/>
          </w:tcPr>
          <w:p w14:paraId="714E165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347.0</w:t>
            </w:r>
          </w:p>
        </w:tc>
        <w:tc>
          <w:tcPr>
            <w:tcW w:w="900" w:type="dxa"/>
            <w:tcBorders>
              <w:top w:val="nil"/>
              <w:left w:val="nil"/>
              <w:bottom w:val="single" w:sz="4" w:space="0" w:color="000000"/>
              <w:right w:val="single" w:sz="4" w:space="0" w:color="000000"/>
            </w:tcBorders>
            <w:shd w:val="clear" w:color="auto" w:fill="auto"/>
            <w:hideMark/>
          </w:tcPr>
          <w:p w14:paraId="5BBB5A9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1.63</w:t>
            </w:r>
          </w:p>
        </w:tc>
        <w:tc>
          <w:tcPr>
            <w:tcW w:w="1084" w:type="dxa"/>
            <w:tcBorders>
              <w:top w:val="nil"/>
              <w:left w:val="nil"/>
              <w:bottom w:val="single" w:sz="4" w:space="0" w:color="000000"/>
              <w:right w:val="single" w:sz="4" w:space="0" w:color="000000"/>
            </w:tcBorders>
            <w:shd w:val="clear" w:color="auto" w:fill="auto"/>
            <w:hideMark/>
          </w:tcPr>
          <w:p w14:paraId="3D8E8CF3" w14:textId="77777777" w:rsidR="003630EB" w:rsidRDefault="003630EB">
            <w:pPr>
              <w:rPr>
                <w:rFonts w:ascii="Calibri" w:hAnsi="Calibri" w:cs="Calibri"/>
                <w:color w:val="000000"/>
                <w:sz w:val="20"/>
                <w:szCs w:val="20"/>
              </w:rPr>
            </w:pPr>
            <w:r>
              <w:rPr>
                <w:rFonts w:ascii="Calibri" w:hAnsi="Calibri" w:cs="Calibri"/>
                <w:color w:val="000000"/>
                <w:sz w:val="20"/>
                <w:szCs w:val="20"/>
              </w:rPr>
              <w:t>598 x 580</w:t>
            </w:r>
          </w:p>
        </w:tc>
        <w:tc>
          <w:tcPr>
            <w:tcW w:w="1326" w:type="dxa"/>
            <w:tcBorders>
              <w:top w:val="nil"/>
              <w:left w:val="nil"/>
              <w:bottom w:val="single" w:sz="4" w:space="0" w:color="000000"/>
              <w:right w:val="single" w:sz="4" w:space="0" w:color="000000"/>
            </w:tcBorders>
            <w:shd w:val="clear" w:color="auto" w:fill="auto"/>
            <w:hideMark/>
          </w:tcPr>
          <w:p w14:paraId="20C20E1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E300439"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C0E3AC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29</w:t>
            </w:r>
          </w:p>
        </w:tc>
        <w:tc>
          <w:tcPr>
            <w:tcW w:w="2273" w:type="dxa"/>
            <w:tcBorders>
              <w:top w:val="nil"/>
              <w:left w:val="nil"/>
              <w:bottom w:val="single" w:sz="4" w:space="0" w:color="000000"/>
              <w:right w:val="single" w:sz="4" w:space="0" w:color="000000"/>
            </w:tcBorders>
            <w:shd w:val="clear" w:color="auto" w:fill="auto"/>
            <w:hideMark/>
          </w:tcPr>
          <w:p w14:paraId="68F1CB51" w14:textId="77777777" w:rsidR="003630EB" w:rsidRDefault="003630EB">
            <w:pPr>
              <w:rPr>
                <w:rFonts w:ascii="Calibri" w:hAnsi="Calibri" w:cs="Calibri"/>
                <w:color w:val="000000"/>
                <w:sz w:val="20"/>
                <w:szCs w:val="20"/>
              </w:rPr>
            </w:pPr>
            <w:r>
              <w:rPr>
                <w:rFonts w:ascii="Calibri" w:hAnsi="Calibri" w:cs="Calibri"/>
                <w:color w:val="000000"/>
                <w:sz w:val="20"/>
                <w:szCs w:val="20"/>
              </w:rPr>
              <w:t>Divisional District Hospital Azamgarh - Blood Bank (250.56 + 250.56) kW</w:t>
            </w:r>
          </w:p>
        </w:tc>
        <w:tc>
          <w:tcPr>
            <w:tcW w:w="993" w:type="dxa"/>
            <w:tcBorders>
              <w:top w:val="nil"/>
              <w:left w:val="nil"/>
              <w:bottom w:val="single" w:sz="4" w:space="0" w:color="000000"/>
              <w:right w:val="single" w:sz="4" w:space="0" w:color="000000"/>
            </w:tcBorders>
            <w:shd w:val="clear" w:color="auto" w:fill="auto"/>
            <w:hideMark/>
          </w:tcPr>
          <w:p w14:paraId="1F11D944" w14:textId="77777777" w:rsidR="003630EB" w:rsidRDefault="003630EB">
            <w:pPr>
              <w:rPr>
                <w:rFonts w:ascii="Calibri" w:hAnsi="Calibri" w:cs="Calibri"/>
                <w:color w:val="000000"/>
                <w:sz w:val="20"/>
                <w:szCs w:val="20"/>
              </w:rPr>
            </w:pPr>
            <w:r>
              <w:rPr>
                <w:rFonts w:ascii="Calibri" w:hAnsi="Calibri" w:cs="Calibri"/>
                <w:color w:val="000000"/>
                <w:sz w:val="20"/>
                <w:szCs w:val="20"/>
              </w:rPr>
              <w:t>Azamgarh</w:t>
            </w:r>
          </w:p>
        </w:tc>
        <w:tc>
          <w:tcPr>
            <w:tcW w:w="540" w:type="dxa"/>
            <w:tcBorders>
              <w:top w:val="nil"/>
              <w:left w:val="nil"/>
              <w:bottom w:val="single" w:sz="4" w:space="0" w:color="000000"/>
              <w:right w:val="single" w:sz="4" w:space="0" w:color="000000"/>
            </w:tcBorders>
            <w:shd w:val="clear" w:color="auto" w:fill="auto"/>
            <w:hideMark/>
          </w:tcPr>
          <w:p w14:paraId="0AC8BC54"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51EDA5F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851" w:type="dxa"/>
            <w:tcBorders>
              <w:top w:val="nil"/>
              <w:left w:val="nil"/>
              <w:bottom w:val="single" w:sz="4" w:space="0" w:color="000000"/>
              <w:right w:val="single" w:sz="4" w:space="0" w:color="000000"/>
            </w:tcBorders>
            <w:shd w:val="clear" w:color="auto" w:fill="auto"/>
            <w:hideMark/>
          </w:tcPr>
          <w:p w14:paraId="2504476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502.0</w:t>
            </w:r>
          </w:p>
        </w:tc>
        <w:tc>
          <w:tcPr>
            <w:tcW w:w="900" w:type="dxa"/>
            <w:tcBorders>
              <w:top w:val="nil"/>
              <w:left w:val="nil"/>
              <w:bottom w:val="single" w:sz="4" w:space="0" w:color="000000"/>
              <w:right w:val="single" w:sz="4" w:space="0" w:color="000000"/>
            </w:tcBorders>
            <w:shd w:val="clear" w:color="auto" w:fill="auto"/>
            <w:hideMark/>
          </w:tcPr>
          <w:p w14:paraId="3033F20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2.05</w:t>
            </w:r>
          </w:p>
        </w:tc>
        <w:tc>
          <w:tcPr>
            <w:tcW w:w="1084" w:type="dxa"/>
            <w:tcBorders>
              <w:top w:val="nil"/>
              <w:left w:val="nil"/>
              <w:bottom w:val="single" w:sz="4" w:space="0" w:color="000000"/>
              <w:right w:val="single" w:sz="4" w:space="0" w:color="000000"/>
            </w:tcBorders>
            <w:shd w:val="clear" w:color="auto" w:fill="auto"/>
            <w:hideMark/>
          </w:tcPr>
          <w:p w14:paraId="53D854C0" w14:textId="77777777" w:rsidR="003630EB" w:rsidRDefault="003630EB">
            <w:pPr>
              <w:rPr>
                <w:rFonts w:ascii="Calibri" w:hAnsi="Calibri" w:cs="Calibri"/>
                <w:color w:val="000000"/>
                <w:sz w:val="20"/>
                <w:szCs w:val="20"/>
              </w:rPr>
            </w:pPr>
            <w:r>
              <w:rPr>
                <w:rFonts w:ascii="Calibri" w:hAnsi="Calibri" w:cs="Calibri"/>
                <w:color w:val="000000"/>
                <w:sz w:val="20"/>
                <w:szCs w:val="20"/>
              </w:rPr>
              <w:t>866 x 580</w:t>
            </w:r>
          </w:p>
        </w:tc>
        <w:tc>
          <w:tcPr>
            <w:tcW w:w="1326" w:type="dxa"/>
            <w:tcBorders>
              <w:top w:val="nil"/>
              <w:left w:val="nil"/>
              <w:bottom w:val="single" w:sz="4" w:space="0" w:color="000000"/>
              <w:right w:val="single" w:sz="4" w:space="0" w:color="000000"/>
            </w:tcBorders>
            <w:shd w:val="clear" w:color="auto" w:fill="auto"/>
            <w:hideMark/>
          </w:tcPr>
          <w:p w14:paraId="2D3826AA"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448CB02E"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31EEEF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w:t>
            </w:r>
          </w:p>
        </w:tc>
        <w:tc>
          <w:tcPr>
            <w:tcW w:w="2273" w:type="dxa"/>
            <w:tcBorders>
              <w:top w:val="nil"/>
              <w:left w:val="nil"/>
              <w:bottom w:val="single" w:sz="4" w:space="0" w:color="000000"/>
              <w:right w:val="single" w:sz="4" w:space="0" w:color="000000"/>
            </w:tcBorders>
            <w:shd w:val="clear" w:color="auto" w:fill="auto"/>
            <w:hideMark/>
          </w:tcPr>
          <w:p w14:paraId="04C1BDDE" w14:textId="77777777" w:rsidR="003630EB" w:rsidRDefault="003630EB">
            <w:pPr>
              <w:rPr>
                <w:rFonts w:ascii="Calibri" w:hAnsi="Calibri" w:cs="Calibri"/>
                <w:color w:val="000000"/>
                <w:sz w:val="20"/>
                <w:szCs w:val="20"/>
              </w:rPr>
            </w:pPr>
            <w:r>
              <w:rPr>
                <w:rFonts w:ascii="Calibri" w:hAnsi="Calibri" w:cs="Calibri"/>
                <w:color w:val="000000"/>
                <w:sz w:val="20"/>
                <w:szCs w:val="20"/>
              </w:rPr>
              <w:t>UHM District Male Hospital Kanpur Nagar</w:t>
            </w:r>
          </w:p>
        </w:tc>
        <w:tc>
          <w:tcPr>
            <w:tcW w:w="993" w:type="dxa"/>
            <w:tcBorders>
              <w:top w:val="nil"/>
              <w:left w:val="nil"/>
              <w:bottom w:val="single" w:sz="4" w:space="0" w:color="000000"/>
              <w:right w:val="single" w:sz="4" w:space="0" w:color="000000"/>
            </w:tcBorders>
            <w:shd w:val="clear" w:color="auto" w:fill="auto"/>
            <w:hideMark/>
          </w:tcPr>
          <w:p w14:paraId="179D9C2F" w14:textId="77777777" w:rsidR="003630EB" w:rsidRDefault="003630EB">
            <w:pPr>
              <w:rPr>
                <w:rFonts w:ascii="Calibri" w:hAnsi="Calibri" w:cs="Calibri"/>
                <w:color w:val="000000"/>
                <w:sz w:val="20"/>
                <w:szCs w:val="20"/>
              </w:rPr>
            </w:pPr>
            <w:r>
              <w:rPr>
                <w:rFonts w:ascii="Calibri" w:hAnsi="Calibri" w:cs="Calibri"/>
                <w:color w:val="000000"/>
                <w:sz w:val="20"/>
                <w:szCs w:val="20"/>
              </w:rPr>
              <w:t>Kanpur Nagar</w:t>
            </w:r>
          </w:p>
        </w:tc>
        <w:tc>
          <w:tcPr>
            <w:tcW w:w="540" w:type="dxa"/>
            <w:tcBorders>
              <w:top w:val="nil"/>
              <w:left w:val="nil"/>
              <w:bottom w:val="single" w:sz="4" w:space="0" w:color="000000"/>
              <w:right w:val="single" w:sz="4" w:space="0" w:color="000000"/>
            </w:tcBorders>
            <w:shd w:val="clear" w:color="auto" w:fill="auto"/>
            <w:hideMark/>
          </w:tcPr>
          <w:p w14:paraId="147D62D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945623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249.0</w:t>
            </w:r>
          </w:p>
        </w:tc>
        <w:tc>
          <w:tcPr>
            <w:tcW w:w="851" w:type="dxa"/>
            <w:tcBorders>
              <w:top w:val="nil"/>
              <w:left w:val="nil"/>
              <w:bottom w:val="single" w:sz="4" w:space="0" w:color="000000"/>
              <w:right w:val="single" w:sz="4" w:space="0" w:color="000000"/>
            </w:tcBorders>
            <w:shd w:val="clear" w:color="auto" w:fill="auto"/>
            <w:hideMark/>
          </w:tcPr>
          <w:p w14:paraId="65D5B3D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249.0</w:t>
            </w:r>
          </w:p>
        </w:tc>
        <w:tc>
          <w:tcPr>
            <w:tcW w:w="900" w:type="dxa"/>
            <w:tcBorders>
              <w:top w:val="nil"/>
              <w:left w:val="nil"/>
              <w:bottom w:val="single" w:sz="4" w:space="0" w:color="000000"/>
              <w:right w:val="single" w:sz="4" w:space="0" w:color="000000"/>
            </w:tcBorders>
            <w:shd w:val="clear" w:color="auto" w:fill="auto"/>
            <w:hideMark/>
          </w:tcPr>
          <w:p w14:paraId="5261337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1.05</w:t>
            </w:r>
          </w:p>
        </w:tc>
        <w:tc>
          <w:tcPr>
            <w:tcW w:w="1084" w:type="dxa"/>
            <w:tcBorders>
              <w:top w:val="nil"/>
              <w:left w:val="nil"/>
              <w:bottom w:val="single" w:sz="4" w:space="0" w:color="000000"/>
              <w:right w:val="single" w:sz="4" w:space="0" w:color="000000"/>
            </w:tcBorders>
            <w:shd w:val="clear" w:color="auto" w:fill="auto"/>
            <w:hideMark/>
          </w:tcPr>
          <w:p w14:paraId="76005FCD" w14:textId="77777777" w:rsidR="003630EB" w:rsidRDefault="003630EB">
            <w:pPr>
              <w:rPr>
                <w:rFonts w:ascii="Calibri" w:hAnsi="Calibri" w:cs="Calibri"/>
                <w:color w:val="000000"/>
                <w:sz w:val="20"/>
                <w:szCs w:val="20"/>
              </w:rPr>
            </w:pPr>
            <w:r>
              <w:rPr>
                <w:rFonts w:ascii="Calibri" w:hAnsi="Calibri" w:cs="Calibri"/>
                <w:color w:val="000000"/>
                <w:sz w:val="20"/>
                <w:szCs w:val="20"/>
              </w:rPr>
              <w:t>429 x 580</w:t>
            </w:r>
          </w:p>
        </w:tc>
        <w:tc>
          <w:tcPr>
            <w:tcW w:w="1326" w:type="dxa"/>
            <w:tcBorders>
              <w:top w:val="nil"/>
              <w:left w:val="nil"/>
              <w:bottom w:val="single" w:sz="4" w:space="0" w:color="000000"/>
              <w:right w:val="single" w:sz="4" w:space="0" w:color="000000"/>
            </w:tcBorders>
            <w:shd w:val="clear" w:color="auto" w:fill="auto"/>
            <w:hideMark/>
          </w:tcPr>
          <w:p w14:paraId="07683A2E"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1C6C7905"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44FBAC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w:t>
            </w:r>
          </w:p>
        </w:tc>
        <w:tc>
          <w:tcPr>
            <w:tcW w:w="2273" w:type="dxa"/>
            <w:tcBorders>
              <w:top w:val="nil"/>
              <w:left w:val="nil"/>
              <w:bottom w:val="single" w:sz="4" w:space="0" w:color="000000"/>
              <w:right w:val="single" w:sz="4" w:space="0" w:color="000000"/>
            </w:tcBorders>
            <w:shd w:val="clear" w:color="auto" w:fill="auto"/>
            <w:hideMark/>
          </w:tcPr>
          <w:p w14:paraId="61BCB3D0" w14:textId="77777777" w:rsidR="003630EB" w:rsidRDefault="003630EB">
            <w:pPr>
              <w:rPr>
                <w:rFonts w:ascii="Calibri" w:hAnsi="Calibri" w:cs="Calibri"/>
                <w:color w:val="000000"/>
                <w:sz w:val="20"/>
                <w:szCs w:val="20"/>
              </w:rPr>
            </w:pPr>
            <w:r>
              <w:rPr>
                <w:rFonts w:ascii="Calibri" w:hAnsi="Calibri" w:cs="Calibri"/>
                <w:color w:val="000000"/>
                <w:sz w:val="20"/>
                <w:szCs w:val="20"/>
              </w:rPr>
              <w:t>District Women Hospital Prayagraj</w:t>
            </w:r>
          </w:p>
        </w:tc>
        <w:tc>
          <w:tcPr>
            <w:tcW w:w="993" w:type="dxa"/>
            <w:tcBorders>
              <w:top w:val="nil"/>
              <w:left w:val="nil"/>
              <w:bottom w:val="single" w:sz="4" w:space="0" w:color="000000"/>
              <w:right w:val="single" w:sz="4" w:space="0" w:color="000000"/>
            </w:tcBorders>
            <w:shd w:val="clear" w:color="auto" w:fill="auto"/>
            <w:hideMark/>
          </w:tcPr>
          <w:p w14:paraId="1F4B1EC3"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1FE7DD68"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D25ABF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851" w:type="dxa"/>
            <w:tcBorders>
              <w:top w:val="nil"/>
              <w:left w:val="nil"/>
              <w:bottom w:val="single" w:sz="4" w:space="0" w:color="000000"/>
              <w:right w:val="single" w:sz="4" w:space="0" w:color="000000"/>
            </w:tcBorders>
            <w:shd w:val="clear" w:color="auto" w:fill="auto"/>
            <w:hideMark/>
          </w:tcPr>
          <w:p w14:paraId="4942B34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900" w:type="dxa"/>
            <w:tcBorders>
              <w:top w:val="nil"/>
              <w:left w:val="nil"/>
              <w:bottom w:val="single" w:sz="4" w:space="0" w:color="000000"/>
              <w:right w:val="single" w:sz="4" w:space="0" w:color="000000"/>
            </w:tcBorders>
            <w:shd w:val="clear" w:color="auto" w:fill="auto"/>
            <w:hideMark/>
          </w:tcPr>
          <w:p w14:paraId="1EE4FD3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0.88</w:t>
            </w:r>
          </w:p>
        </w:tc>
        <w:tc>
          <w:tcPr>
            <w:tcW w:w="1084" w:type="dxa"/>
            <w:tcBorders>
              <w:top w:val="nil"/>
              <w:left w:val="nil"/>
              <w:bottom w:val="single" w:sz="4" w:space="0" w:color="000000"/>
              <w:right w:val="single" w:sz="4" w:space="0" w:color="000000"/>
            </w:tcBorders>
            <w:shd w:val="clear" w:color="auto" w:fill="auto"/>
            <w:hideMark/>
          </w:tcPr>
          <w:p w14:paraId="51D21C70" w14:textId="77777777" w:rsidR="003630EB" w:rsidRDefault="003630EB">
            <w:pPr>
              <w:rPr>
                <w:rFonts w:ascii="Calibri" w:hAnsi="Calibri" w:cs="Calibri"/>
                <w:color w:val="000000"/>
                <w:sz w:val="20"/>
                <w:szCs w:val="20"/>
              </w:rPr>
            </w:pPr>
            <w:r>
              <w:rPr>
                <w:rFonts w:ascii="Calibri" w:hAnsi="Calibri" w:cs="Calibri"/>
                <w:color w:val="000000"/>
                <w:sz w:val="20"/>
                <w:szCs w:val="20"/>
              </w:rPr>
              <w:t>347 x 580</w:t>
            </w:r>
          </w:p>
        </w:tc>
        <w:tc>
          <w:tcPr>
            <w:tcW w:w="1326" w:type="dxa"/>
            <w:tcBorders>
              <w:top w:val="nil"/>
              <w:left w:val="nil"/>
              <w:bottom w:val="single" w:sz="4" w:space="0" w:color="000000"/>
              <w:right w:val="single" w:sz="4" w:space="0" w:color="000000"/>
            </w:tcBorders>
            <w:shd w:val="clear" w:color="auto" w:fill="auto"/>
            <w:hideMark/>
          </w:tcPr>
          <w:p w14:paraId="0499D426"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EEFEEEE"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086B65A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32</w:t>
            </w:r>
          </w:p>
        </w:tc>
        <w:tc>
          <w:tcPr>
            <w:tcW w:w="2273" w:type="dxa"/>
            <w:tcBorders>
              <w:top w:val="nil"/>
              <w:left w:val="nil"/>
              <w:bottom w:val="single" w:sz="4" w:space="0" w:color="000000"/>
              <w:right w:val="single" w:sz="4" w:space="0" w:color="000000"/>
            </w:tcBorders>
            <w:shd w:val="clear" w:color="auto" w:fill="auto"/>
            <w:hideMark/>
          </w:tcPr>
          <w:p w14:paraId="1B283B7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Beded</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Maurawa</w:t>
            </w:r>
            <w:proofErr w:type="spellEnd"/>
            <w:r>
              <w:rPr>
                <w:rFonts w:ascii="Calibri" w:hAnsi="Calibri" w:cs="Calibri"/>
                <w:color w:val="000000"/>
                <w:sz w:val="20"/>
                <w:szCs w:val="20"/>
              </w:rPr>
              <w:t xml:space="preserve"> Unnao</w:t>
            </w:r>
          </w:p>
        </w:tc>
        <w:tc>
          <w:tcPr>
            <w:tcW w:w="993" w:type="dxa"/>
            <w:tcBorders>
              <w:top w:val="nil"/>
              <w:left w:val="nil"/>
              <w:bottom w:val="single" w:sz="4" w:space="0" w:color="000000"/>
              <w:right w:val="single" w:sz="4" w:space="0" w:color="000000"/>
            </w:tcBorders>
            <w:shd w:val="clear" w:color="auto" w:fill="auto"/>
            <w:hideMark/>
          </w:tcPr>
          <w:p w14:paraId="717D5496"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7022E5F7"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5DD2F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312.0</w:t>
            </w:r>
          </w:p>
        </w:tc>
        <w:tc>
          <w:tcPr>
            <w:tcW w:w="851" w:type="dxa"/>
            <w:tcBorders>
              <w:top w:val="nil"/>
              <w:left w:val="nil"/>
              <w:bottom w:val="single" w:sz="4" w:space="0" w:color="000000"/>
              <w:right w:val="single" w:sz="4" w:space="0" w:color="000000"/>
            </w:tcBorders>
            <w:shd w:val="clear" w:color="auto" w:fill="auto"/>
            <w:hideMark/>
          </w:tcPr>
          <w:p w14:paraId="116450A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313.0</w:t>
            </w:r>
          </w:p>
        </w:tc>
        <w:tc>
          <w:tcPr>
            <w:tcW w:w="900" w:type="dxa"/>
            <w:tcBorders>
              <w:top w:val="nil"/>
              <w:left w:val="nil"/>
              <w:bottom w:val="single" w:sz="4" w:space="0" w:color="000000"/>
              <w:right w:val="single" w:sz="4" w:space="0" w:color="000000"/>
            </w:tcBorders>
            <w:shd w:val="clear" w:color="auto" w:fill="auto"/>
            <w:hideMark/>
          </w:tcPr>
          <w:p w14:paraId="50772BE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1.24</w:t>
            </w:r>
          </w:p>
        </w:tc>
        <w:tc>
          <w:tcPr>
            <w:tcW w:w="1084" w:type="dxa"/>
            <w:tcBorders>
              <w:top w:val="nil"/>
              <w:left w:val="nil"/>
              <w:bottom w:val="single" w:sz="4" w:space="0" w:color="000000"/>
              <w:right w:val="single" w:sz="4" w:space="0" w:color="000000"/>
            </w:tcBorders>
            <w:shd w:val="clear" w:color="auto" w:fill="auto"/>
            <w:hideMark/>
          </w:tcPr>
          <w:p w14:paraId="06DCF659" w14:textId="77777777" w:rsidR="003630EB" w:rsidRDefault="003630EB">
            <w:pPr>
              <w:rPr>
                <w:rFonts w:ascii="Calibri" w:hAnsi="Calibri" w:cs="Calibri"/>
                <w:color w:val="000000"/>
                <w:sz w:val="20"/>
                <w:szCs w:val="20"/>
              </w:rPr>
            </w:pPr>
            <w:r>
              <w:rPr>
                <w:rFonts w:ascii="Calibri" w:hAnsi="Calibri" w:cs="Calibri"/>
                <w:color w:val="000000"/>
                <w:sz w:val="20"/>
                <w:szCs w:val="20"/>
              </w:rPr>
              <w:t>540 x 580</w:t>
            </w:r>
          </w:p>
        </w:tc>
        <w:tc>
          <w:tcPr>
            <w:tcW w:w="1326" w:type="dxa"/>
            <w:tcBorders>
              <w:top w:val="nil"/>
              <w:left w:val="nil"/>
              <w:bottom w:val="single" w:sz="4" w:space="0" w:color="000000"/>
              <w:right w:val="single" w:sz="4" w:space="0" w:color="000000"/>
            </w:tcBorders>
            <w:shd w:val="clear" w:color="auto" w:fill="auto"/>
            <w:hideMark/>
          </w:tcPr>
          <w:p w14:paraId="65E3603D"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26A3AF71"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5AE1A7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33</w:t>
            </w:r>
          </w:p>
        </w:tc>
        <w:tc>
          <w:tcPr>
            <w:tcW w:w="2273" w:type="dxa"/>
            <w:tcBorders>
              <w:top w:val="nil"/>
              <w:left w:val="nil"/>
              <w:bottom w:val="single" w:sz="4" w:space="0" w:color="000000"/>
              <w:right w:val="single" w:sz="4" w:space="0" w:color="000000"/>
            </w:tcBorders>
            <w:shd w:val="clear" w:color="auto" w:fill="auto"/>
            <w:hideMark/>
          </w:tcPr>
          <w:p w14:paraId="73395629" w14:textId="77777777" w:rsidR="003630EB" w:rsidRDefault="003630EB">
            <w:pPr>
              <w:rPr>
                <w:rFonts w:ascii="Calibri" w:hAnsi="Calibri" w:cs="Calibri"/>
                <w:color w:val="000000"/>
                <w:sz w:val="20"/>
                <w:szCs w:val="20"/>
              </w:rPr>
            </w:pPr>
            <w:r>
              <w:rPr>
                <w:rFonts w:ascii="Calibri" w:hAnsi="Calibri" w:cs="Calibri"/>
                <w:color w:val="000000"/>
                <w:sz w:val="20"/>
                <w:szCs w:val="20"/>
              </w:rPr>
              <w:t>Uma Shanker Dixit District Women Hospital Unnao</w:t>
            </w:r>
          </w:p>
        </w:tc>
        <w:tc>
          <w:tcPr>
            <w:tcW w:w="993" w:type="dxa"/>
            <w:tcBorders>
              <w:top w:val="nil"/>
              <w:left w:val="nil"/>
              <w:bottom w:val="single" w:sz="4" w:space="0" w:color="000000"/>
              <w:right w:val="single" w:sz="4" w:space="0" w:color="000000"/>
            </w:tcBorders>
            <w:shd w:val="clear" w:color="auto" w:fill="auto"/>
            <w:hideMark/>
          </w:tcPr>
          <w:p w14:paraId="79AB5F6C"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3E78AE3E"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36C14BA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350.0</w:t>
            </w:r>
          </w:p>
        </w:tc>
        <w:tc>
          <w:tcPr>
            <w:tcW w:w="851" w:type="dxa"/>
            <w:tcBorders>
              <w:top w:val="nil"/>
              <w:left w:val="nil"/>
              <w:bottom w:val="single" w:sz="4" w:space="0" w:color="000000"/>
              <w:right w:val="single" w:sz="4" w:space="0" w:color="000000"/>
            </w:tcBorders>
            <w:shd w:val="clear" w:color="auto" w:fill="auto"/>
            <w:hideMark/>
          </w:tcPr>
          <w:p w14:paraId="30810C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350.0</w:t>
            </w:r>
          </w:p>
        </w:tc>
        <w:tc>
          <w:tcPr>
            <w:tcW w:w="900" w:type="dxa"/>
            <w:tcBorders>
              <w:top w:val="nil"/>
              <w:left w:val="nil"/>
              <w:bottom w:val="single" w:sz="4" w:space="0" w:color="000000"/>
              <w:right w:val="single" w:sz="4" w:space="0" w:color="000000"/>
            </w:tcBorders>
            <w:shd w:val="clear" w:color="auto" w:fill="auto"/>
            <w:hideMark/>
          </w:tcPr>
          <w:p w14:paraId="61D5165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1.34</w:t>
            </w:r>
          </w:p>
        </w:tc>
        <w:tc>
          <w:tcPr>
            <w:tcW w:w="1084" w:type="dxa"/>
            <w:tcBorders>
              <w:top w:val="nil"/>
              <w:left w:val="nil"/>
              <w:bottom w:val="single" w:sz="4" w:space="0" w:color="000000"/>
              <w:right w:val="single" w:sz="4" w:space="0" w:color="000000"/>
            </w:tcBorders>
            <w:shd w:val="clear" w:color="auto" w:fill="auto"/>
            <w:hideMark/>
          </w:tcPr>
          <w:p w14:paraId="46C63FAD" w14:textId="77777777" w:rsidR="003630EB" w:rsidRDefault="003630EB">
            <w:pPr>
              <w:rPr>
                <w:rFonts w:ascii="Calibri" w:hAnsi="Calibri" w:cs="Calibri"/>
                <w:color w:val="000000"/>
                <w:sz w:val="20"/>
                <w:szCs w:val="20"/>
              </w:rPr>
            </w:pPr>
            <w:r>
              <w:rPr>
                <w:rFonts w:ascii="Calibri" w:hAnsi="Calibri" w:cs="Calibri"/>
                <w:color w:val="000000"/>
                <w:sz w:val="20"/>
                <w:szCs w:val="20"/>
              </w:rPr>
              <w:t>603 x 580</w:t>
            </w:r>
          </w:p>
        </w:tc>
        <w:tc>
          <w:tcPr>
            <w:tcW w:w="1326" w:type="dxa"/>
            <w:tcBorders>
              <w:top w:val="nil"/>
              <w:left w:val="nil"/>
              <w:bottom w:val="single" w:sz="4" w:space="0" w:color="000000"/>
              <w:right w:val="single" w:sz="4" w:space="0" w:color="000000"/>
            </w:tcBorders>
            <w:shd w:val="clear" w:color="auto" w:fill="auto"/>
            <w:hideMark/>
          </w:tcPr>
          <w:p w14:paraId="3E859B4D"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7E42D6E9"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08E4D0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w:t>
            </w:r>
          </w:p>
        </w:tc>
        <w:tc>
          <w:tcPr>
            <w:tcW w:w="2273" w:type="dxa"/>
            <w:tcBorders>
              <w:top w:val="nil"/>
              <w:left w:val="nil"/>
              <w:bottom w:val="single" w:sz="4" w:space="0" w:color="000000"/>
              <w:right w:val="single" w:sz="4" w:space="0" w:color="000000"/>
            </w:tcBorders>
            <w:shd w:val="clear" w:color="auto" w:fill="auto"/>
            <w:hideMark/>
          </w:tcPr>
          <w:p w14:paraId="1E2EE51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Beded</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Bighapur</w:t>
            </w:r>
            <w:proofErr w:type="spellEnd"/>
            <w:r>
              <w:rPr>
                <w:rFonts w:ascii="Calibri" w:hAnsi="Calibri" w:cs="Calibri"/>
                <w:color w:val="000000"/>
                <w:sz w:val="20"/>
                <w:szCs w:val="20"/>
              </w:rPr>
              <w:t xml:space="preserve"> Unnao</w:t>
            </w:r>
          </w:p>
        </w:tc>
        <w:tc>
          <w:tcPr>
            <w:tcW w:w="993" w:type="dxa"/>
            <w:tcBorders>
              <w:top w:val="nil"/>
              <w:left w:val="nil"/>
              <w:bottom w:val="single" w:sz="4" w:space="0" w:color="000000"/>
              <w:right w:val="single" w:sz="4" w:space="0" w:color="000000"/>
            </w:tcBorders>
            <w:shd w:val="clear" w:color="auto" w:fill="auto"/>
            <w:hideMark/>
          </w:tcPr>
          <w:p w14:paraId="0818208B"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20A51EE8"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99F7CC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851" w:type="dxa"/>
            <w:tcBorders>
              <w:top w:val="nil"/>
              <w:left w:val="nil"/>
              <w:bottom w:val="single" w:sz="4" w:space="0" w:color="000000"/>
              <w:right w:val="single" w:sz="4" w:space="0" w:color="000000"/>
            </w:tcBorders>
            <w:shd w:val="clear" w:color="auto" w:fill="auto"/>
            <w:hideMark/>
          </w:tcPr>
          <w:p w14:paraId="7682B79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200.0</w:t>
            </w:r>
          </w:p>
        </w:tc>
        <w:tc>
          <w:tcPr>
            <w:tcW w:w="900" w:type="dxa"/>
            <w:tcBorders>
              <w:top w:val="nil"/>
              <w:left w:val="nil"/>
              <w:bottom w:val="single" w:sz="4" w:space="0" w:color="000000"/>
              <w:right w:val="single" w:sz="4" w:space="0" w:color="000000"/>
            </w:tcBorders>
            <w:shd w:val="clear" w:color="auto" w:fill="auto"/>
            <w:hideMark/>
          </w:tcPr>
          <w:p w14:paraId="0FCAA2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0.79</w:t>
            </w:r>
          </w:p>
        </w:tc>
        <w:tc>
          <w:tcPr>
            <w:tcW w:w="1084" w:type="dxa"/>
            <w:tcBorders>
              <w:top w:val="nil"/>
              <w:left w:val="nil"/>
              <w:bottom w:val="single" w:sz="4" w:space="0" w:color="000000"/>
              <w:right w:val="single" w:sz="4" w:space="0" w:color="000000"/>
            </w:tcBorders>
            <w:shd w:val="clear" w:color="auto" w:fill="auto"/>
            <w:hideMark/>
          </w:tcPr>
          <w:p w14:paraId="6BD95468" w14:textId="77777777" w:rsidR="003630EB" w:rsidRDefault="003630EB">
            <w:pPr>
              <w:rPr>
                <w:rFonts w:ascii="Calibri" w:hAnsi="Calibri" w:cs="Calibri"/>
                <w:color w:val="000000"/>
                <w:sz w:val="20"/>
                <w:szCs w:val="20"/>
              </w:rPr>
            </w:pPr>
            <w:r>
              <w:rPr>
                <w:rFonts w:ascii="Calibri" w:hAnsi="Calibri" w:cs="Calibri"/>
                <w:color w:val="000000"/>
                <w:sz w:val="20"/>
                <w:szCs w:val="20"/>
              </w:rPr>
              <w:t>345 x 580</w:t>
            </w:r>
          </w:p>
        </w:tc>
        <w:tc>
          <w:tcPr>
            <w:tcW w:w="1326" w:type="dxa"/>
            <w:tcBorders>
              <w:top w:val="nil"/>
              <w:left w:val="nil"/>
              <w:bottom w:val="single" w:sz="4" w:space="0" w:color="000000"/>
              <w:right w:val="single" w:sz="4" w:space="0" w:color="000000"/>
            </w:tcBorders>
            <w:shd w:val="clear" w:color="auto" w:fill="auto"/>
            <w:hideMark/>
          </w:tcPr>
          <w:p w14:paraId="0B8812B8"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0ADBD67B"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53BA01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w:t>
            </w:r>
          </w:p>
        </w:tc>
        <w:tc>
          <w:tcPr>
            <w:tcW w:w="2273" w:type="dxa"/>
            <w:tcBorders>
              <w:top w:val="nil"/>
              <w:left w:val="nil"/>
              <w:bottom w:val="single" w:sz="4" w:space="0" w:color="000000"/>
              <w:right w:val="single" w:sz="4" w:space="0" w:color="000000"/>
            </w:tcBorders>
            <w:shd w:val="clear" w:color="auto" w:fill="auto"/>
            <w:hideMark/>
          </w:tcPr>
          <w:p w14:paraId="3B790DC9" w14:textId="77777777" w:rsidR="003630EB" w:rsidRDefault="003630EB">
            <w:pPr>
              <w:rPr>
                <w:rFonts w:ascii="Calibri" w:hAnsi="Calibri" w:cs="Calibri"/>
                <w:color w:val="000000"/>
                <w:sz w:val="20"/>
                <w:szCs w:val="20"/>
              </w:rPr>
            </w:pPr>
            <w:r>
              <w:rPr>
                <w:rFonts w:ascii="Calibri" w:hAnsi="Calibri" w:cs="Calibri"/>
                <w:color w:val="000000"/>
                <w:sz w:val="20"/>
                <w:szCs w:val="20"/>
              </w:rPr>
              <w:t>Banda Hospital</w:t>
            </w:r>
          </w:p>
        </w:tc>
        <w:tc>
          <w:tcPr>
            <w:tcW w:w="993" w:type="dxa"/>
            <w:tcBorders>
              <w:top w:val="nil"/>
              <w:left w:val="nil"/>
              <w:bottom w:val="single" w:sz="4" w:space="0" w:color="000000"/>
              <w:right w:val="single" w:sz="4" w:space="0" w:color="000000"/>
            </w:tcBorders>
            <w:shd w:val="clear" w:color="auto" w:fill="auto"/>
            <w:hideMark/>
          </w:tcPr>
          <w:p w14:paraId="2E12AECA" w14:textId="77777777" w:rsidR="003630EB" w:rsidRDefault="003630EB">
            <w:pPr>
              <w:rPr>
                <w:rFonts w:ascii="Calibri" w:hAnsi="Calibri" w:cs="Calibri"/>
                <w:color w:val="000000"/>
                <w:sz w:val="20"/>
                <w:szCs w:val="20"/>
              </w:rPr>
            </w:pPr>
            <w:r>
              <w:rPr>
                <w:rFonts w:ascii="Calibri" w:hAnsi="Calibri" w:cs="Calibri"/>
                <w:color w:val="000000"/>
                <w:sz w:val="20"/>
                <w:szCs w:val="20"/>
              </w:rPr>
              <w:t>Banda</w:t>
            </w:r>
          </w:p>
        </w:tc>
        <w:tc>
          <w:tcPr>
            <w:tcW w:w="540" w:type="dxa"/>
            <w:tcBorders>
              <w:top w:val="nil"/>
              <w:left w:val="nil"/>
              <w:bottom w:val="single" w:sz="4" w:space="0" w:color="000000"/>
              <w:right w:val="single" w:sz="4" w:space="0" w:color="000000"/>
            </w:tcBorders>
            <w:shd w:val="clear" w:color="auto" w:fill="auto"/>
            <w:hideMark/>
          </w:tcPr>
          <w:p w14:paraId="1DC83BE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5AEA9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911.0</w:t>
            </w:r>
          </w:p>
        </w:tc>
        <w:tc>
          <w:tcPr>
            <w:tcW w:w="851" w:type="dxa"/>
            <w:tcBorders>
              <w:top w:val="nil"/>
              <w:left w:val="nil"/>
              <w:bottom w:val="single" w:sz="4" w:space="0" w:color="000000"/>
              <w:right w:val="single" w:sz="4" w:space="0" w:color="000000"/>
            </w:tcBorders>
            <w:shd w:val="clear" w:color="auto" w:fill="auto"/>
            <w:hideMark/>
          </w:tcPr>
          <w:p w14:paraId="3899BC9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911.0</w:t>
            </w:r>
          </w:p>
        </w:tc>
        <w:tc>
          <w:tcPr>
            <w:tcW w:w="900" w:type="dxa"/>
            <w:tcBorders>
              <w:top w:val="nil"/>
              <w:left w:val="nil"/>
              <w:bottom w:val="single" w:sz="4" w:space="0" w:color="000000"/>
              <w:right w:val="single" w:sz="4" w:space="0" w:color="000000"/>
            </w:tcBorders>
            <w:shd w:val="clear" w:color="auto" w:fill="auto"/>
            <w:hideMark/>
          </w:tcPr>
          <w:p w14:paraId="7CE4892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3.51</w:t>
            </w:r>
          </w:p>
        </w:tc>
        <w:tc>
          <w:tcPr>
            <w:tcW w:w="1084" w:type="dxa"/>
            <w:tcBorders>
              <w:top w:val="nil"/>
              <w:left w:val="nil"/>
              <w:bottom w:val="single" w:sz="4" w:space="0" w:color="000000"/>
              <w:right w:val="single" w:sz="4" w:space="0" w:color="000000"/>
            </w:tcBorders>
            <w:shd w:val="clear" w:color="auto" w:fill="auto"/>
            <w:hideMark/>
          </w:tcPr>
          <w:p w14:paraId="666F7683" w14:textId="77777777" w:rsidR="003630EB" w:rsidRDefault="003630EB">
            <w:pPr>
              <w:rPr>
                <w:rFonts w:ascii="Calibri" w:hAnsi="Calibri" w:cs="Calibri"/>
                <w:color w:val="000000"/>
                <w:sz w:val="20"/>
                <w:szCs w:val="20"/>
              </w:rPr>
            </w:pPr>
            <w:r>
              <w:rPr>
                <w:rFonts w:ascii="Calibri" w:hAnsi="Calibri" w:cs="Calibri"/>
                <w:color w:val="000000"/>
                <w:sz w:val="20"/>
                <w:szCs w:val="20"/>
              </w:rPr>
              <w:t>1571 x 580</w:t>
            </w:r>
          </w:p>
        </w:tc>
        <w:tc>
          <w:tcPr>
            <w:tcW w:w="1326" w:type="dxa"/>
            <w:tcBorders>
              <w:top w:val="nil"/>
              <w:left w:val="nil"/>
              <w:bottom w:val="single" w:sz="4" w:space="0" w:color="000000"/>
              <w:right w:val="single" w:sz="4" w:space="0" w:color="000000"/>
            </w:tcBorders>
            <w:shd w:val="clear" w:color="auto" w:fill="auto"/>
            <w:hideMark/>
          </w:tcPr>
          <w:p w14:paraId="5D226078"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D568BAB" w14:textId="77777777" w:rsidTr="003630EB">
        <w:trPr>
          <w:trHeight w:val="721"/>
        </w:trPr>
        <w:tc>
          <w:tcPr>
            <w:tcW w:w="3828" w:type="dxa"/>
            <w:gridSpan w:val="3"/>
            <w:tcBorders>
              <w:top w:val="nil"/>
              <w:left w:val="single" w:sz="4" w:space="0" w:color="000000"/>
              <w:bottom w:val="single" w:sz="4" w:space="0" w:color="000000"/>
              <w:right w:val="single" w:sz="4" w:space="0" w:color="000000"/>
            </w:tcBorders>
            <w:shd w:val="clear" w:color="auto" w:fill="auto"/>
            <w:vAlign w:val="center"/>
            <w:hideMark/>
          </w:tcPr>
          <w:p w14:paraId="28212A2B" w14:textId="74B1A6C4" w:rsidR="003630EB" w:rsidRPr="003630EB" w:rsidRDefault="003630EB" w:rsidP="003630EB">
            <w:pPr>
              <w:jc w:val="center"/>
              <w:rPr>
                <w:rFonts w:ascii="Calibri" w:hAnsi="Calibri" w:cs="Calibri"/>
                <w:color w:val="000000"/>
                <w:sz w:val="20"/>
                <w:szCs w:val="20"/>
              </w:rPr>
            </w:pPr>
            <w:r w:rsidRPr="003630EB">
              <w:rPr>
                <w:rFonts w:ascii="Calibri" w:hAnsi="Calibri" w:cs="Calibri"/>
                <w:b/>
                <w:bCs/>
                <w:color w:val="000000"/>
                <w:sz w:val="20"/>
                <w:szCs w:val="20"/>
              </w:rPr>
              <w:t>Total</w:t>
            </w:r>
          </w:p>
        </w:tc>
        <w:tc>
          <w:tcPr>
            <w:tcW w:w="540" w:type="dxa"/>
            <w:tcBorders>
              <w:top w:val="nil"/>
              <w:left w:val="nil"/>
              <w:bottom w:val="single" w:sz="4" w:space="0" w:color="000000"/>
              <w:right w:val="single" w:sz="4" w:space="0" w:color="000000"/>
            </w:tcBorders>
            <w:shd w:val="clear" w:color="auto" w:fill="auto"/>
            <w:hideMark/>
          </w:tcPr>
          <w:p w14:paraId="1B5B7795" w14:textId="77777777" w:rsidR="003630EB" w:rsidRDefault="003630EB">
            <w:pPr>
              <w:rPr>
                <w:rFonts w:ascii="Calibri" w:hAnsi="Calibri" w:cs="Calibri"/>
                <w:color w:val="000000"/>
                <w:sz w:val="20"/>
                <w:szCs w:val="20"/>
              </w:rPr>
            </w:pPr>
            <w:r>
              <w:rPr>
                <w:rFonts w:ascii="Calibri" w:hAnsi="Calibri" w:cs="Calibri"/>
                <w:color w:val="000000"/>
                <w:sz w:val="20"/>
                <w:szCs w:val="20"/>
              </w:rPr>
              <w:t> </w:t>
            </w:r>
          </w:p>
        </w:tc>
        <w:tc>
          <w:tcPr>
            <w:tcW w:w="827" w:type="dxa"/>
            <w:tcBorders>
              <w:top w:val="nil"/>
              <w:left w:val="nil"/>
              <w:bottom w:val="single" w:sz="4" w:space="0" w:color="000000"/>
              <w:right w:val="single" w:sz="4" w:space="0" w:color="000000"/>
            </w:tcBorders>
            <w:shd w:val="clear" w:color="auto" w:fill="auto"/>
            <w:vAlign w:val="center"/>
            <w:hideMark/>
          </w:tcPr>
          <w:p w14:paraId="1F075F4E"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19,797.0</w:t>
            </w:r>
          </w:p>
        </w:tc>
        <w:tc>
          <w:tcPr>
            <w:tcW w:w="851" w:type="dxa"/>
            <w:tcBorders>
              <w:top w:val="nil"/>
              <w:left w:val="nil"/>
              <w:bottom w:val="single" w:sz="4" w:space="0" w:color="000000"/>
              <w:right w:val="single" w:sz="4" w:space="0" w:color="000000"/>
            </w:tcBorders>
            <w:shd w:val="clear" w:color="auto" w:fill="auto"/>
            <w:vAlign w:val="center"/>
            <w:hideMark/>
          </w:tcPr>
          <w:p w14:paraId="78DFF472"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19,997.0</w:t>
            </w:r>
          </w:p>
        </w:tc>
        <w:tc>
          <w:tcPr>
            <w:tcW w:w="900" w:type="dxa"/>
            <w:tcBorders>
              <w:top w:val="nil"/>
              <w:left w:val="nil"/>
              <w:bottom w:val="single" w:sz="4" w:space="0" w:color="000000"/>
              <w:right w:val="single" w:sz="4" w:space="0" w:color="000000"/>
            </w:tcBorders>
            <w:shd w:val="clear" w:color="auto" w:fill="auto"/>
            <w:vAlign w:val="center"/>
            <w:hideMark/>
          </w:tcPr>
          <w:p w14:paraId="42B1B3B2"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78.74</w:t>
            </w:r>
          </w:p>
        </w:tc>
        <w:tc>
          <w:tcPr>
            <w:tcW w:w="1084" w:type="dxa"/>
            <w:tcBorders>
              <w:top w:val="nil"/>
              <w:left w:val="nil"/>
              <w:bottom w:val="single" w:sz="4" w:space="0" w:color="000000"/>
              <w:right w:val="single" w:sz="4" w:space="0" w:color="000000"/>
            </w:tcBorders>
            <w:shd w:val="clear" w:color="auto" w:fill="auto"/>
            <w:vAlign w:val="center"/>
            <w:hideMark/>
          </w:tcPr>
          <w:p w14:paraId="36479E4A"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34477 x 580</w:t>
            </w:r>
          </w:p>
        </w:tc>
        <w:tc>
          <w:tcPr>
            <w:tcW w:w="1326" w:type="dxa"/>
            <w:tcBorders>
              <w:top w:val="nil"/>
              <w:left w:val="nil"/>
              <w:bottom w:val="single" w:sz="4" w:space="0" w:color="000000"/>
              <w:right w:val="single" w:sz="4" w:space="0" w:color="000000"/>
            </w:tcBorders>
            <w:shd w:val="clear" w:color="auto" w:fill="auto"/>
            <w:vAlign w:val="center"/>
            <w:hideMark/>
          </w:tcPr>
          <w:p w14:paraId="74904290" w14:textId="5E579700" w:rsidR="003630EB" w:rsidRDefault="003630EB" w:rsidP="003630EB">
            <w:pPr>
              <w:ind w:left="-77" w:right="-157"/>
              <w:jc w:val="center"/>
              <w:rPr>
                <w:rFonts w:ascii="Calibri" w:hAnsi="Calibri" w:cs="Calibri"/>
                <w:color w:val="000000"/>
                <w:sz w:val="20"/>
                <w:szCs w:val="20"/>
              </w:rPr>
            </w:pPr>
          </w:p>
        </w:tc>
      </w:tr>
    </w:tbl>
    <w:p w14:paraId="19881CFE" w14:textId="77777777" w:rsidR="003630EB" w:rsidRDefault="003630EB" w:rsidP="00F645F0">
      <w:pPr>
        <w:pStyle w:val="ListParagraph"/>
        <w:spacing w:after="240" w:line="360" w:lineRule="auto"/>
        <w:ind w:left="709" w:right="-8"/>
        <w:jc w:val="right"/>
        <w:rPr>
          <w:rFonts w:ascii="Arial" w:hAnsi="Arial" w:cs="Arial"/>
          <w:b/>
          <w:i/>
          <w:sz w:val="20"/>
        </w:rPr>
      </w:pPr>
    </w:p>
    <w:tbl>
      <w:tblPr>
        <w:tblStyle w:val="TableGrid"/>
        <w:tblW w:w="9214" w:type="dxa"/>
        <w:tblInd w:w="817" w:type="dxa"/>
        <w:tblLook w:val="04A0" w:firstRow="1" w:lastRow="0" w:firstColumn="1" w:lastColumn="0" w:noHBand="0" w:noVBand="1"/>
      </w:tblPr>
      <w:tblGrid>
        <w:gridCol w:w="2490"/>
        <w:gridCol w:w="6724"/>
      </w:tblGrid>
      <w:tr w:rsidR="003630EB" w:rsidRPr="00F645F0" w14:paraId="4CBFD3DF" w14:textId="77777777" w:rsidTr="00C6465F">
        <w:tc>
          <w:tcPr>
            <w:tcW w:w="8919" w:type="dxa"/>
            <w:gridSpan w:val="2"/>
            <w:shd w:val="clear" w:color="auto" w:fill="002060"/>
          </w:tcPr>
          <w:p w14:paraId="1D6BD464" w14:textId="77777777" w:rsidR="003630EB" w:rsidRPr="00F645F0" w:rsidRDefault="003630EB" w:rsidP="00C6465F">
            <w:pPr>
              <w:jc w:val="center"/>
              <w:rPr>
                <w:rFonts w:asciiTheme="minorHAnsi" w:hAnsiTheme="minorHAnsi" w:cstheme="minorHAnsi"/>
                <w:b/>
                <w:sz w:val="22"/>
                <w:szCs w:val="22"/>
              </w:rPr>
            </w:pPr>
            <w:bookmarkStart w:id="3" w:name="_Hlk191652699"/>
            <w:r w:rsidRPr="00F645F0">
              <w:rPr>
                <w:rFonts w:asciiTheme="minorHAnsi" w:hAnsiTheme="minorHAnsi" w:cstheme="minorHAnsi"/>
                <w:b/>
                <w:sz w:val="22"/>
                <w:szCs w:val="22"/>
              </w:rPr>
              <w:t>Solar Power Plant</w:t>
            </w:r>
          </w:p>
        </w:tc>
      </w:tr>
      <w:tr w:rsidR="003630EB" w:rsidRPr="00F645F0" w14:paraId="78C4C57B" w14:textId="77777777" w:rsidTr="00C6465F">
        <w:tc>
          <w:tcPr>
            <w:tcW w:w="2410" w:type="dxa"/>
          </w:tcPr>
          <w:p w14:paraId="76300027"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Produced Energy</w:t>
            </w:r>
          </w:p>
        </w:tc>
        <w:tc>
          <w:tcPr>
            <w:tcW w:w="6509" w:type="dxa"/>
          </w:tcPr>
          <w:p w14:paraId="2A82D8D2"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98037 MWh/year</w:t>
            </w:r>
          </w:p>
        </w:tc>
      </w:tr>
      <w:tr w:rsidR="003630EB" w:rsidRPr="00F645F0" w14:paraId="48A689AC" w14:textId="77777777" w:rsidTr="00C6465F">
        <w:tc>
          <w:tcPr>
            <w:tcW w:w="2410" w:type="dxa"/>
          </w:tcPr>
          <w:p w14:paraId="2FD8EDAE"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Specific production</w:t>
            </w:r>
          </w:p>
        </w:tc>
        <w:tc>
          <w:tcPr>
            <w:tcW w:w="6509" w:type="dxa"/>
          </w:tcPr>
          <w:p w14:paraId="3022F890"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1689 kWh/</w:t>
            </w:r>
            <w:proofErr w:type="spellStart"/>
            <w:r w:rsidRPr="00B16080">
              <w:rPr>
                <w:rFonts w:asciiTheme="minorHAnsi" w:hAnsiTheme="minorHAnsi" w:cstheme="minorHAnsi"/>
                <w:sz w:val="22"/>
                <w:szCs w:val="22"/>
                <w:highlight w:val="yellow"/>
              </w:rPr>
              <w:t>kWp</w:t>
            </w:r>
            <w:proofErr w:type="spellEnd"/>
            <w:r w:rsidRPr="00B16080">
              <w:rPr>
                <w:rFonts w:asciiTheme="minorHAnsi" w:hAnsiTheme="minorHAnsi" w:cstheme="minorHAnsi"/>
                <w:sz w:val="22"/>
                <w:szCs w:val="22"/>
                <w:highlight w:val="yellow"/>
              </w:rPr>
              <w:t>/year</w:t>
            </w:r>
          </w:p>
        </w:tc>
      </w:tr>
      <w:tr w:rsidR="003630EB" w:rsidRPr="00F645F0" w14:paraId="5B640BE4" w14:textId="77777777" w:rsidTr="00C6465F">
        <w:tc>
          <w:tcPr>
            <w:tcW w:w="2410" w:type="dxa"/>
          </w:tcPr>
          <w:p w14:paraId="37FC71C3"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Performance Ratio (PR)</w:t>
            </w:r>
          </w:p>
        </w:tc>
        <w:tc>
          <w:tcPr>
            <w:tcW w:w="6509" w:type="dxa"/>
          </w:tcPr>
          <w:p w14:paraId="6AA51D5B"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85.72%</w:t>
            </w:r>
          </w:p>
        </w:tc>
      </w:tr>
      <w:tr w:rsidR="003630EB" w:rsidRPr="00F645F0" w14:paraId="70281950" w14:textId="77777777" w:rsidTr="00C6465F">
        <w:tc>
          <w:tcPr>
            <w:tcW w:w="2410" w:type="dxa"/>
          </w:tcPr>
          <w:p w14:paraId="28290FE2"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Solar Module capacity</w:t>
            </w:r>
          </w:p>
        </w:tc>
        <w:tc>
          <w:tcPr>
            <w:tcW w:w="6509" w:type="dxa"/>
          </w:tcPr>
          <w:p w14:paraId="4A5313B6"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540Wp</w:t>
            </w:r>
          </w:p>
        </w:tc>
      </w:tr>
      <w:tr w:rsidR="003630EB" w:rsidRPr="00F645F0" w14:paraId="2C5F67EF" w14:textId="77777777" w:rsidTr="00C6465F">
        <w:tc>
          <w:tcPr>
            <w:tcW w:w="2410" w:type="dxa"/>
          </w:tcPr>
          <w:p w14:paraId="4D5FF6FE"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type</w:t>
            </w:r>
          </w:p>
        </w:tc>
        <w:tc>
          <w:tcPr>
            <w:tcW w:w="6509" w:type="dxa"/>
          </w:tcPr>
          <w:p w14:paraId="75933B86"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Bi-facial N-type Dual Glass Framed</w:t>
            </w:r>
          </w:p>
        </w:tc>
      </w:tr>
      <w:tr w:rsidR="003630EB" w:rsidRPr="00F645F0" w14:paraId="2CB5572A" w14:textId="77777777" w:rsidTr="00C6465F">
        <w:tc>
          <w:tcPr>
            <w:tcW w:w="2410" w:type="dxa"/>
          </w:tcPr>
          <w:p w14:paraId="63231729"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Make</w:t>
            </w:r>
          </w:p>
        </w:tc>
        <w:tc>
          <w:tcPr>
            <w:tcW w:w="6509" w:type="dxa"/>
          </w:tcPr>
          <w:p w14:paraId="543C69D8" w14:textId="77777777" w:rsidR="003630EB" w:rsidRPr="00B16080" w:rsidRDefault="003630EB" w:rsidP="00C6465F">
            <w:pPr>
              <w:rPr>
                <w:rFonts w:asciiTheme="minorHAnsi" w:hAnsiTheme="minorHAnsi" w:cstheme="minorHAnsi"/>
                <w:sz w:val="22"/>
                <w:szCs w:val="22"/>
                <w:highlight w:val="yellow"/>
              </w:rPr>
            </w:pPr>
            <w:proofErr w:type="spellStart"/>
            <w:r w:rsidRPr="00B16080">
              <w:rPr>
                <w:rFonts w:asciiTheme="minorHAnsi" w:hAnsiTheme="minorHAnsi" w:cstheme="minorHAnsi"/>
                <w:sz w:val="22"/>
                <w:szCs w:val="22"/>
                <w:highlight w:val="yellow"/>
              </w:rPr>
              <w:t>Waaree</w:t>
            </w:r>
            <w:proofErr w:type="spellEnd"/>
            <w:r w:rsidRPr="00B16080">
              <w:rPr>
                <w:rFonts w:asciiTheme="minorHAnsi" w:hAnsiTheme="minorHAnsi" w:cstheme="minorHAnsi"/>
                <w:sz w:val="22"/>
                <w:szCs w:val="22"/>
                <w:highlight w:val="yellow"/>
              </w:rPr>
              <w:t xml:space="preserve"> Energies Ltd.</w:t>
            </w:r>
          </w:p>
        </w:tc>
      </w:tr>
      <w:tr w:rsidR="003630EB" w:rsidRPr="00F645F0" w14:paraId="74491583" w14:textId="77777777" w:rsidTr="00C6465F">
        <w:tc>
          <w:tcPr>
            <w:tcW w:w="2410" w:type="dxa"/>
          </w:tcPr>
          <w:p w14:paraId="43DDBBFA"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Panels Required</w:t>
            </w:r>
          </w:p>
        </w:tc>
        <w:tc>
          <w:tcPr>
            <w:tcW w:w="6509" w:type="dxa"/>
          </w:tcPr>
          <w:p w14:paraId="2C8137DE"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~75926 qty</w:t>
            </w:r>
          </w:p>
        </w:tc>
      </w:tr>
      <w:tr w:rsidR="003630EB" w:rsidRPr="00F645F0" w14:paraId="66C1A82A" w14:textId="77777777" w:rsidTr="00C6465F">
        <w:tc>
          <w:tcPr>
            <w:tcW w:w="2410" w:type="dxa"/>
          </w:tcPr>
          <w:p w14:paraId="32CB48F0"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Invertor Make</w:t>
            </w:r>
          </w:p>
        </w:tc>
        <w:tc>
          <w:tcPr>
            <w:tcW w:w="6509" w:type="dxa"/>
          </w:tcPr>
          <w:p w14:paraId="3BB9ECE4" w14:textId="77777777" w:rsidR="003630EB" w:rsidRPr="00B16080" w:rsidRDefault="003630EB" w:rsidP="00C6465F">
            <w:pPr>
              <w:rPr>
                <w:rFonts w:asciiTheme="minorHAnsi" w:hAnsiTheme="minorHAnsi" w:cstheme="minorHAnsi"/>
                <w:sz w:val="22"/>
                <w:szCs w:val="22"/>
                <w:highlight w:val="yellow"/>
              </w:rPr>
            </w:pPr>
            <w:proofErr w:type="spellStart"/>
            <w:r w:rsidRPr="00B16080">
              <w:rPr>
                <w:rFonts w:asciiTheme="minorHAnsi" w:hAnsiTheme="minorHAnsi" w:cstheme="minorHAnsi"/>
                <w:sz w:val="22"/>
                <w:szCs w:val="22"/>
                <w:highlight w:val="yellow"/>
              </w:rPr>
              <w:t>Sungrow</w:t>
            </w:r>
            <w:proofErr w:type="spellEnd"/>
          </w:p>
        </w:tc>
      </w:tr>
      <w:tr w:rsidR="003630EB" w:rsidRPr="00F645F0" w14:paraId="50F224A2" w14:textId="77777777" w:rsidTr="00C6465F">
        <w:tc>
          <w:tcPr>
            <w:tcW w:w="2410" w:type="dxa"/>
          </w:tcPr>
          <w:p w14:paraId="2E5D3C15"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Max. PV input voltage</w:t>
            </w:r>
          </w:p>
        </w:tc>
        <w:tc>
          <w:tcPr>
            <w:tcW w:w="6509" w:type="dxa"/>
          </w:tcPr>
          <w:p w14:paraId="49D6CFE3"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1500 V</w:t>
            </w:r>
          </w:p>
        </w:tc>
      </w:tr>
      <w:tr w:rsidR="003630EB" w:rsidRPr="00F645F0" w14:paraId="469F5683" w14:textId="77777777" w:rsidTr="00C6465F">
        <w:tc>
          <w:tcPr>
            <w:tcW w:w="2410" w:type="dxa"/>
          </w:tcPr>
          <w:p w14:paraId="74744DA4"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 xml:space="preserve">AC output power </w:t>
            </w:r>
          </w:p>
        </w:tc>
        <w:tc>
          <w:tcPr>
            <w:tcW w:w="6509" w:type="dxa"/>
          </w:tcPr>
          <w:p w14:paraId="2CD370E9"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 xml:space="preserve">352 kVA @ 30 </w:t>
            </w:r>
            <w:r w:rsidRPr="00B16080">
              <w:rPr>
                <w:rFonts w:ascii="Cambria Math" w:hAnsi="Cambria Math" w:cs="Cambria Math"/>
                <w:sz w:val="22"/>
                <w:szCs w:val="22"/>
                <w:highlight w:val="yellow"/>
              </w:rPr>
              <w:t>℃</w:t>
            </w:r>
            <w:r w:rsidRPr="00B16080">
              <w:rPr>
                <w:rFonts w:asciiTheme="minorHAnsi" w:hAnsiTheme="minorHAnsi" w:cstheme="minorHAnsi"/>
                <w:sz w:val="22"/>
                <w:szCs w:val="22"/>
                <w:highlight w:val="yellow"/>
              </w:rPr>
              <w:t xml:space="preserve"> / 320 kVA @ 40 </w:t>
            </w:r>
            <w:r w:rsidRPr="00B16080">
              <w:rPr>
                <w:rFonts w:ascii="Cambria Math" w:hAnsi="Cambria Math" w:cs="Cambria Math"/>
                <w:sz w:val="22"/>
                <w:szCs w:val="22"/>
                <w:highlight w:val="yellow"/>
              </w:rPr>
              <w:t>℃</w:t>
            </w:r>
            <w:r w:rsidRPr="00B16080">
              <w:rPr>
                <w:rFonts w:asciiTheme="minorHAnsi" w:hAnsiTheme="minorHAnsi" w:cstheme="minorHAnsi"/>
                <w:sz w:val="22"/>
                <w:szCs w:val="22"/>
                <w:highlight w:val="yellow"/>
              </w:rPr>
              <w:t xml:space="preserve"> / 300 kVA @ 51 </w:t>
            </w:r>
            <w:r w:rsidRPr="00B16080">
              <w:rPr>
                <w:rFonts w:ascii="Cambria Math" w:hAnsi="Cambria Math" w:cs="Cambria Math"/>
                <w:sz w:val="22"/>
                <w:szCs w:val="22"/>
                <w:highlight w:val="yellow"/>
              </w:rPr>
              <w:t>℃</w:t>
            </w:r>
            <w:r w:rsidRPr="00B16080">
              <w:rPr>
                <w:rFonts w:asciiTheme="minorHAnsi" w:hAnsiTheme="minorHAnsi" w:cstheme="minorHAnsi"/>
                <w:sz w:val="22"/>
                <w:szCs w:val="22"/>
                <w:highlight w:val="yellow"/>
              </w:rPr>
              <w:t xml:space="preserve"> / 301.8 kVA @ 50 </w:t>
            </w:r>
            <w:r w:rsidRPr="00B16080">
              <w:rPr>
                <w:rFonts w:ascii="Cambria Math" w:hAnsi="Cambria Math" w:cs="Cambria Math"/>
                <w:sz w:val="22"/>
                <w:szCs w:val="22"/>
                <w:highlight w:val="yellow"/>
              </w:rPr>
              <w:t>℃</w:t>
            </w:r>
          </w:p>
        </w:tc>
      </w:tr>
      <w:tr w:rsidR="003630EB" w:rsidRPr="00F645F0" w14:paraId="754210EA" w14:textId="77777777" w:rsidTr="00C6465F">
        <w:tc>
          <w:tcPr>
            <w:tcW w:w="2410" w:type="dxa"/>
          </w:tcPr>
          <w:p w14:paraId="69C6BE72"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DC Input power</w:t>
            </w:r>
          </w:p>
        </w:tc>
        <w:tc>
          <w:tcPr>
            <w:tcW w:w="6509" w:type="dxa"/>
          </w:tcPr>
          <w:p w14:paraId="088519F9" w14:textId="77777777" w:rsidR="003630EB" w:rsidRPr="00B16080" w:rsidRDefault="003630EB" w:rsidP="00C6465F">
            <w:pPr>
              <w:rPr>
                <w:rFonts w:asciiTheme="minorHAnsi" w:hAnsiTheme="minorHAnsi" w:cstheme="minorHAnsi"/>
                <w:sz w:val="22"/>
                <w:szCs w:val="22"/>
                <w:highlight w:val="yellow"/>
              </w:rPr>
            </w:pPr>
          </w:p>
        </w:tc>
      </w:tr>
      <w:tr w:rsidR="003630EB" w:rsidRPr="00F645F0" w14:paraId="240CCA72" w14:textId="77777777" w:rsidTr="00C6465F">
        <w:tc>
          <w:tcPr>
            <w:tcW w:w="2410" w:type="dxa"/>
          </w:tcPr>
          <w:p w14:paraId="028FC857" w14:textId="77777777" w:rsidR="003630EB" w:rsidRPr="00B16080" w:rsidRDefault="003630EB" w:rsidP="00C6465F">
            <w:pPr>
              <w:rPr>
                <w:rFonts w:asciiTheme="minorHAnsi" w:hAnsiTheme="minorHAnsi" w:cstheme="minorHAnsi"/>
                <w:sz w:val="22"/>
                <w:szCs w:val="22"/>
                <w:highlight w:val="yellow"/>
              </w:rPr>
            </w:pPr>
            <w:r w:rsidRPr="00B16080">
              <w:rPr>
                <w:rFonts w:asciiTheme="minorHAnsi" w:hAnsiTheme="minorHAnsi" w:cstheme="minorHAnsi"/>
                <w:sz w:val="22"/>
                <w:szCs w:val="22"/>
                <w:highlight w:val="yellow"/>
              </w:rPr>
              <w:t>CUF</w:t>
            </w:r>
          </w:p>
        </w:tc>
        <w:tc>
          <w:tcPr>
            <w:tcW w:w="6509" w:type="dxa"/>
          </w:tcPr>
          <w:p w14:paraId="6105514C" w14:textId="77777777" w:rsidR="003630EB" w:rsidRPr="00B16080" w:rsidRDefault="003630EB" w:rsidP="00C6465F">
            <w:pPr>
              <w:rPr>
                <w:rFonts w:asciiTheme="minorHAnsi" w:hAnsiTheme="minorHAnsi" w:cstheme="minorHAnsi"/>
                <w:sz w:val="22"/>
                <w:szCs w:val="22"/>
                <w:highlight w:val="yellow"/>
              </w:rPr>
            </w:pPr>
          </w:p>
        </w:tc>
      </w:tr>
      <w:bookmarkEnd w:id="3"/>
    </w:tbl>
    <w:p w14:paraId="7626FB9A" w14:textId="77777777" w:rsidR="003630EB" w:rsidRDefault="003630EB" w:rsidP="00F645F0">
      <w:pPr>
        <w:pStyle w:val="ListParagraph"/>
        <w:spacing w:after="240" w:line="360" w:lineRule="auto"/>
        <w:ind w:left="709" w:right="-8"/>
        <w:jc w:val="right"/>
        <w:rPr>
          <w:rFonts w:ascii="Arial" w:hAnsi="Arial" w:cs="Arial"/>
          <w:b/>
          <w:i/>
          <w:sz w:val="20"/>
        </w:rPr>
      </w:pPr>
    </w:p>
    <w:p w14:paraId="4C38AB83" w14:textId="15CD0AE0"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6D38F1F6" w14:textId="4455F736" w:rsidR="00F03D0C" w:rsidRDefault="00320FF9" w:rsidP="005E179C">
      <w:pPr>
        <w:pStyle w:val="ListParagraph"/>
        <w:spacing w:line="360" w:lineRule="auto"/>
        <w:ind w:left="709" w:right="-8"/>
        <w:jc w:val="both"/>
        <w:rPr>
          <w:rFonts w:ascii="Arial" w:hAnsi="Arial" w:cs="Arial"/>
          <w:sz w:val="22"/>
        </w:rPr>
      </w:pPr>
      <w:r w:rsidRPr="00320FF9">
        <w:rPr>
          <w:rFonts w:ascii="Arial" w:hAnsi="Arial" w:cs="Arial"/>
          <w:sz w:val="22"/>
        </w:rPr>
        <w:t>As per the information provided by the client, the estimated cost of the plant is approximately INR 88.37 crore. This includes INR 78.74 crore for EPC costs, INR 0.49 crore for Interest During Construction (IDC), INR 2.85 crore for preliminary expenses, and INR 6.30 crore for pre-operative expenses</w:t>
      </w:r>
      <w:r>
        <w:rPr>
          <w:rFonts w:ascii="Arial" w:hAnsi="Arial" w:cs="Arial"/>
          <w:sz w:val="22"/>
        </w:rPr>
        <w:t>.</w:t>
      </w:r>
    </w:p>
    <w:p w14:paraId="25CAC60C" w14:textId="77777777" w:rsidR="00724FBE" w:rsidRDefault="00F03D0C" w:rsidP="005E179C">
      <w:pPr>
        <w:pStyle w:val="ListParagraph"/>
        <w:spacing w:line="360" w:lineRule="auto"/>
        <w:ind w:left="709" w:right="-8"/>
        <w:jc w:val="both"/>
        <w:rPr>
          <w:rFonts w:ascii="Arial" w:hAnsi="Arial" w:cs="Arial"/>
          <w:sz w:val="22"/>
        </w:rPr>
      </w:pPr>
      <w:r>
        <w:rPr>
          <w:rFonts w:ascii="Arial" w:hAnsi="Arial" w:cs="Arial"/>
          <w:sz w:val="22"/>
        </w:rPr>
        <w:t xml:space="preserve">The Roof </w:t>
      </w:r>
      <w:r w:rsidR="00724FBE">
        <w:rPr>
          <w:rFonts w:ascii="Arial" w:hAnsi="Arial" w:cs="Arial"/>
          <w:sz w:val="22"/>
        </w:rPr>
        <w:t>T</w:t>
      </w:r>
      <w:r>
        <w:rPr>
          <w:rFonts w:ascii="Arial" w:hAnsi="Arial" w:cs="Arial"/>
          <w:sz w:val="22"/>
        </w:rPr>
        <w:t xml:space="preserve">op </w:t>
      </w:r>
      <w:r w:rsidR="00724FBE">
        <w:rPr>
          <w:rFonts w:ascii="Arial" w:hAnsi="Arial" w:cs="Arial"/>
          <w:sz w:val="22"/>
        </w:rPr>
        <w:t>S</w:t>
      </w:r>
      <w:r>
        <w:rPr>
          <w:rFonts w:ascii="Arial" w:hAnsi="Arial" w:cs="Arial"/>
          <w:sz w:val="22"/>
        </w:rPr>
        <w:t xml:space="preserve">olar </w:t>
      </w:r>
      <w:r w:rsidR="00724FBE">
        <w:rPr>
          <w:rFonts w:ascii="Arial" w:hAnsi="Arial" w:cs="Arial"/>
          <w:sz w:val="22"/>
        </w:rPr>
        <w:t xml:space="preserve">(RTS) Photo Voltaic (PV) system shall consist following equipment and Components: </w:t>
      </w:r>
    </w:p>
    <w:p w14:paraId="7C6B6379" w14:textId="0C52BF8C" w:rsidR="00F03D0C"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Solar Photo Voltaic (SPV) modules consisting of required number of Crystalline PV modules</w:t>
      </w:r>
    </w:p>
    <w:p w14:paraId="6A9C1515" w14:textId="4ED91066" w:rsidR="00724FBE" w:rsidRP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Inverter/ PCU</w:t>
      </w:r>
    </w:p>
    <w:p w14:paraId="00E1A98A" w14:textId="7821A9C4" w:rsidR="00724FBE" w:rsidRP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Module Mounting structures</w:t>
      </w:r>
    </w:p>
    <w:p w14:paraId="3D248AE5" w14:textId="096DDF73" w:rsidR="00724FBE" w:rsidRDefault="00724FBE" w:rsidP="00724FBE">
      <w:pPr>
        <w:pStyle w:val="ListParagraph"/>
        <w:numPr>
          <w:ilvl w:val="0"/>
          <w:numId w:val="67"/>
        </w:numPr>
        <w:spacing w:line="360" w:lineRule="auto"/>
        <w:ind w:right="-8"/>
        <w:jc w:val="both"/>
        <w:rPr>
          <w:rFonts w:ascii="Arial" w:hAnsi="Arial" w:cs="Arial"/>
          <w:sz w:val="22"/>
        </w:rPr>
      </w:pPr>
      <w:r>
        <w:rPr>
          <w:rFonts w:ascii="Arial" w:hAnsi="Arial" w:cs="Arial"/>
          <w:sz w:val="22"/>
        </w:rPr>
        <w:t>E</w:t>
      </w:r>
      <w:r w:rsidRPr="00724FBE">
        <w:rPr>
          <w:rFonts w:ascii="Arial" w:hAnsi="Arial" w:cs="Arial"/>
          <w:sz w:val="22"/>
        </w:rPr>
        <w:t>nergy Meter</w:t>
      </w:r>
    </w:p>
    <w:p w14:paraId="4A8B8DFA" w14:textId="49F0C6FB" w:rsid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lastRenderedPageBreak/>
        <w:t>Array Junction Boxes</w:t>
      </w:r>
    </w:p>
    <w:p w14:paraId="35A1C9F3" w14:textId="44E49C68" w:rsidR="00724FBE" w:rsidRP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DC Distribution Box</w:t>
      </w:r>
    </w:p>
    <w:p w14:paraId="1ACD4D77" w14:textId="46833ACE" w:rsidR="00724FBE" w:rsidRPr="00724FBE" w:rsidRDefault="00724FBE" w:rsidP="00724FBE">
      <w:pPr>
        <w:pStyle w:val="ListParagraph"/>
        <w:numPr>
          <w:ilvl w:val="0"/>
          <w:numId w:val="67"/>
        </w:numPr>
        <w:spacing w:line="360" w:lineRule="auto"/>
        <w:ind w:right="-8"/>
        <w:jc w:val="both"/>
        <w:rPr>
          <w:rFonts w:ascii="Arial" w:hAnsi="Arial" w:cs="Arial"/>
          <w:sz w:val="22"/>
        </w:rPr>
      </w:pPr>
      <w:r>
        <w:rPr>
          <w:rFonts w:ascii="Arial" w:hAnsi="Arial" w:cs="Arial"/>
          <w:sz w:val="22"/>
        </w:rPr>
        <w:t>A</w:t>
      </w:r>
      <w:r w:rsidRPr="00724FBE">
        <w:rPr>
          <w:rFonts w:ascii="Arial" w:hAnsi="Arial" w:cs="Arial"/>
          <w:sz w:val="22"/>
        </w:rPr>
        <w:t>C Distribution Box</w:t>
      </w:r>
    </w:p>
    <w:p w14:paraId="51218E12" w14:textId="1B59F3D4" w:rsidR="00724FBE" w:rsidRPr="00724FBE" w:rsidRDefault="00724FBE" w:rsidP="00724FBE">
      <w:pPr>
        <w:pStyle w:val="ListParagraph"/>
        <w:numPr>
          <w:ilvl w:val="0"/>
          <w:numId w:val="67"/>
        </w:numPr>
        <w:spacing w:line="360" w:lineRule="auto"/>
        <w:ind w:right="-8"/>
        <w:jc w:val="both"/>
        <w:rPr>
          <w:rFonts w:ascii="Arial" w:hAnsi="Arial" w:cs="Arial"/>
          <w:sz w:val="22"/>
        </w:rPr>
      </w:pPr>
      <w:r>
        <w:rPr>
          <w:rFonts w:ascii="Arial" w:hAnsi="Arial" w:cs="Arial"/>
          <w:sz w:val="22"/>
        </w:rPr>
        <w:t>P</w:t>
      </w:r>
      <w:r w:rsidRPr="00724FBE">
        <w:rPr>
          <w:rFonts w:ascii="Arial" w:hAnsi="Arial" w:cs="Arial"/>
          <w:sz w:val="22"/>
        </w:rPr>
        <w:t>rotections - Earthing, Lightning, Surge</w:t>
      </w:r>
    </w:p>
    <w:p w14:paraId="0F541917" w14:textId="720BB16B" w:rsidR="00724FBE" w:rsidRP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Cables</w:t>
      </w:r>
    </w:p>
    <w:p w14:paraId="285344F3" w14:textId="570EDE26" w:rsidR="00724FBE" w:rsidRP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Drawing &amp; Manuals</w:t>
      </w:r>
    </w:p>
    <w:p w14:paraId="451AEAC8" w14:textId="2A27D8A3" w:rsid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Miscellaneous</w:t>
      </w:r>
    </w:p>
    <w:p w14:paraId="27CB1CF7" w14:textId="0D181990" w:rsidR="00724FBE" w:rsidRDefault="00724FBE" w:rsidP="00724FBE">
      <w:pPr>
        <w:pStyle w:val="ListParagraph"/>
        <w:numPr>
          <w:ilvl w:val="0"/>
          <w:numId w:val="67"/>
        </w:numPr>
        <w:spacing w:line="360" w:lineRule="auto"/>
        <w:ind w:right="-8"/>
        <w:jc w:val="both"/>
        <w:rPr>
          <w:rFonts w:ascii="Arial" w:hAnsi="Arial" w:cs="Arial"/>
          <w:sz w:val="22"/>
        </w:rPr>
      </w:pPr>
      <w:r w:rsidRPr="00724FBE">
        <w:rPr>
          <w:rFonts w:ascii="Arial" w:hAnsi="Arial" w:cs="Arial"/>
          <w:sz w:val="22"/>
        </w:rPr>
        <w:t>Remote Monitoring Solution</w:t>
      </w:r>
    </w:p>
    <w:p w14:paraId="02CC224B" w14:textId="1E6FDC8D" w:rsidR="003630EB" w:rsidRPr="003630EB" w:rsidRDefault="003630EB" w:rsidP="003630EB">
      <w:pPr>
        <w:spacing w:line="360" w:lineRule="auto"/>
        <w:ind w:left="1245" w:right="-8"/>
        <w:jc w:val="both"/>
        <w:rPr>
          <w:rFonts w:ascii="Arial" w:hAnsi="Arial" w:cs="Arial"/>
          <w:sz w:val="22"/>
        </w:rPr>
      </w:pPr>
      <w:r>
        <w:rPr>
          <w:rFonts w:ascii="Arial" w:hAnsi="Arial" w:cs="Arial"/>
          <w:sz w:val="22"/>
        </w:rPr>
        <w:t xml:space="preserve">Major Component cost persist in Solar Panel and Inverter for the Solar project </w:t>
      </w:r>
    </w:p>
    <w:p w14:paraId="0D4ACFBB" w14:textId="77777777" w:rsidR="0011691E" w:rsidRPr="00996C15" w:rsidRDefault="0011691E" w:rsidP="00996C15">
      <w:pPr>
        <w:pStyle w:val="ListParagraph"/>
        <w:spacing w:before="240" w:line="360" w:lineRule="auto"/>
        <w:ind w:left="709" w:right="-8"/>
        <w:jc w:val="both"/>
        <w:rPr>
          <w:rFonts w:ascii="Arial" w:hAnsi="Arial" w:cs="Arial"/>
          <w:sz w:val="22"/>
        </w:rPr>
      </w:pPr>
      <w:r w:rsidRPr="0049789B">
        <w:rPr>
          <w:rFonts w:ascii="Arial" w:hAnsi="Arial" w:cs="Arial"/>
          <w:sz w:val="22"/>
          <w:highlight w:val="yellow"/>
        </w:rPr>
        <w:t>The estimated cost of the Plant &amp; Machinery has been provided to us by the client</w:t>
      </w:r>
      <w:r w:rsidR="00996C15" w:rsidRPr="0049789B">
        <w:rPr>
          <w:rFonts w:ascii="Arial" w:hAnsi="Arial" w:cs="Arial"/>
          <w:sz w:val="22"/>
          <w:highlight w:val="yellow"/>
        </w:rPr>
        <w:t xml:space="preserve"> as per EPC agreement</w:t>
      </w:r>
      <w:r w:rsidRPr="0049789B">
        <w:rPr>
          <w:rFonts w:ascii="Arial" w:hAnsi="Arial" w:cs="Arial"/>
          <w:sz w:val="22"/>
          <w:highlight w:val="yellow"/>
        </w:rPr>
        <w:t>. 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14:paraId="0A0FE3CC" w14:textId="77777777" w:rsidR="000C2F07" w:rsidRDefault="000C2F07" w:rsidP="005E179C">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14:paraId="1EA2B8B1" w14:textId="77777777"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63941EE3"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4471DA55" w14:textId="77777777" w:rsidR="00AB0A83"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C4BD5">
        <w:rPr>
          <w:rFonts w:ascii="Arial" w:eastAsia="Calibri" w:hAnsi="Arial" w:cs="Arial"/>
          <w:color w:val="000000"/>
          <w:sz w:val="22"/>
          <w:szCs w:val="22"/>
        </w:rPr>
        <w:t xml:space="preserve"> local municipality supply.</w:t>
      </w:r>
    </w:p>
    <w:p w14:paraId="03817480" w14:textId="77777777" w:rsidR="00B16080" w:rsidRPr="00531C94" w:rsidRDefault="00B16080"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p>
    <w:p w14:paraId="5ED1CFFC" w14:textId="77777777"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3224DFF9" w14:textId="77777777"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14:paraId="4BB11CBD" w14:textId="77777777" w:rsidR="00B85893"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290850">
        <w:rPr>
          <w:rFonts w:ascii="Arial" w:hAnsi="Arial" w:cs="Arial"/>
          <w:sz w:val="22"/>
        </w:rPr>
        <w:t xml:space="preserve">~INR </w:t>
      </w:r>
      <w:r w:rsidR="00B85893">
        <w:rPr>
          <w:rFonts w:ascii="Arial" w:hAnsi="Arial" w:cs="Arial"/>
          <w:sz w:val="22"/>
        </w:rPr>
        <w:t>7.06</w:t>
      </w:r>
      <w:r w:rsidR="00615045" w:rsidRPr="005A4ECE">
        <w:rPr>
          <w:rFonts w:ascii="Arial" w:hAnsi="Arial" w:cs="Arial"/>
          <w:sz w:val="22"/>
        </w:rPr>
        <w:t xml:space="preserve"> Crore per </w:t>
      </w:r>
      <w:r w:rsidR="00B85893">
        <w:rPr>
          <w:rFonts w:ascii="Arial" w:hAnsi="Arial" w:cs="Arial"/>
          <w:sz w:val="22"/>
        </w:rPr>
        <w:t>MW</w:t>
      </w:r>
      <w:r w:rsidR="00615045" w:rsidRPr="005A4ECE">
        <w:rPr>
          <w:rFonts w:ascii="Arial" w:hAnsi="Arial" w:cs="Arial"/>
          <w:sz w:val="22"/>
        </w:rPr>
        <w:t xml:space="preserve">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B85893">
        <w:rPr>
          <w:rFonts w:ascii="Arial" w:hAnsi="Arial" w:cs="Arial"/>
          <w:sz w:val="22"/>
        </w:rPr>
        <w:t>66.20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B85893" w:rsidRPr="00B85893" w14:paraId="2306F20B" w14:textId="77777777" w:rsidTr="00A55784">
        <w:trPr>
          <w:trHeight w:val="300"/>
        </w:trPr>
        <w:tc>
          <w:tcPr>
            <w:tcW w:w="1418" w:type="dxa"/>
            <w:shd w:val="clear" w:color="auto" w:fill="002060"/>
            <w:noWrap/>
            <w:vAlign w:val="bottom"/>
            <w:hideMark/>
          </w:tcPr>
          <w:p w14:paraId="64A84ADC" w14:textId="77777777" w:rsidR="00B85893" w:rsidRPr="00B85893" w:rsidRDefault="00B85893">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14:paraId="274CCFB6" w14:textId="77777777"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sidR="00A55784">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14:paraId="48C94146" w14:textId="77777777"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14:paraId="6BD9F132" w14:textId="77777777"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B85893" w:rsidRPr="00B85893" w14:paraId="7EBB0404" w14:textId="77777777" w:rsidTr="00A55784">
        <w:trPr>
          <w:trHeight w:val="300"/>
        </w:trPr>
        <w:tc>
          <w:tcPr>
            <w:tcW w:w="1418" w:type="dxa"/>
            <w:shd w:val="clear" w:color="auto" w:fill="DBE5F1" w:themeFill="accent1" w:themeFillTint="33"/>
            <w:noWrap/>
            <w:vAlign w:val="bottom"/>
            <w:hideMark/>
          </w:tcPr>
          <w:p w14:paraId="5C80529B" w14:textId="77777777"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14:paraId="41EDF081" w14:textId="77777777"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149.31</w:t>
            </w:r>
          </w:p>
        </w:tc>
        <w:tc>
          <w:tcPr>
            <w:tcW w:w="1985" w:type="dxa"/>
            <w:shd w:val="clear" w:color="auto" w:fill="auto"/>
            <w:noWrap/>
            <w:vAlign w:val="center"/>
            <w:hideMark/>
          </w:tcPr>
          <w:p w14:paraId="603069CA" w14:textId="77777777"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41.00</w:t>
            </w:r>
          </w:p>
        </w:tc>
        <w:tc>
          <w:tcPr>
            <w:tcW w:w="1984" w:type="dxa"/>
            <w:shd w:val="clear" w:color="auto" w:fill="auto"/>
            <w:noWrap/>
            <w:vAlign w:val="center"/>
            <w:hideMark/>
          </w:tcPr>
          <w:p w14:paraId="3C575DEC" w14:textId="77777777"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B85893" w:rsidRPr="00B85893" w14:paraId="3E3176CB" w14:textId="77777777" w:rsidTr="00A55784">
        <w:trPr>
          <w:trHeight w:val="300"/>
        </w:trPr>
        <w:tc>
          <w:tcPr>
            <w:tcW w:w="1418" w:type="dxa"/>
            <w:shd w:val="clear" w:color="auto" w:fill="DBE5F1" w:themeFill="accent1" w:themeFillTint="33"/>
            <w:noWrap/>
            <w:vAlign w:val="bottom"/>
            <w:hideMark/>
          </w:tcPr>
          <w:p w14:paraId="67961320" w14:textId="77777777"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14:paraId="03688E44" w14:textId="77777777"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284.05</w:t>
            </w:r>
          </w:p>
        </w:tc>
        <w:tc>
          <w:tcPr>
            <w:tcW w:w="1985" w:type="dxa"/>
            <w:shd w:val="clear" w:color="auto" w:fill="auto"/>
            <w:noWrap/>
            <w:vAlign w:val="center"/>
            <w:hideMark/>
          </w:tcPr>
          <w:p w14:paraId="5D267FCC" w14:textId="77777777"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25.20</w:t>
            </w:r>
          </w:p>
        </w:tc>
        <w:tc>
          <w:tcPr>
            <w:tcW w:w="1984" w:type="dxa"/>
            <w:shd w:val="clear" w:color="auto" w:fill="auto"/>
            <w:noWrap/>
            <w:vAlign w:val="center"/>
            <w:hideMark/>
          </w:tcPr>
          <w:p w14:paraId="29019EAF" w14:textId="77777777"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14:paraId="0AA70DB6" w14:textId="77777777" w:rsidR="003A37BD" w:rsidRDefault="00B85893"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14:paraId="45C5A8ED"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lastRenderedPageBreak/>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xml:space="preserve">. For reference </w:t>
      </w:r>
      <w:proofErr w:type="spellStart"/>
      <w:r>
        <w:rPr>
          <w:rFonts w:ascii="Arial" w:hAnsi="Arial" w:cs="Arial"/>
          <w:sz w:val="22"/>
        </w:rPr>
        <w:t>Amplus</w:t>
      </w:r>
      <w:proofErr w:type="spellEnd"/>
      <w:r>
        <w:rPr>
          <w:rFonts w:ascii="Arial" w:hAnsi="Arial" w:cs="Arial"/>
          <w:sz w:val="22"/>
        </w:rPr>
        <w:t xml:space="preserve"> Solar (</w:t>
      </w:r>
      <w:hyperlink r:id="rId34" w:history="1">
        <w:r w:rsidRPr="00163932">
          <w:rPr>
            <w:rStyle w:val="Hyperlink"/>
            <w:rFonts w:ascii="Arial" w:hAnsi="Arial" w:cs="Arial"/>
            <w:sz w:val="22"/>
          </w:rPr>
          <w:t>https://amplussolar.com/blogs/1mw-solar-power-plant</w:t>
        </w:r>
      </w:hyperlink>
      <w:r>
        <w:rPr>
          <w:rFonts w:ascii="Arial" w:hAnsi="Arial" w:cs="Arial"/>
          <w:sz w:val="22"/>
        </w:rPr>
        <w:t xml:space="preserve">) and </w:t>
      </w:r>
      <w:proofErr w:type="spellStart"/>
      <w:r>
        <w:rPr>
          <w:rFonts w:ascii="Arial" w:hAnsi="Arial" w:cs="Arial"/>
          <w:sz w:val="22"/>
        </w:rPr>
        <w:t>Waree</w:t>
      </w:r>
      <w:proofErr w:type="spellEnd"/>
      <w:r>
        <w:rPr>
          <w:rFonts w:ascii="Arial" w:hAnsi="Arial" w:cs="Arial"/>
          <w:sz w:val="22"/>
        </w:rPr>
        <w:t xml:space="preserve"> (</w:t>
      </w:r>
      <w:hyperlink r:id="rId35"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14:paraId="4AEE7393" w14:textId="77777777" w:rsidR="005F7CD1"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Similarly, </w:t>
      </w:r>
      <w:r w:rsidRPr="00A55784">
        <w:rPr>
          <w:rFonts w:ascii="Arial" w:hAnsi="Arial" w:cs="Arial"/>
          <w:sz w:val="22"/>
        </w:rPr>
        <w:t>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w:t>
      </w:r>
      <w:r>
        <w:rPr>
          <w:rFonts w:ascii="Arial" w:hAnsi="Arial" w:cs="Arial"/>
          <w:sz w:val="22"/>
        </w:rPr>
        <w:t xml:space="preserve"> (</w:t>
      </w:r>
      <w:hyperlink r:id="rId36"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r w:rsidR="005F7CD1">
        <w:rPr>
          <w:rFonts w:ascii="Arial" w:hAnsi="Arial" w:cs="Arial"/>
          <w:sz w:val="22"/>
        </w:rPr>
        <w:t>.</w:t>
      </w:r>
    </w:p>
    <w:p w14:paraId="38D4A253" w14:textId="77777777" w:rsidR="005F7CD1" w:rsidRDefault="005F7CD1" w:rsidP="005F7CD1">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Further,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14:paraId="50640E69" w14:textId="77777777" w:rsidR="005F7CD1" w:rsidRPr="005F7CD1" w:rsidRDefault="005F7CD1" w:rsidP="005F7CD1">
      <w:pPr>
        <w:pStyle w:val="ListParagraph"/>
        <w:tabs>
          <w:tab w:val="left" w:pos="709"/>
        </w:tabs>
        <w:spacing w:after="240" w:line="360" w:lineRule="auto"/>
        <w:ind w:left="709"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whereas the Rs. 5-7cr for on shore projects were proposed for the older technology turbines with less hub height and small swept area as per design</w:t>
      </w:r>
      <w:r>
        <w:rPr>
          <w:rFonts w:ascii="Arial" w:hAnsi="Arial" w:cs="Arial"/>
          <w:sz w:val="22"/>
        </w:rPr>
        <w:t>.</w:t>
      </w:r>
    </w:p>
    <w:p w14:paraId="2989BE31"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14:paraId="245234CB" w14:textId="77777777"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14:paraId="00C0252B"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0676CB09" w14:textId="77777777" w:rsidTr="00E22DC1">
        <w:trPr>
          <w:trHeight w:val="20"/>
        </w:trPr>
        <w:tc>
          <w:tcPr>
            <w:tcW w:w="1620" w:type="dxa"/>
            <w:shd w:val="clear" w:color="auto" w:fill="002060"/>
            <w:vAlign w:val="center"/>
          </w:tcPr>
          <w:p w14:paraId="665E98CB"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56188A19"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1657C59B"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40447AAA" w14:textId="33681B5E"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8356E1">
        <w:rPr>
          <w:rFonts w:ascii="Arial" w:hAnsi="Arial" w:cs="Arial"/>
          <w:b/>
          <w:sz w:val="22"/>
          <w:szCs w:val="22"/>
          <w:highlight w:val="green"/>
          <w:lang w:eastAsia="en-IN"/>
        </w:rPr>
        <w:t>CAPACITY</w:t>
      </w:r>
      <w:r w:rsidR="001A05AC" w:rsidRPr="008356E1">
        <w:rPr>
          <w:rFonts w:ascii="Arial" w:hAnsi="Arial" w:cs="Arial"/>
          <w:b/>
          <w:sz w:val="22"/>
          <w:szCs w:val="22"/>
          <w:highlight w:val="green"/>
          <w:lang w:eastAsia="en-IN"/>
        </w:rPr>
        <w:t xml:space="preserve"> OF </w:t>
      </w:r>
      <w:r w:rsidR="001F073B" w:rsidRPr="008356E1">
        <w:rPr>
          <w:rFonts w:ascii="Arial" w:hAnsi="Arial" w:cs="Arial"/>
          <w:b/>
          <w:sz w:val="22"/>
          <w:szCs w:val="22"/>
          <w:highlight w:val="green"/>
          <w:lang w:eastAsia="en-IN"/>
        </w:rPr>
        <w:t xml:space="preserve">THE PROPOSED </w:t>
      </w:r>
      <w:r w:rsidR="0049789B" w:rsidRPr="008356E1">
        <w:rPr>
          <w:rFonts w:ascii="Arial" w:hAnsi="Arial" w:cs="Arial"/>
          <w:b/>
          <w:sz w:val="22"/>
          <w:szCs w:val="22"/>
          <w:highlight w:val="green"/>
          <w:lang w:eastAsia="en-IN"/>
        </w:rPr>
        <w:t xml:space="preserve">ROOF TOP </w:t>
      </w:r>
      <w:r w:rsidR="000E1D98" w:rsidRPr="008356E1">
        <w:rPr>
          <w:rFonts w:ascii="Arial" w:hAnsi="Arial" w:cs="Arial"/>
          <w:b/>
          <w:sz w:val="22"/>
          <w:szCs w:val="22"/>
          <w:highlight w:val="green"/>
          <w:lang w:eastAsia="en-IN"/>
        </w:rPr>
        <w:t>SOLAR</w:t>
      </w:r>
      <w:r w:rsidR="002C62E6">
        <w:rPr>
          <w:rFonts w:ascii="Arial" w:hAnsi="Arial" w:cs="Arial"/>
          <w:b/>
          <w:sz w:val="22"/>
          <w:szCs w:val="22"/>
          <w:lang w:eastAsia="en-IN"/>
        </w:rPr>
        <w:t xml:space="preserve"> </w:t>
      </w:r>
      <w:r w:rsidR="000E1D98">
        <w:rPr>
          <w:rFonts w:ascii="Arial" w:hAnsi="Arial" w:cs="Arial"/>
          <w:b/>
          <w:sz w:val="22"/>
          <w:szCs w:val="22"/>
          <w:lang w:eastAsia="en-IN"/>
        </w:rPr>
        <w:t xml:space="preserve">POWER </w:t>
      </w:r>
      <w:proofErr w:type="gramStart"/>
      <w:r w:rsidR="000E1D98">
        <w:rPr>
          <w:rFonts w:ascii="Arial" w:hAnsi="Arial" w:cs="Arial"/>
          <w:b/>
          <w:sz w:val="22"/>
          <w:szCs w:val="22"/>
          <w:lang w:eastAsia="en-IN"/>
        </w:rPr>
        <w:t>PLANT</w:t>
      </w:r>
      <w:r w:rsidR="0049789B">
        <w:rPr>
          <w:rFonts w:ascii="Arial" w:hAnsi="Arial" w:cs="Arial"/>
          <w:b/>
          <w:sz w:val="22"/>
          <w:szCs w:val="22"/>
          <w:lang w:eastAsia="en-IN"/>
        </w:rPr>
        <w:t xml:space="preserve"> </w:t>
      </w:r>
      <w:r w:rsidRPr="00F139EB">
        <w:rPr>
          <w:rFonts w:ascii="Arial" w:hAnsi="Arial" w:cs="Arial"/>
          <w:b/>
          <w:sz w:val="22"/>
          <w:szCs w:val="22"/>
          <w:lang w:eastAsia="en-IN"/>
        </w:rPr>
        <w:t>:</w:t>
      </w:r>
      <w:proofErr w:type="gramEnd"/>
      <w:r w:rsidR="001A6F14" w:rsidRPr="00F139EB">
        <w:rPr>
          <w:rFonts w:ascii="Arial" w:hAnsi="Arial" w:cs="Arial"/>
          <w:b/>
          <w:sz w:val="22"/>
          <w:szCs w:val="22"/>
          <w:lang w:eastAsia="en-IN"/>
        </w:rPr>
        <w:t xml:space="preserve"> </w:t>
      </w:r>
    </w:p>
    <w:p w14:paraId="1E229DCF" w14:textId="22772D0D" w:rsidR="009C088F" w:rsidRPr="000E672B" w:rsidRDefault="00EC6338" w:rsidP="000E672B">
      <w:pPr>
        <w:pStyle w:val="ListParagraph"/>
        <w:autoSpaceDE w:val="0"/>
        <w:autoSpaceDN w:val="0"/>
        <w:adjustRightInd w:val="0"/>
        <w:spacing w:before="240" w:after="240" w:line="360" w:lineRule="auto"/>
        <w:ind w:left="709" w:right="-8"/>
        <w:jc w:val="both"/>
        <w:rPr>
          <w:rFonts w:ascii="Arial" w:hAnsi="Arial" w:cs="Arial"/>
          <w:sz w:val="22"/>
        </w:rPr>
      </w:pPr>
      <w:r w:rsidRPr="00EC6338">
        <w:rPr>
          <w:rFonts w:ascii="Arial" w:hAnsi="Arial" w:cs="Arial"/>
          <w:sz w:val="22"/>
          <w:szCs w:val="22"/>
        </w:rPr>
        <w:t>an approximately 20 MW rooftop solar power project spread across 35 locations in district hospitals and medical colleges in Uttar Pradesh. The generated solar power will be directly utilized within the respective buildings. OMC will bill each location on a unit-to-unit basis based on the actual power consumption</w:t>
      </w:r>
      <w:r w:rsidR="0049789B">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7105"/>
      </w:tblGrid>
      <w:tr w:rsidR="001F073B" w:rsidRPr="00101FA0" w14:paraId="50D68260" w14:textId="77777777" w:rsidTr="001F073B">
        <w:trPr>
          <w:trHeight w:val="420"/>
        </w:trPr>
        <w:tc>
          <w:tcPr>
            <w:tcW w:w="5000" w:type="pct"/>
            <w:gridSpan w:val="2"/>
            <w:shd w:val="clear" w:color="auto" w:fill="002060"/>
            <w:vAlign w:val="center"/>
          </w:tcPr>
          <w:p w14:paraId="310CBDB4" w14:textId="6F4C8EE0"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EC6338" w:rsidRPr="00EC6338">
              <w:rPr>
                <w:rFonts w:asciiTheme="minorHAnsi" w:hAnsiTheme="minorHAnsi" w:cstheme="minorHAnsi"/>
                <w:b/>
                <w:color w:val="FFFFFF" w:themeColor="background1"/>
                <w:sz w:val="22"/>
                <w:szCs w:val="22"/>
              </w:rPr>
              <w:t>rooftop solar power project</w:t>
            </w:r>
          </w:p>
        </w:tc>
      </w:tr>
      <w:tr w:rsidR="001F073B" w:rsidRPr="00101FA0" w14:paraId="327E7161" w14:textId="77777777" w:rsidTr="000E672B">
        <w:trPr>
          <w:trHeight w:val="346"/>
        </w:trPr>
        <w:tc>
          <w:tcPr>
            <w:tcW w:w="1586" w:type="pct"/>
            <w:shd w:val="clear" w:color="auto" w:fill="DBE5F1" w:themeFill="accent1" w:themeFillTint="33"/>
            <w:vAlign w:val="center"/>
            <w:hideMark/>
          </w:tcPr>
          <w:p w14:paraId="50546A80"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14:paraId="5186913B"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763F6F1" w14:textId="77777777" w:rsidTr="000E672B">
        <w:trPr>
          <w:trHeight w:val="408"/>
        </w:trPr>
        <w:tc>
          <w:tcPr>
            <w:tcW w:w="1586" w:type="pct"/>
            <w:shd w:val="clear" w:color="auto" w:fill="auto"/>
            <w:vAlign w:val="center"/>
            <w:hideMark/>
          </w:tcPr>
          <w:p w14:paraId="37D07420"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14:paraId="5303B9F4" w14:textId="2BD5B06C" w:rsidR="000E672B" w:rsidRDefault="00EC6338"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w:t>
            </w:r>
            <w:r w:rsidR="003C0411">
              <w:rPr>
                <w:rFonts w:asciiTheme="minorHAnsi" w:hAnsiTheme="minorHAnsi" w:cstheme="minorHAnsi"/>
                <w:color w:val="000000"/>
                <w:sz w:val="22"/>
                <w:szCs w:val="22"/>
              </w:rPr>
              <w:t>20</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sidR="000E672B" w:rsidRPr="00EC6338">
              <w:rPr>
                <w:rFonts w:asciiTheme="minorHAnsi" w:hAnsiTheme="minorHAnsi" w:cstheme="minorHAnsi"/>
                <w:color w:val="000000"/>
                <w:sz w:val="22"/>
                <w:szCs w:val="22"/>
                <w:highlight w:val="yellow"/>
              </w:rPr>
              <w:t>75926</w:t>
            </w:r>
            <w:r w:rsidR="000E672B" w:rsidRPr="000E672B">
              <w:rPr>
                <w:rFonts w:asciiTheme="minorHAnsi" w:hAnsiTheme="minorHAnsi" w:cstheme="minorHAnsi"/>
                <w:color w:val="000000"/>
                <w:sz w:val="22"/>
                <w:szCs w:val="22"/>
              </w:rPr>
              <w:t xml:space="preserve"> nos. of Solar Panel</w:t>
            </w:r>
            <w:r>
              <w:rPr>
                <w:rFonts w:asciiTheme="minorHAnsi" w:hAnsiTheme="minorHAnsi" w:cstheme="minorHAnsi"/>
                <w:color w:val="000000"/>
                <w:sz w:val="22"/>
                <w:szCs w:val="22"/>
              </w:rPr>
              <w:t xml:space="preserve"> in total locations</w:t>
            </w:r>
            <w:r w:rsidR="000E672B" w:rsidRPr="000E672B">
              <w:rPr>
                <w:rFonts w:asciiTheme="minorHAnsi" w:hAnsiTheme="minorHAnsi" w:cstheme="minorHAnsi"/>
                <w:color w:val="000000"/>
                <w:sz w:val="22"/>
                <w:szCs w:val="22"/>
              </w:rPr>
              <w:t xml:space="preserve">) </w:t>
            </w:r>
          </w:p>
          <w:p w14:paraId="5101A6AC" w14:textId="0BE7C686" w:rsidR="001F073B" w:rsidRPr="00101FA0" w:rsidRDefault="00EC6338" w:rsidP="001F073B">
            <w:pPr>
              <w:spacing w:line="276" w:lineRule="auto"/>
              <w:jc w:val="center"/>
              <w:rPr>
                <w:rFonts w:asciiTheme="minorHAnsi" w:hAnsiTheme="minorHAnsi" w:cstheme="minorHAnsi"/>
                <w:color w:val="000000"/>
                <w:sz w:val="22"/>
                <w:szCs w:val="22"/>
              </w:rPr>
            </w:pPr>
            <w:r w:rsidRPr="00EC6338">
              <w:rPr>
                <w:rFonts w:asciiTheme="minorHAnsi" w:hAnsiTheme="minorHAnsi" w:cstheme="minorHAnsi"/>
                <w:color w:val="000000"/>
                <w:sz w:val="22"/>
                <w:szCs w:val="22"/>
              </w:rPr>
              <w:t xml:space="preserve">570-590 </w:t>
            </w:r>
            <w:proofErr w:type="spellStart"/>
            <w:r w:rsidRPr="00EC6338">
              <w:rPr>
                <w:rFonts w:asciiTheme="minorHAnsi" w:hAnsiTheme="minorHAnsi" w:cstheme="minorHAnsi"/>
                <w:color w:val="000000"/>
                <w:sz w:val="22"/>
                <w:szCs w:val="22"/>
              </w:rPr>
              <w:t>Wattp</w:t>
            </w:r>
            <w:proofErr w:type="spellEnd"/>
            <w:r w:rsidRPr="00EC6338">
              <w:rPr>
                <w:rFonts w:asciiTheme="minorHAnsi" w:hAnsiTheme="minorHAnsi" w:cstheme="minorHAnsi"/>
                <w:color w:val="000000"/>
                <w:sz w:val="22"/>
                <w:szCs w:val="22"/>
              </w:rPr>
              <w:t>, 144 half-cell, N type, Topcon dual glass, bifacial solar module</w:t>
            </w:r>
          </w:p>
        </w:tc>
      </w:tr>
    </w:tbl>
    <w:p w14:paraId="6D3E9A1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15AA101E" w14:textId="77777777" w:rsidR="00ED566D" w:rsidRDefault="009C088F" w:rsidP="00ED566D">
      <w:pPr>
        <w:pStyle w:val="ListParagraph"/>
        <w:numPr>
          <w:ilvl w:val="0"/>
          <w:numId w:val="38"/>
        </w:numPr>
        <w:spacing w:after="240" w:line="360" w:lineRule="auto"/>
        <w:ind w:left="709" w:right="-143" w:hanging="425"/>
        <w:jc w:val="both"/>
        <w:rPr>
          <w:rFonts w:ascii="Arial" w:hAnsi="Arial" w:cs="Arial"/>
          <w:b/>
          <w:sz w:val="22"/>
          <w:szCs w:val="22"/>
          <w:lang w:eastAsia="en-IN"/>
        </w:rPr>
      </w:pPr>
      <w:r w:rsidRPr="008356E1">
        <w:rPr>
          <w:rFonts w:ascii="Arial" w:hAnsi="Arial" w:cs="Arial"/>
          <w:b/>
          <w:sz w:val="22"/>
          <w:szCs w:val="22"/>
          <w:highlight w:val="green"/>
          <w:lang w:eastAsia="en-IN"/>
        </w:rPr>
        <w:t>PRO</w:t>
      </w:r>
      <w:r w:rsidR="00ED566D" w:rsidRPr="008356E1">
        <w:rPr>
          <w:rFonts w:ascii="Arial" w:hAnsi="Arial" w:cs="Arial"/>
          <w:b/>
          <w:sz w:val="22"/>
          <w:szCs w:val="22"/>
          <w:highlight w:val="green"/>
          <w:lang w:eastAsia="en-IN"/>
        </w:rPr>
        <w:t>JECT IMPLEMENTAT</w:t>
      </w:r>
      <w:r w:rsidR="00ED566D">
        <w:rPr>
          <w:rFonts w:ascii="Arial" w:hAnsi="Arial" w:cs="Arial"/>
          <w:b/>
          <w:sz w:val="22"/>
          <w:szCs w:val="22"/>
          <w:lang w:eastAsia="en-IN"/>
        </w:rPr>
        <w:t>ION</w:t>
      </w:r>
      <w:r w:rsidR="0005191F">
        <w:rPr>
          <w:rFonts w:ascii="Arial" w:hAnsi="Arial" w:cs="Arial"/>
          <w:b/>
          <w:sz w:val="22"/>
          <w:szCs w:val="22"/>
          <w:lang w:eastAsia="en-IN"/>
        </w:rPr>
        <w:t>:</w:t>
      </w:r>
    </w:p>
    <w:p w14:paraId="7C6D9C80"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Engagement of Jakson Limited as EPC Contractor for the 20 MW Rooftop Solar Power Project</w:t>
      </w:r>
    </w:p>
    <w:p w14:paraId="1419DE60"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M/s OMC Power Private Limited has entered into an EPC/Techno-Commercial contract with Jakson Limited for the execution of a ~20 MW rooftop solar power project across 35 locations in Uttar Pradesh. The project is designed with a Plant Load Factor (PLF) of 16.551% and will be implemented on a turnkey basis within a three-year timeframe from the effective date.</w:t>
      </w:r>
    </w:p>
    <w:p w14:paraId="3F74D6BA"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Jakson Limited, a leading entity in the renewable energy sector, has successfully delivered over 4.1 GW of solar EPC projects and more than 1 GW of solar Independent Power Producer (IPP) installations. Under the legal agreement dated December 4, 2024, Jakson Limited has been appointed as the EPC contractor and solution provider for the proposed project.</w:t>
      </w:r>
    </w:p>
    <w:p w14:paraId="005E6CD9"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The company has demonstrated substantial expertise in Distributed Energy, Solar EPC, and Electrical EPC Solutions, possessing the necessary knowledge, technical know-how, resources, and infrastructure for executing solar projects. Its capabilities include design, engineering, procurement, manufacturing, installation, configuration, integration, commissioning, operations, management, and maintenance of solar power systems.</w:t>
      </w:r>
    </w:p>
    <w:p w14:paraId="41827B0D"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 xml:space="preserve">The engagement of Jakson Limited aligns with the provisions of UPNEDA </w:t>
      </w:r>
      <w:proofErr w:type="spellStart"/>
      <w:r w:rsidRPr="00FC1414">
        <w:rPr>
          <w:rFonts w:ascii="Arial" w:hAnsi="Arial" w:cs="Arial"/>
          <w:sz w:val="22"/>
          <w:szCs w:val="22"/>
        </w:rPr>
        <w:t>RfS</w:t>
      </w:r>
      <w:proofErr w:type="spellEnd"/>
      <w:r w:rsidRPr="00FC1414">
        <w:rPr>
          <w:rFonts w:ascii="Arial" w:hAnsi="Arial" w:cs="Arial"/>
          <w:sz w:val="22"/>
          <w:szCs w:val="22"/>
        </w:rPr>
        <w:t xml:space="preserve"> No: UPNEDA/NIT/RESCO-500MW-GCRT-Govt.Building/2023 under which the project is being </w:t>
      </w:r>
      <w:r w:rsidRPr="00FC1414">
        <w:rPr>
          <w:rFonts w:ascii="Arial" w:hAnsi="Arial" w:cs="Arial"/>
          <w:sz w:val="22"/>
          <w:szCs w:val="22"/>
        </w:rPr>
        <w:lastRenderedPageBreak/>
        <w:t>executed. As per the agreement, Jakson Limited will undertake the project on behalf of M/s OMC Power Private Limited, ensuring adherence to the highest industry standards and regulatory compliance.</w:t>
      </w:r>
    </w:p>
    <w:p w14:paraId="71F8D5DF" w14:textId="77777777" w:rsidR="00493849" w:rsidRDefault="00ED566D" w:rsidP="0049384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7231CFA8" w14:textId="77777777" w:rsidR="00ED566D" w:rsidRDefault="00493849" w:rsidP="00493849">
      <w:pPr>
        <w:pStyle w:val="ListParagraph"/>
        <w:spacing w:before="240" w:after="240" w:line="360" w:lineRule="auto"/>
        <w:ind w:left="709" w:right="-143"/>
        <w:jc w:val="both"/>
        <w:rPr>
          <w:rFonts w:ascii="Arial" w:hAnsi="Arial" w:cs="Arial"/>
          <w:sz w:val="22"/>
          <w:szCs w:val="22"/>
        </w:rPr>
      </w:pPr>
      <w:r w:rsidRPr="00493849">
        <w:rPr>
          <w:rFonts w:ascii="Arial" w:hAnsi="Arial" w:cs="Arial"/>
          <w:sz w:val="22"/>
          <w:szCs w:val="22"/>
        </w:rPr>
        <w:t>Techno-Commercial Contract is signed on 13th September 2024 by both the parties for CPP vertical i.e. to design, develop, transfer and maintain the solar and wind hybrid power plant on behalf of M/s Sai Bandhan Infinium Limited as an industrial customer. As per Scope of supply,</w:t>
      </w:r>
      <w:r w:rsidR="00ED566D" w:rsidRPr="00ED566D">
        <w:rPr>
          <w:rFonts w:ascii="Arial" w:hAnsi="Arial" w:cs="Arial"/>
          <w:sz w:val="22"/>
          <w:szCs w:val="22"/>
        </w:rPr>
        <w:t xml:space="preserve"> estimated generated unit from the hybrid project would be 1459.15 lakhs in the initial year</w:t>
      </w:r>
      <w:r w:rsidR="00ED566D">
        <w:rPr>
          <w:rFonts w:ascii="Arial" w:hAnsi="Arial" w:cs="Arial"/>
          <w:sz w:val="22"/>
          <w:szCs w:val="22"/>
        </w:rPr>
        <w:t xml:space="preserve"> as shown in the below table:</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835"/>
        <w:gridCol w:w="1134"/>
        <w:gridCol w:w="1843"/>
        <w:gridCol w:w="2693"/>
      </w:tblGrid>
      <w:tr w:rsidR="00ED566D" w:rsidRPr="00ED566D" w14:paraId="036565FA" w14:textId="77777777" w:rsidTr="00493849">
        <w:trPr>
          <w:trHeight w:val="277"/>
        </w:trPr>
        <w:tc>
          <w:tcPr>
            <w:tcW w:w="9214" w:type="dxa"/>
            <w:gridSpan w:val="5"/>
            <w:shd w:val="clear" w:color="auto" w:fill="002060"/>
            <w:vAlign w:val="center"/>
          </w:tcPr>
          <w:p w14:paraId="7BF865C6" w14:textId="77777777"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Tentative annual units at generation at RE park end (1</w:t>
            </w:r>
            <w:r w:rsidRPr="00ED566D">
              <w:rPr>
                <w:rFonts w:asciiTheme="minorHAnsi" w:hAnsiTheme="minorHAnsi" w:cstheme="minorHAnsi"/>
                <w:b/>
                <w:bCs/>
                <w:sz w:val="22"/>
                <w:szCs w:val="22"/>
                <w:vertAlign w:val="superscript"/>
                <w:lang w:eastAsia="en-IN"/>
              </w:rPr>
              <w:t>st</w:t>
            </w:r>
            <w:r w:rsidRPr="00ED566D">
              <w:rPr>
                <w:rFonts w:asciiTheme="minorHAnsi" w:hAnsiTheme="minorHAnsi" w:cstheme="minorHAnsi"/>
                <w:b/>
                <w:bCs/>
                <w:sz w:val="22"/>
                <w:szCs w:val="22"/>
                <w:lang w:eastAsia="en-IN"/>
              </w:rPr>
              <w:t xml:space="preserve"> Year) (kwh in lakhs)</w:t>
            </w:r>
          </w:p>
        </w:tc>
      </w:tr>
      <w:tr w:rsidR="00493849" w:rsidRPr="00ED566D" w14:paraId="5B0595B2" w14:textId="77777777" w:rsidTr="00493849">
        <w:trPr>
          <w:trHeight w:val="277"/>
        </w:trPr>
        <w:tc>
          <w:tcPr>
            <w:tcW w:w="709" w:type="dxa"/>
            <w:shd w:val="clear" w:color="auto" w:fill="DBE5F1" w:themeFill="accent1" w:themeFillTint="33"/>
            <w:vAlign w:val="center"/>
            <w:hideMark/>
          </w:tcPr>
          <w:p w14:paraId="6405E3D6" w14:textId="77777777" w:rsidR="00ED566D" w:rsidRPr="00ED566D" w:rsidRDefault="00ED566D" w:rsidP="00493849">
            <w:pPr>
              <w:spacing w:line="276" w:lineRule="auto"/>
              <w:ind w:left="40" w:hanging="40"/>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S. No</w:t>
            </w:r>
          </w:p>
        </w:tc>
        <w:tc>
          <w:tcPr>
            <w:tcW w:w="2835" w:type="dxa"/>
            <w:shd w:val="clear" w:color="auto" w:fill="DBE5F1" w:themeFill="accent1" w:themeFillTint="33"/>
            <w:vAlign w:val="center"/>
          </w:tcPr>
          <w:p w14:paraId="5102758A" w14:textId="77777777" w:rsidR="00ED566D" w:rsidRPr="00ED566D" w:rsidDel="00E632F3"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Type/Make/Model</w:t>
            </w:r>
          </w:p>
        </w:tc>
        <w:tc>
          <w:tcPr>
            <w:tcW w:w="1134" w:type="dxa"/>
            <w:shd w:val="clear" w:color="auto" w:fill="DBE5F1" w:themeFill="accent1" w:themeFillTint="33"/>
            <w:vAlign w:val="center"/>
            <w:hideMark/>
          </w:tcPr>
          <w:p w14:paraId="6663FF14" w14:textId="77777777"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MW</w:t>
            </w:r>
          </w:p>
        </w:tc>
        <w:tc>
          <w:tcPr>
            <w:tcW w:w="1843" w:type="dxa"/>
            <w:shd w:val="clear" w:color="auto" w:fill="DBE5F1" w:themeFill="accent1" w:themeFillTint="33"/>
            <w:vAlign w:val="center"/>
          </w:tcPr>
          <w:p w14:paraId="253D9B34" w14:textId="77777777"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PLF</w:t>
            </w:r>
          </w:p>
        </w:tc>
        <w:tc>
          <w:tcPr>
            <w:tcW w:w="2693" w:type="dxa"/>
            <w:shd w:val="clear" w:color="auto" w:fill="DBE5F1" w:themeFill="accent1" w:themeFillTint="33"/>
            <w:vAlign w:val="center"/>
          </w:tcPr>
          <w:p w14:paraId="4777D3CF" w14:textId="77777777"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Generation Units</w:t>
            </w:r>
          </w:p>
        </w:tc>
      </w:tr>
      <w:tr w:rsidR="00ED566D" w:rsidRPr="00ED566D" w14:paraId="58378A83" w14:textId="77777777" w:rsidTr="00493849">
        <w:trPr>
          <w:trHeight w:val="507"/>
        </w:trPr>
        <w:tc>
          <w:tcPr>
            <w:tcW w:w="709" w:type="dxa"/>
            <w:shd w:val="clear" w:color="auto" w:fill="auto"/>
            <w:vAlign w:val="center"/>
          </w:tcPr>
          <w:p w14:paraId="004CC448" w14:textId="77777777"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w:t>
            </w:r>
          </w:p>
        </w:tc>
        <w:tc>
          <w:tcPr>
            <w:tcW w:w="2835" w:type="dxa"/>
            <w:shd w:val="clear" w:color="auto" w:fill="auto"/>
            <w:vAlign w:val="center"/>
          </w:tcPr>
          <w:p w14:paraId="1C129FE0"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Wind/ Suzlon/ 2.1 Suzlon</w:t>
            </w:r>
          </w:p>
        </w:tc>
        <w:tc>
          <w:tcPr>
            <w:tcW w:w="1134" w:type="dxa"/>
            <w:shd w:val="clear" w:color="auto" w:fill="auto"/>
            <w:vAlign w:val="center"/>
          </w:tcPr>
          <w:p w14:paraId="118C242E"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25.20</w:t>
            </w:r>
          </w:p>
        </w:tc>
        <w:tc>
          <w:tcPr>
            <w:tcW w:w="1843" w:type="dxa"/>
            <w:shd w:val="clear" w:color="auto" w:fill="auto"/>
            <w:vAlign w:val="center"/>
          </w:tcPr>
          <w:p w14:paraId="4854A55E"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36.00%</w:t>
            </w:r>
          </w:p>
        </w:tc>
        <w:tc>
          <w:tcPr>
            <w:tcW w:w="2693" w:type="dxa"/>
            <w:shd w:val="clear" w:color="auto" w:fill="auto"/>
            <w:vAlign w:val="center"/>
          </w:tcPr>
          <w:p w14:paraId="7258EAE0"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794.71</w:t>
            </w:r>
          </w:p>
        </w:tc>
      </w:tr>
      <w:tr w:rsidR="00ED566D" w:rsidRPr="00ED566D" w14:paraId="72C23109" w14:textId="77777777" w:rsidTr="00493849">
        <w:trPr>
          <w:trHeight w:val="507"/>
        </w:trPr>
        <w:tc>
          <w:tcPr>
            <w:tcW w:w="709" w:type="dxa"/>
            <w:shd w:val="clear" w:color="auto" w:fill="auto"/>
            <w:vAlign w:val="center"/>
          </w:tcPr>
          <w:p w14:paraId="65C9963C" w14:textId="77777777"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2</w:t>
            </w:r>
          </w:p>
        </w:tc>
        <w:tc>
          <w:tcPr>
            <w:tcW w:w="2835" w:type="dxa"/>
            <w:shd w:val="clear" w:color="auto" w:fill="auto"/>
            <w:vAlign w:val="center"/>
          </w:tcPr>
          <w:p w14:paraId="0195630D"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Solar DC/ Tier-1 Bifacial Module/ Fix Tilt</w:t>
            </w:r>
          </w:p>
        </w:tc>
        <w:tc>
          <w:tcPr>
            <w:tcW w:w="1134" w:type="dxa"/>
            <w:shd w:val="clear" w:color="auto" w:fill="auto"/>
            <w:vAlign w:val="center"/>
          </w:tcPr>
          <w:p w14:paraId="5B05A8BC"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41</w:t>
            </w:r>
          </w:p>
        </w:tc>
        <w:tc>
          <w:tcPr>
            <w:tcW w:w="1843" w:type="dxa"/>
            <w:shd w:val="clear" w:color="auto" w:fill="auto"/>
            <w:vAlign w:val="center"/>
          </w:tcPr>
          <w:p w14:paraId="03272B4A"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18.50%</w:t>
            </w:r>
          </w:p>
        </w:tc>
        <w:tc>
          <w:tcPr>
            <w:tcW w:w="2693" w:type="dxa"/>
            <w:shd w:val="clear" w:color="auto" w:fill="auto"/>
            <w:vAlign w:val="center"/>
          </w:tcPr>
          <w:p w14:paraId="10B45F8C"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664.45</w:t>
            </w:r>
          </w:p>
        </w:tc>
      </w:tr>
      <w:tr w:rsidR="00ED566D" w:rsidRPr="00ED566D" w14:paraId="2DA7FDC6" w14:textId="77777777" w:rsidTr="00493849">
        <w:trPr>
          <w:trHeight w:val="320"/>
        </w:trPr>
        <w:tc>
          <w:tcPr>
            <w:tcW w:w="6521" w:type="dxa"/>
            <w:gridSpan w:val="4"/>
            <w:shd w:val="clear" w:color="auto" w:fill="DBE5F1" w:themeFill="accent1" w:themeFillTint="33"/>
            <w:vAlign w:val="center"/>
          </w:tcPr>
          <w:p w14:paraId="1EE01970"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in lakhs</w:t>
            </w:r>
          </w:p>
        </w:tc>
        <w:tc>
          <w:tcPr>
            <w:tcW w:w="2693" w:type="dxa"/>
            <w:shd w:val="clear" w:color="auto" w:fill="DBE5F1" w:themeFill="accent1" w:themeFillTint="33"/>
            <w:vAlign w:val="center"/>
          </w:tcPr>
          <w:p w14:paraId="163C9836"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1459.15</w:t>
            </w:r>
          </w:p>
        </w:tc>
      </w:tr>
      <w:tr w:rsidR="00ED566D" w:rsidRPr="00ED566D" w14:paraId="3F7DCCAC" w14:textId="77777777" w:rsidTr="00493849">
        <w:trPr>
          <w:trHeight w:val="269"/>
        </w:trPr>
        <w:tc>
          <w:tcPr>
            <w:tcW w:w="6521" w:type="dxa"/>
            <w:gridSpan w:val="4"/>
            <w:shd w:val="clear" w:color="auto" w:fill="DBE5F1" w:themeFill="accent1" w:themeFillTint="33"/>
            <w:vAlign w:val="center"/>
          </w:tcPr>
          <w:p w14:paraId="20BF6A93"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after transmission and curtailment losses (lakhs)</w:t>
            </w:r>
          </w:p>
        </w:tc>
        <w:tc>
          <w:tcPr>
            <w:tcW w:w="2693" w:type="dxa"/>
            <w:shd w:val="clear" w:color="auto" w:fill="DBE5F1" w:themeFill="accent1" w:themeFillTint="33"/>
            <w:vAlign w:val="center"/>
          </w:tcPr>
          <w:p w14:paraId="6A68547A" w14:textId="77777777"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1385.90</w:t>
            </w:r>
          </w:p>
        </w:tc>
      </w:tr>
    </w:tbl>
    <w:p w14:paraId="5821C217" w14:textId="77777777" w:rsidR="00493849" w:rsidRPr="00390372" w:rsidRDefault="00390372" w:rsidP="0039037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14:paraId="221FE3DE" w14:textId="77777777" w:rsidR="00ED566D"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3C758AA0" w14:textId="77777777"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C717F9" w:rsidRPr="00566464" w14:paraId="20E53AE0" w14:textId="77777777" w:rsidTr="004842C3">
        <w:trPr>
          <w:trHeight w:val="300"/>
        </w:trPr>
        <w:tc>
          <w:tcPr>
            <w:tcW w:w="10206" w:type="dxa"/>
            <w:gridSpan w:val="7"/>
            <w:shd w:val="clear" w:color="auto" w:fill="002060"/>
            <w:noWrap/>
            <w:vAlign w:val="center"/>
          </w:tcPr>
          <w:p w14:paraId="0453E0D7"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 of EPC Agreement</w:t>
            </w:r>
          </w:p>
        </w:tc>
      </w:tr>
      <w:tr w:rsidR="00C717F9" w:rsidRPr="00566464" w14:paraId="2EE5D84B" w14:textId="77777777" w:rsidTr="004842C3">
        <w:trPr>
          <w:trHeight w:val="300"/>
        </w:trPr>
        <w:tc>
          <w:tcPr>
            <w:tcW w:w="850" w:type="dxa"/>
            <w:shd w:val="clear" w:color="auto" w:fill="DBE5F1" w:themeFill="accent1" w:themeFillTint="33"/>
            <w:noWrap/>
            <w:vAlign w:val="center"/>
            <w:hideMark/>
          </w:tcPr>
          <w:p w14:paraId="151061A5" w14:textId="77777777" w:rsidR="00C717F9" w:rsidRPr="00566464" w:rsidRDefault="00C717F9" w:rsidP="004842C3">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14:paraId="307EA83F"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14:paraId="0609404C"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14:paraId="2BF45B0F"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14:paraId="585611CF"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14:paraId="78F61759"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14:paraId="13EAB9C8" w14:textId="77777777"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C717F9" w:rsidRPr="00566464" w14:paraId="295009B3" w14:textId="77777777" w:rsidTr="004842C3">
        <w:trPr>
          <w:trHeight w:val="437"/>
        </w:trPr>
        <w:tc>
          <w:tcPr>
            <w:tcW w:w="850" w:type="dxa"/>
            <w:shd w:val="clear" w:color="auto" w:fill="DBE5F1" w:themeFill="accent1" w:themeFillTint="33"/>
            <w:noWrap/>
            <w:vAlign w:val="center"/>
          </w:tcPr>
          <w:p w14:paraId="42A77649"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14:paraId="2D719B79"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14:paraId="7A663956"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Supply of 25.20 MW (2.1 Suzlon,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14:paraId="3EB283EA"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14:paraId="617B8298"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14:paraId="5A4DF236"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14:paraId="7B51D828"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14:paraId="0DDE6EDF"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C717F9" w:rsidRPr="00566464" w14:paraId="49F34968" w14:textId="77777777" w:rsidTr="004842C3">
        <w:trPr>
          <w:trHeight w:val="437"/>
        </w:trPr>
        <w:tc>
          <w:tcPr>
            <w:tcW w:w="850" w:type="dxa"/>
            <w:shd w:val="clear" w:color="auto" w:fill="DBE5F1" w:themeFill="accent1" w:themeFillTint="33"/>
            <w:noWrap/>
            <w:vAlign w:val="center"/>
          </w:tcPr>
          <w:p w14:paraId="7E90E3B4"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14:paraId="177C5BC4" w14:textId="77777777" w:rsidR="00C717F9" w:rsidRPr="00566464" w:rsidRDefault="00C717F9" w:rsidP="004842C3">
            <w:pPr>
              <w:spacing w:line="276" w:lineRule="auto"/>
              <w:rPr>
                <w:rFonts w:asciiTheme="minorHAnsi" w:hAnsiTheme="minorHAnsi" w:cstheme="minorHAnsi"/>
                <w:sz w:val="22"/>
                <w:szCs w:val="22"/>
                <w:lang w:eastAsia="en-IN"/>
              </w:rPr>
            </w:pPr>
          </w:p>
        </w:tc>
        <w:tc>
          <w:tcPr>
            <w:tcW w:w="2551" w:type="dxa"/>
            <w:shd w:val="clear" w:color="auto" w:fill="auto"/>
            <w:noWrap/>
            <w:vAlign w:val="center"/>
          </w:tcPr>
          <w:p w14:paraId="18D92CEC"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w:t>
            </w:r>
            <w:r w:rsidRPr="00566464">
              <w:rPr>
                <w:rFonts w:asciiTheme="minorHAnsi" w:hAnsiTheme="minorHAnsi" w:cstheme="minorHAnsi"/>
                <w:sz w:val="22"/>
                <w:szCs w:val="22"/>
                <w:lang w:eastAsia="en-IN"/>
              </w:rPr>
              <w:lastRenderedPageBreak/>
              <w:t xml:space="preserve">installation, WTG Erection and commissioning) </w:t>
            </w:r>
          </w:p>
        </w:tc>
        <w:tc>
          <w:tcPr>
            <w:tcW w:w="851" w:type="dxa"/>
            <w:shd w:val="clear" w:color="auto" w:fill="auto"/>
            <w:noWrap/>
            <w:vAlign w:val="center"/>
          </w:tcPr>
          <w:p w14:paraId="5E9D0E7B"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lastRenderedPageBreak/>
              <w:t>WTG</w:t>
            </w:r>
          </w:p>
        </w:tc>
        <w:tc>
          <w:tcPr>
            <w:tcW w:w="1843" w:type="dxa"/>
            <w:shd w:val="clear" w:color="auto" w:fill="auto"/>
            <w:noWrap/>
            <w:vAlign w:val="center"/>
          </w:tcPr>
          <w:p w14:paraId="4A418017"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14:paraId="4DDBD26A"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14:paraId="0524011B"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14:paraId="514B1F0E"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C717F9" w:rsidRPr="00566464" w14:paraId="6198048D" w14:textId="77777777" w:rsidTr="004842C3">
        <w:trPr>
          <w:trHeight w:val="342"/>
        </w:trPr>
        <w:tc>
          <w:tcPr>
            <w:tcW w:w="4252" w:type="dxa"/>
            <w:gridSpan w:val="3"/>
            <w:shd w:val="clear" w:color="auto" w:fill="DBE5F1" w:themeFill="accent1" w:themeFillTint="33"/>
            <w:noWrap/>
            <w:vAlign w:val="center"/>
          </w:tcPr>
          <w:p w14:paraId="1553F526"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14:paraId="50F06887" w14:textId="77777777"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31E6E5F3"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14:paraId="02106C21" w14:textId="77777777"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14:paraId="4B10E117" w14:textId="77777777"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Pr="00566464">
              <w:rPr>
                <w:rFonts w:asciiTheme="minorHAnsi" w:hAnsiTheme="minorHAnsi" w:cstheme="minorHAnsi"/>
                <w:b/>
                <w:sz w:val="22"/>
                <w:szCs w:val="22"/>
                <w:lang w:eastAsia="en-IN"/>
              </w:rPr>
              <w:t>,000</w:t>
            </w:r>
          </w:p>
        </w:tc>
      </w:tr>
      <w:tr w:rsidR="00C717F9" w:rsidRPr="00566464" w14:paraId="5DBA40D4" w14:textId="77777777" w:rsidTr="004842C3">
        <w:trPr>
          <w:trHeight w:val="405"/>
        </w:trPr>
        <w:tc>
          <w:tcPr>
            <w:tcW w:w="850" w:type="dxa"/>
            <w:shd w:val="clear" w:color="auto" w:fill="DBE5F1" w:themeFill="accent1" w:themeFillTint="33"/>
            <w:noWrap/>
            <w:vAlign w:val="center"/>
          </w:tcPr>
          <w:p w14:paraId="1FF373DC" w14:textId="77777777"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14:paraId="59B08235" w14:textId="77777777"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14:paraId="63800970" w14:textId="77777777"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14:paraId="41F6F3E4" w14:textId="77777777"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14:paraId="39F74260" w14:textId="77777777" w:rsidR="00C717F9" w:rsidRPr="008141DA"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r>
      <w:tr w:rsidR="00C717F9" w:rsidRPr="00566464" w14:paraId="55F3CB1E" w14:textId="77777777" w:rsidTr="004842C3">
        <w:trPr>
          <w:trHeight w:val="437"/>
        </w:trPr>
        <w:tc>
          <w:tcPr>
            <w:tcW w:w="850" w:type="dxa"/>
            <w:shd w:val="clear" w:color="auto" w:fill="DBE5F1" w:themeFill="accent1" w:themeFillTint="33"/>
            <w:noWrap/>
            <w:vAlign w:val="center"/>
          </w:tcPr>
          <w:p w14:paraId="4D55EAB1"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14:paraId="741974CB" w14:textId="77777777" w:rsidR="00C717F9" w:rsidRPr="00566464" w:rsidRDefault="00C717F9" w:rsidP="004842C3">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14:paraId="0FA2908D"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Earthing Cable, HDPE 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14:paraId="6A902DFD"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MW</w:t>
            </w:r>
          </w:p>
        </w:tc>
        <w:tc>
          <w:tcPr>
            <w:tcW w:w="1843" w:type="dxa"/>
            <w:shd w:val="clear" w:color="auto" w:fill="auto"/>
            <w:noWrap/>
            <w:vAlign w:val="center"/>
          </w:tcPr>
          <w:p w14:paraId="384128AA"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14:paraId="36C1CEDC" w14:textId="77777777" w:rsidR="00C717F9" w:rsidRPr="00566464" w:rsidRDefault="00C717F9" w:rsidP="004842C3">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14:paraId="4429A43D"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14:paraId="0C8E9B98" w14:textId="77777777"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C717F9" w:rsidRPr="00566464" w14:paraId="12A3CCC1" w14:textId="77777777" w:rsidTr="004842C3">
        <w:trPr>
          <w:trHeight w:val="437"/>
        </w:trPr>
        <w:tc>
          <w:tcPr>
            <w:tcW w:w="850" w:type="dxa"/>
            <w:shd w:val="clear" w:color="auto" w:fill="DBE5F1" w:themeFill="accent1" w:themeFillTint="33"/>
            <w:noWrap/>
            <w:vAlign w:val="center"/>
          </w:tcPr>
          <w:p w14:paraId="04C420E2"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14:paraId="732E2F8D"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14:paraId="4DE32FEE" w14:textId="77777777"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1FB2931B"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14:paraId="20C23DE4"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14:paraId="56CD0774"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C717F9" w:rsidRPr="00566464" w14:paraId="2FFDF813" w14:textId="77777777" w:rsidTr="004842C3">
        <w:trPr>
          <w:trHeight w:val="277"/>
        </w:trPr>
        <w:tc>
          <w:tcPr>
            <w:tcW w:w="850" w:type="dxa"/>
            <w:shd w:val="clear" w:color="auto" w:fill="002060"/>
            <w:noWrap/>
            <w:vAlign w:val="center"/>
          </w:tcPr>
          <w:p w14:paraId="30F2B2E6"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14:paraId="69C5F087"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14:paraId="69A9561D" w14:textId="77777777"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14:paraId="20598608" w14:textId="77777777"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14:paraId="25779F2C" w14:textId="77777777"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Pr="00566464">
              <w:rPr>
                <w:rFonts w:asciiTheme="minorHAnsi" w:hAnsiTheme="minorHAnsi" w:cstheme="minorHAnsi"/>
                <w:b/>
                <w:sz w:val="22"/>
                <w:szCs w:val="22"/>
                <w:lang w:eastAsia="en-IN"/>
              </w:rPr>
              <w:t>,000</w:t>
            </w:r>
          </w:p>
        </w:tc>
        <w:tc>
          <w:tcPr>
            <w:tcW w:w="1701" w:type="dxa"/>
            <w:shd w:val="clear" w:color="auto" w:fill="002060"/>
            <w:vAlign w:val="center"/>
          </w:tcPr>
          <w:p w14:paraId="792232A6" w14:textId="77777777"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Pr="00566464">
              <w:rPr>
                <w:rFonts w:asciiTheme="minorHAnsi" w:hAnsiTheme="minorHAnsi" w:cstheme="minorHAnsi"/>
                <w:b/>
                <w:sz w:val="22"/>
                <w:szCs w:val="22"/>
                <w:lang w:eastAsia="en-IN"/>
              </w:rPr>
              <w:t>,000</w:t>
            </w:r>
          </w:p>
        </w:tc>
      </w:tr>
    </w:tbl>
    <w:p w14:paraId="3D22CECA" w14:textId="77777777" w:rsidR="00493849" w:rsidRDefault="00493849" w:rsidP="00493849">
      <w:pPr>
        <w:pStyle w:val="ListParagraph"/>
        <w:spacing w:line="360" w:lineRule="auto"/>
        <w:ind w:left="709" w:right="-143"/>
        <w:jc w:val="center"/>
        <w:rPr>
          <w:rFonts w:ascii="Arial" w:hAnsi="Arial" w:cs="Arial"/>
          <w:b/>
          <w:sz w:val="22"/>
          <w:szCs w:val="22"/>
          <w:u w:val="single"/>
          <w:lang w:eastAsia="en-IN"/>
        </w:rPr>
      </w:pPr>
    </w:p>
    <w:p w14:paraId="7B63E5B5" w14:textId="77777777" w:rsidR="00493849"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O&amp;M AND LEASE ILLUSTRATION</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396"/>
        <w:gridCol w:w="1985"/>
        <w:gridCol w:w="1842"/>
        <w:gridCol w:w="1418"/>
      </w:tblGrid>
      <w:tr w:rsidR="00493849" w:rsidRPr="00493849" w14:paraId="6AF28C55" w14:textId="77777777" w:rsidTr="00493849">
        <w:trPr>
          <w:trHeight w:val="300"/>
        </w:trPr>
        <w:tc>
          <w:tcPr>
            <w:tcW w:w="9214" w:type="dxa"/>
            <w:gridSpan w:val="6"/>
            <w:shd w:val="clear" w:color="auto" w:fill="002060"/>
            <w:noWrap/>
            <w:vAlign w:val="center"/>
          </w:tcPr>
          <w:p w14:paraId="42705826"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 &amp; M Agreement</w:t>
            </w:r>
          </w:p>
        </w:tc>
      </w:tr>
      <w:tr w:rsidR="00493849" w:rsidRPr="00493849" w14:paraId="507C9D34" w14:textId="77777777" w:rsidTr="00493849">
        <w:trPr>
          <w:trHeight w:val="300"/>
        </w:trPr>
        <w:tc>
          <w:tcPr>
            <w:tcW w:w="850" w:type="dxa"/>
            <w:shd w:val="clear" w:color="auto" w:fill="DBE5F1" w:themeFill="accent1" w:themeFillTint="33"/>
            <w:noWrap/>
            <w:vAlign w:val="center"/>
            <w:hideMark/>
          </w:tcPr>
          <w:p w14:paraId="75FE939C" w14:textId="77777777"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DBE5F1" w:themeFill="accent1" w:themeFillTint="33"/>
            <w:noWrap/>
            <w:vAlign w:val="center"/>
            <w:hideMark/>
          </w:tcPr>
          <w:p w14:paraId="4271B5E4"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Particular</w:t>
            </w:r>
          </w:p>
        </w:tc>
        <w:tc>
          <w:tcPr>
            <w:tcW w:w="1396" w:type="dxa"/>
            <w:shd w:val="clear" w:color="auto" w:fill="DBE5F1" w:themeFill="accent1" w:themeFillTint="33"/>
            <w:noWrap/>
            <w:vAlign w:val="center"/>
            <w:hideMark/>
          </w:tcPr>
          <w:p w14:paraId="1F5BCD2A"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1985" w:type="dxa"/>
            <w:shd w:val="clear" w:color="auto" w:fill="DBE5F1" w:themeFill="accent1" w:themeFillTint="33"/>
            <w:noWrap/>
            <w:vAlign w:val="center"/>
            <w:hideMark/>
          </w:tcPr>
          <w:p w14:paraId="1FDA75DD"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Price In Lakhs</w:t>
            </w:r>
          </w:p>
        </w:tc>
        <w:tc>
          <w:tcPr>
            <w:tcW w:w="1842" w:type="dxa"/>
            <w:shd w:val="clear" w:color="auto" w:fill="DBE5F1" w:themeFill="accent1" w:themeFillTint="33"/>
            <w:noWrap/>
            <w:vAlign w:val="center"/>
            <w:hideMark/>
          </w:tcPr>
          <w:p w14:paraId="1AE85C34"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Escalation</w:t>
            </w:r>
          </w:p>
        </w:tc>
        <w:tc>
          <w:tcPr>
            <w:tcW w:w="1418" w:type="dxa"/>
            <w:shd w:val="clear" w:color="auto" w:fill="DBE5F1" w:themeFill="accent1" w:themeFillTint="33"/>
            <w:vAlign w:val="center"/>
          </w:tcPr>
          <w:p w14:paraId="5F260437"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Free Year</w:t>
            </w:r>
          </w:p>
        </w:tc>
      </w:tr>
      <w:tr w:rsidR="00493849" w:rsidRPr="00493849" w14:paraId="748229CA" w14:textId="77777777" w:rsidTr="00493849">
        <w:trPr>
          <w:trHeight w:val="437"/>
        </w:trPr>
        <w:tc>
          <w:tcPr>
            <w:tcW w:w="850" w:type="dxa"/>
            <w:shd w:val="clear" w:color="auto" w:fill="auto"/>
            <w:noWrap/>
            <w:vAlign w:val="center"/>
          </w:tcPr>
          <w:p w14:paraId="57A7AAF5"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14:paraId="56565564"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Lease</w:t>
            </w:r>
          </w:p>
        </w:tc>
        <w:tc>
          <w:tcPr>
            <w:tcW w:w="1396" w:type="dxa"/>
            <w:shd w:val="clear" w:color="auto" w:fill="auto"/>
            <w:noWrap/>
            <w:vAlign w:val="center"/>
          </w:tcPr>
          <w:p w14:paraId="4916B5B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14:paraId="074720C1"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842" w:type="dxa"/>
            <w:shd w:val="clear" w:color="auto" w:fill="auto"/>
            <w:noWrap/>
            <w:vAlign w:val="center"/>
          </w:tcPr>
          <w:p w14:paraId="4EC040B6"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14:paraId="407F7396"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r w:rsidR="00493849" w:rsidRPr="00493849" w14:paraId="35C34772" w14:textId="77777777" w:rsidTr="00493849">
        <w:trPr>
          <w:trHeight w:val="437"/>
        </w:trPr>
        <w:tc>
          <w:tcPr>
            <w:tcW w:w="850" w:type="dxa"/>
            <w:shd w:val="clear" w:color="auto" w:fill="auto"/>
            <w:noWrap/>
            <w:vAlign w:val="center"/>
          </w:tcPr>
          <w:p w14:paraId="408A249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14:paraId="0EAA989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OMS Standard</w:t>
            </w:r>
          </w:p>
        </w:tc>
        <w:tc>
          <w:tcPr>
            <w:tcW w:w="1396" w:type="dxa"/>
            <w:shd w:val="clear" w:color="auto" w:fill="auto"/>
            <w:noWrap/>
            <w:vAlign w:val="center"/>
          </w:tcPr>
          <w:p w14:paraId="41AC8344"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14:paraId="12349A34"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842" w:type="dxa"/>
            <w:shd w:val="clear" w:color="auto" w:fill="auto"/>
            <w:noWrap/>
            <w:vAlign w:val="center"/>
          </w:tcPr>
          <w:p w14:paraId="070C6FD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418" w:type="dxa"/>
            <w:shd w:val="clear" w:color="auto" w:fill="auto"/>
            <w:vAlign w:val="center"/>
          </w:tcPr>
          <w:p w14:paraId="032B78BB"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14:paraId="6212A786" w14:textId="77777777" w:rsidTr="00493849">
        <w:trPr>
          <w:trHeight w:val="437"/>
        </w:trPr>
        <w:tc>
          <w:tcPr>
            <w:tcW w:w="850" w:type="dxa"/>
            <w:shd w:val="clear" w:color="auto" w:fill="auto"/>
            <w:noWrap/>
            <w:vAlign w:val="center"/>
          </w:tcPr>
          <w:p w14:paraId="1F98AC05"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w:t>
            </w:r>
          </w:p>
        </w:tc>
        <w:tc>
          <w:tcPr>
            <w:tcW w:w="1723" w:type="dxa"/>
            <w:shd w:val="clear" w:color="auto" w:fill="auto"/>
            <w:noWrap/>
            <w:vAlign w:val="center"/>
          </w:tcPr>
          <w:p w14:paraId="3F0C10DC"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BOP OMS Standard</w:t>
            </w:r>
          </w:p>
        </w:tc>
        <w:tc>
          <w:tcPr>
            <w:tcW w:w="1396" w:type="dxa"/>
            <w:shd w:val="clear" w:color="auto" w:fill="auto"/>
            <w:noWrap/>
            <w:vAlign w:val="center"/>
          </w:tcPr>
          <w:p w14:paraId="4CEFA7FB"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14:paraId="210C1CC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842" w:type="dxa"/>
            <w:shd w:val="clear" w:color="auto" w:fill="auto"/>
            <w:noWrap/>
            <w:vAlign w:val="center"/>
          </w:tcPr>
          <w:p w14:paraId="68B8DAE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14:paraId="16B2BD3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14:paraId="2D0A89E4" w14:textId="77777777" w:rsidTr="00493849">
        <w:trPr>
          <w:trHeight w:val="437"/>
        </w:trPr>
        <w:tc>
          <w:tcPr>
            <w:tcW w:w="850" w:type="dxa"/>
            <w:shd w:val="clear" w:color="auto" w:fill="auto"/>
            <w:noWrap/>
            <w:vAlign w:val="center"/>
          </w:tcPr>
          <w:p w14:paraId="00B19BC5"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723" w:type="dxa"/>
            <w:shd w:val="clear" w:color="auto" w:fill="auto"/>
            <w:noWrap/>
            <w:vAlign w:val="center"/>
          </w:tcPr>
          <w:p w14:paraId="38B1911C"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OMS Comprehensive</w:t>
            </w:r>
          </w:p>
        </w:tc>
        <w:tc>
          <w:tcPr>
            <w:tcW w:w="1396" w:type="dxa"/>
            <w:shd w:val="clear" w:color="auto" w:fill="auto"/>
            <w:noWrap/>
            <w:vAlign w:val="center"/>
          </w:tcPr>
          <w:p w14:paraId="0F18B006"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14:paraId="412594BF"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842" w:type="dxa"/>
            <w:shd w:val="clear" w:color="auto" w:fill="auto"/>
            <w:noWrap/>
            <w:vAlign w:val="center"/>
          </w:tcPr>
          <w:p w14:paraId="59C83090"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14:paraId="6FFBE19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14:paraId="3422ADA7" w14:textId="77777777" w:rsidTr="00493849">
        <w:trPr>
          <w:trHeight w:val="437"/>
        </w:trPr>
        <w:tc>
          <w:tcPr>
            <w:tcW w:w="850" w:type="dxa"/>
            <w:shd w:val="clear" w:color="auto" w:fill="auto"/>
            <w:noWrap/>
            <w:vAlign w:val="center"/>
          </w:tcPr>
          <w:p w14:paraId="0858CB7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723" w:type="dxa"/>
            <w:shd w:val="clear" w:color="auto" w:fill="auto"/>
            <w:noWrap/>
            <w:vAlign w:val="center"/>
          </w:tcPr>
          <w:p w14:paraId="518273B0"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Lease</w:t>
            </w:r>
          </w:p>
        </w:tc>
        <w:tc>
          <w:tcPr>
            <w:tcW w:w="1396" w:type="dxa"/>
            <w:shd w:val="clear" w:color="auto" w:fill="auto"/>
            <w:noWrap/>
            <w:vAlign w:val="center"/>
          </w:tcPr>
          <w:p w14:paraId="149D1084"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14:paraId="688F48C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842" w:type="dxa"/>
            <w:shd w:val="clear" w:color="auto" w:fill="auto"/>
            <w:noWrap/>
            <w:vAlign w:val="center"/>
          </w:tcPr>
          <w:p w14:paraId="5BE8F12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14:paraId="12788212"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bl>
    <w:p w14:paraId="316CB397" w14:textId="77777777" w:rsidR="00695ABA" w:rsidRDefault="00695ABA"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155"/>
        <w:gridCol w:w="2651"/>
        <w:gridCol w:w="1318"/>
        <w:gridCol w:w="1517"/>
      </w:tblGrid>
      <w:tr w:rsidR="00493849" w:rsidRPr="00493849" w14:paraId="5E442625" w14:textId="77777777" w:rsidTr="00493849">
        <w:trPr>
          <w:trHeight w:val="300"/>
        </w:trPr>
        <w:tc>
          <w:tcPr>
            <w:tcW w:w="850" w:type="dxa"/>
            <w:shd w:val="clear" w:color="auto" w:fill="002060"/>
            <w:noWrap/>
            <w:vAlign w:val="center"/>
            <w:hideMark/>
          </w:tcPr>
          <w:p w14:paraId="32326C1E" w14:textId="77777777"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002060"/>
            <w:noWrap/>
            <w:vAlign w:val="center"/>
            <w:hideMark/>
          </w:tcPr>
          <w:p w14:paraId="536A8095"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OMS Charges</w:t>
            </w:r>
          </w:p>
        </w:tc>
        <w:tc>
          <w:tcPr>
            <w:tcW w:w="1155" w:type="dxa"/>
            <w:shd w:val="clear" w:color="auto" w:fill="002060"/>
            <w:noWrap/>
            <w:vAlign w:val="center"/>
            <w:hideMark/>
          </w:tcPr>
          <w:p w14:paraId="37D3AB1F"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651" w:type="dxa"/>
            <w:shd w:val="clear" w:color="auto" w:fill="002060"/>
            <w:noWrap/>
            <w:vAlign w:val="center"/>
            <w:hideMark/>
          </w:tcPr>
          <w:p w14:paraId="4E5899AE"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318" w:type="dxa"/>
            <w:shd w:val="clear" w:color="auto" w:fill="002060"/>
            <w:noWrap/>
            <w:vAlign w:val="center"/>
            <w:hideMark/>
          </w:tcPr>
          <w:p w14:paraId="380C84C0"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17" w:type="dxa"/>
            <w:shd w:val="clear" w:color="auto" w:fill="002060"/>
            <w:vAlign w:val="center"/>
          </w:tcPr>
          <w:p w14:paraId="534D79BD"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14:paraId="104A2583" w14:textId="77777777" w:rsidTr="00493849">
        <w:trPr>
          <w:trHeight w:val="437"/>
        </w:trPr>
        <w:tc>
          <w:tcPr>
            <w:tcW w:w="850" w:type="dxa"/>
            <w:shd w:val="clear" w:color="auto" w:fill="auto"/>
            <w:noWrap/>
            <w:vAlign w:val="center"/>
          </w:tcPr>
          <w:p w14:paraId="7778352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14:paraId="599BFF9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WTG Comprehensive</w:t>
            </w:r>
          </w:p>
        </w:tc>
        <w:tc>
          <w:tcPr>
            <w:tcW w:w="1155" w:type="dxa"/>
            <w:shd w:val="clear" w:color="auto" w:fill="auto"/>
            <w:noWrap/>
            <w:vAlign w:val="center"/>
          </w:tcPr>
          <w:p w14:paraId="50A94FBF"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14:paraId="0A6530F3"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318" w:type="dxa"/>
            <w:shd w:val="clear" w:color="auto" w:fill="auto"/>
            <w:noWrap/>
            <w:vAlign w:val="center"/>
          </w:tcPr>
          <w:p w14:paraId="6713969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14:paraId="75852786"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239.88</w:t>
            </w:r>
          </w:p>
        </w:tc>
      </w:tr>
      <w:tr w:rsidR="00493849" w:rsidRPr="00493849" w14:paraId="0245242C" w14:textId="77777777" w:rsidTr="00493849">
        <w:trPr>
          <w:trHeight w:val="437"/>
        </w:trPr>
        <w:tc>
          <w:tcPr>
            <w:tcW w:w="850" w:type="dxa"/>
            <w:shd w:val="clear" w:color="auto" w:fill="auto"/>
            <w:noWrap/>
            <w:vAlign w:val="center"/>
          </w:tcPr>
          <w:p w14:paraId="078DC060"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14:paraId="6419D5AD"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BOP Standard</w:t>
            </w:r>
          </w:p>
        </w:tc>
        <w:tc>
          <w:tcPr>
            <w:tcW w:w="1155" w:type="dxa"/>
            <w:shd w:val="clear" w:color="auto" w:fill="auto"/>
            <w:noWrap/>
            <w:vAlign w:val="center"/>
          </w:tcPr>
          <w:p w14:paraId="4E272D8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14:paraId="500A9285"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318" w:type="dxa"/>
            <w:shd w:val="clear" w:color="auto" w:fill="auto"/>
            <w:noWrap/>
            <w:vAlign w:val="center"/>
          </w:tcPr>
          <w:p w14:paraId="40A3E989"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14:paraId="6B42F1DA"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37.80</w:t>
            </w:r>
          </w:p>
        </w:tc>
      </w:tr>
      <w:tr w:rsidR="00493849" w:rsidRPr="00493849" w14:paraId="390C8D74" w14:textId="77777777" w:rsidTr="00493849">
        <w:trPr>
          <w:trHeight w:val="437"/>
        </w:trPr>
        <w:tc>
          <w:tcPr>
            <w:tcW w:w="850" w:type="dxa"/>
            <w:shd w:val="clear" w:color="auto" w:fill="auto"/>
            <w:noWrap/>
            <w:vAlign w:val="center"/>
          </w:tcPr>
          <w:p w14:paraId="318955B8"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lastRenderedPageBreak/>
              <w:t>3</w:t>
            </w:r>
          </w:p>
        </w:tc>
        <w:tc>
          <w:tcPr>
            <w:tcW w:w="1723" w:type="dxa"/>
            <w:shd w:val="clear" w:color="auto" w:fill="auto"/>
            <w:noWrap/>
            <w:vAlign w:val="center"/>
          </w:tcPr>
          <w:p w14:paraId="7CAA545A"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Standard</w:t>
            </w:r>
          </w:p>
        </w:tc>
        <w:tc>
          <w:tcPr>
            <w:tcW w:w="1155" w:type="dxa"/>
            <w:shd w:val="clear" w:color="auto" w:fill="auto"/>
            <w:noWrap/>
            <w:vAlign w:val="center"/>
          </w:tcPr>
          <w:p w14:paraId="2D72EFB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651" w:type="dxa"/>
            <w:shd w:val="clear" w:color="auto" w:fill="auto"/>
            <w:noWrap/>
            <w:vAlign w:val="center"/>
          </w:tcPr>
          <w:p w14:paraId="2D6406F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318" w:type="dxa"/>
            <w:shd w:val="clear" w:color="auto" w:fill="auto"/>
            <w:noWrap/>
            <w:vAlign w:val="center"/>
          </w:tcPr>
          <w:p w14:paraId="716D163D"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17" w:type="dxa"/>
            <w:shd w:val="clear" w:color="auto" w:fill="auto"/>
            <w:vAlign w:val="center"/>
          </w:tcPr>
          <w:p w14:paraId="00FB0572"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143.50</w:t>
            </w:r>
          </w:p>
        </w:tc>
      </w:tr>
      <w:tr w:rsidR="00493849" w:rsidRPr="00493849" w14:paraId="30CE279C" w14:textId="77777777" w:rsidTr="00493849">
        <w:trPr>
          <w:trHeight w:val="336"/>
        </w:trPr>
        <w:tc>
          <w:tcPr>
            <w:tcW w:w="7697" w:type="dxa"/>
            <w:gridSpan w:val="5"/>
            <w:shd w:val="clear" w:color="auto" w:fill="002060"/>
            <w:noWrap/>
            <w:vAlign w:val="center"/>
          </w:tcPr>
          <w:p w14:paraId="319B66F8"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17" w:type="dxa"/>
            <w:shd w:val="clear" w:color="auto" w:fill="002060"/>
            <w:vAlign w:val="center"/>
          </w:tcPr>
          <w:p w14:paraId="31CA1681"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421.18</w:t>
            </w:r>
          </w:p>
        </w:tc>
      </w:tr>
    </w:tbl>
    <w:p w14:paraId="6FD24FDB" w14:textId="77777777" w:rsidR="00493849" w:rsidRDefault="00493849"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01"/>
        <w:gridCol w:w="1276"/>
        <w:gridCol w:w="2552"/>
        <w:gridCol w:w="1275"/>
        <w:gridCol w:w="1560"/>
      </w:tblGrid>
      <w:tr w:rsidR="00493849" w:rsidRPr="00493849" w14:paraId="425AD1A7" w14:textId="77777777" w:rsidTr="00F13108">
        <w:trPr>
          <w:trHeight w:val="300"/>
        </w:trPr>
        <w:tc>
          <w:tcPr>
            <w:tcW w:w="850" w:type="dxa"/>
            <w:shd w:val="clear" w:color="auto" w:fill="002060"/>
            <w:noWrap/>
            <w:vAlign w:val="center"/>
            <w:hideMark/>
          </w:tcPr>
          <w:p w14:paraId="724E69A2" w14:textId="77777777"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01" w:type="dxa"/>
            <w:shd w:val="clear" w:color="auto" w:fill="002060"/>
            <w:noWrap/>
            <w:vAlign w:val="center"/>
            <w:hideMark/>
          </w:tcPr>
          <w:p w14:paraId="45376D67"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Lease Charges</w:t>
            </w:r>
          </w:p>
        </w:tc>
        <w:tc>
          <w:tcPr>
            <w:tcW w:w="1276" w:type="dxa"/>
            <w:shd w:val="clear" w:color="auto" w:fill="002060"/>
            <w:noWrap/>
            <w:vAlign w:val="center"/>
            <w:hideMark/>
          </w:tcPr>
          <w:p w14:paraId="7A6CE480"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552" w:type="dxa"/>
            <w:shd w:val="clear" w:color="auto" w:fill="002060"/>
            <w:noWrap/>
            <w:vAlign w:val="center"/>
            <w:hideMark/>
          </w:tcPr>
          <w:p w14:paraId="3E870BC5"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275" w:type="dxa"/>
            <w:shd w:val="clear" w:color="auto" w:fill="002060"/>
            <w:noWrap/>
            <w:vAlign w:val="center"/>
            <w:hideMark/>
          </w:tcPr>
          <w:p w14:paraId="5DDB556A"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60" w:type="dxa"/>
            <w:shd w:val="clear" w:color="auto" w:fill="002060"/>
            <w:vAlign w:val="center"/>
          </w:tcPr>
          <w:p w14:paraId="42689CF9" w14:textId="77777777"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14:paraId="65FFBE4C" w14:textId="77777777" w:rsidTr="00F13108">
        <w:trPr>
          <w:trHeight w:val="437"/>
        </w:trPr>
        <w:tc>
          <w:tcPr>
            <w:tcW w:w="850" w:type="dxa"/>
            <w:shd w:val="clear" w:color="auto" w:fill="auto"/>
            <w:noWrap/>
            <w:vAlign w:val="center"/>
          </w:tcPr>
          <w:p w14:paraId="3129BB4D"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01" w:type="dxa"/>
            <w:shd w:val="clear" w:color="auto" w:fill="auto"/>
            <w:noWrap/>
            <w:vAlign w:val="center"/>
          </w:tcPr>
          <w:p w14:paraId="29034554"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 xml:space="preserve">2.1 MW WTG </w:t>
            </w:r>
          </w:p>
        </w:tc>
        <w:tc>
          <w:tcPr>
            <w:tcW w:w="1276" w:type="dxa"/>
            <w:shd w:val="clear" w:color="auto" w:fill="auto"/>
            <w:noWrap/>
            <w:vAlign w:val="center"/>
          </w:tcPr>
          <w:p w14:paraId="7D875E82"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552" w:type="dxa"/>
            <w:shd w:val="clear" w:color="auto" w:fill="auto"/>
            <w:noWrap/>
            <w:vAlign w:val="center"/>
          </w:tcPr>
          <w:p w14:paraId="4D41ADD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275" w:type="dxa"/>
            <w:shd w:val="clear" w:color="auto" w:fill="auto"/>
            <w:noWrap/>
            <w:vAlign w:val="center"/>
          </w:tcPr>
          <w:p w14:paraId="6BB7F53D"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60" w:type="dxa"/>
            <w:shd w:val="clear" w:color="auto" w:fill="auto"/>
            <w:vAlign w:val="center"/>
          </w:tcPr>
          <w:p w14:paraId="0B480BF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36.00</w:t>
            </w:r>
          </w:p>
        </w:tc>
      </w:tr>
      <w:tr w:rsidR="00493849" w:rsidRPr="00493849" w14:paraId="63472E43" w14:textId="77777777" w:rsidTr="00F13108">
        <w:trPr>
          <w:trHeight w:val="437"/>
        </w:trPr>
        <w:tc>
          <w:tcPr>
            <w:tcW w:w="850" w:type="dxa"/>
            <w:shd w:val="clear" w:color="auto" w:fill="auto"/>
            <w:noWrap/>
            <w:vAlign w:val="center"/>
          </w:tcPr>
          <w:p w14:paraId="1F3452F6"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01" w:type="dxa"/>
            <w:shd w:val="clear" w:color="auto" w:fill="auto"/>
            <w:noWrap/>
            <w:vAlign w:val="center"/>
          </w:tcPr>
          <w:p w14:paraId="355F69AE"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w:t>
            </w:r>
          </w:p>
        </w:tc>
        <w:tc>
          <w:tcPr>
            <w:tcW w:w="1276" w:type="dxa"/>
            <w:shd w:val="clear" w:color="auto" w:fill="auto"/>
            <w:noWrap/>
            <w:vAlign w:val="center"/>
          </w:tcPr>
          <w:p w14:paraId="28660889"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552" w:type="dxa"/>
            <w:shd w:val="clear" w:color="auto" w:fill="auto"/>
            <w:noWrap/>
            <w:vAlign w:val="center"/>
          </w:tcPr>
          <w:p w14:paraId="6D623ED1"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275" w:type="dxa"/>
            <w:shd w:val="clear" w:color="auto" w:fill="auto"/>
            <w:noWrap/>
            <w:vAlign w:val="center"/>
          </w:tcPr>
          <w:p w14:paraId="6D10C9F7"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60" w:type="dxa"/>
            <w:shd w:val="clear" w:color="auto" w:fill="auto"/>
            <w:vAlign w:val="center"/>
          </w:tcPr>
          <w:p w14:paraId="3820F441" w14:textId="77777777"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47.15</w:t>
            </w:r>
          </w:p>
        </w:tc>
      </w:tr>
      <w:tr w:rsidR="00493849" w:rsidRPr="00493849" w14:paraId="1928E12E" w14:textId="77777777" w:rsidTr="00F13108">
        <w:trPr>
          <w:trHeight w:val="223"/>
        </w:trPr>
        <w:tc>
          <w:tcPr>
            <w:tcW w:w="7654" w:type="dxa"/>
            <w:gridSpan w:val="5"/>
            <w:shd w:val="clear" w:color="auto" w:fill="002060"/>
            <w:noWrap/>
            <w:vAlign w:val="center"/>
          </w:tcPr>
          <w:p w14:paraId="3CC6B993"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60" w:type="dxa"/>
            <w:shd w:val="clear" w:color="auto" w:fill="002060"/>
            <w:vAlign w:val="center"/>
          </w:tcPr>
          <w:p w14:paraId="2ECA1232"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14:paraId="50537375" w14:textId="77777777" w:rsidR="00F13108" w:rsidRDefault="00F13108"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EPC DETAILS:</w:t>
      </w:r>
    </w:p>
    <w:p w14:paraId="2C812FDD" w14:textId="77777777"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 Group was established in 1994 and KPI Green Energy Limited which is a NSE &amp; BSE listed company incorporated in 2008. KPI Green Energy Limited, is the solar and hybrid vertical of KP Group. It is a prominent Gujarat based solar and hybrid power generating company. Incorporated in February, 2008, focused on providing solar and hybrid power through different Business verticals. The Company develops, builds, owns, operates and maintains solar and hybrid power plants through as an Independent Power Producer (IPP) and as service provider to Captive Power Producer (CPP) under the brand name of 'Solarism'.</w:t>
      </w:r>
    </w:p>
    <w:p w14:paraId="7315FB63"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Company is having its corporate office at 'KP House', Near KP Circle, Opp. Ishwar Farm Junction BRTS, Canal Road, </w:t>
      </w:r>
      <w:proofErr w:type="spellStart"/>
      <w:r w:rsidRPr="00F13108">
        <w:rPr>
          <w:rFonts w:ascii="Arial" w:hAnsi="Arial" w:cs="Arial"/>
          <w:sz w:val="22"/>
          <w:szCs w:val="22"/>
          <w:lang w:eastAsia="en-IN"/>
        </w:rPr>
        <w:t>Bhatar</w:t>
      </w:r>
      <w:proofErr w:type="spellEnd"/>
      <w:r w:rsidRPr="00F13108">
        <w:rPr>
          <w:rFonts w:ascii="Arial" w:hAnsi="Arial" w:cs="Arial"/>
          <w:sz w:val="22"/>
          <w:szCs w:val="22"/>
          <w:lang w:eastAsia="en-IN"/>
        </w:rPr>
        <w:t>, Surat-395017 Gujarat, India and corporate office at Rajhans Montessa, 4th Floor (409) &amp; 7th Floor (708), Dumas Rd, beside Le Meridien Hotel, near Airport, Surat-395007 Gujarat, India.</w:t>
      </w:r>
    </w:p>
    <w:tbl>
      <w:tblPr>
        <w:tblStyle w:val="TableGrid"/>
        <w:tblW w:w="9214" w:type="dxa"/>
        <w:tblInd w:w="817" w:type="dxa"/>
        <w:tblLook w:val="04A0" w:firstRow="1" w:lastRow="0" w:firstColumn="1" w:lastColumn="0" w:noHBand="0" w:noVBand="1"/>
      </w:tblPr>
      <w:tblGrid>
        <w:gridCol w:w="2268"/>
        <w:gridCol w:w="6946"/>
      </w:tblGrid>
      <w:tr w:rsidR="00CF25FF" w:rsidRPr="00CF25FF" w14:paraId="4512A8A5" w14:textId="77777777" w:rsidTr="00CF25FF">
        <w:tc>
          <w:tcPr>
            <w:tcW w:w="2268" w:type="dxa"/>
            <w:shd w:val="clear" w:color="auto" w:fill="002060"/>
          </w:tcPr>
          <w:p w14:paraId="2D59F775" w14:textId="77777777" w:rsidR="00CF25FF" w:rsidRPr="00CF25FF" w:rsidRDefault="00CF25FF" w:rsidP="007C4BD5">
            <w:pPr>
              <w:pStyle w:val="ListParagraph"/>
              <w:spacing w:line="360" w:lineRule="auto"/>
              <w:ind w:left="0" w:right="-8"/>
              <w:jc w:val="both"/>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Particular</w:t>
            </w:r>
          </w:p>
        </w:tc>
        <w:tc>
          <w:tcPr>
            <w:tcW w:w="6946" w:type="dxa"/>
            <w:shd w:val="clear" w:color="auto" w:fill="002060"/>
          </w:tcPr>
          <w:p w14:paraId="6F770BF5" w14:textId="77777777" w:rsidR="00CF25FF" w:rsidRPr="00CF25FF" w:rsidRDefault="00CF25FF" w:rsidP="007C4BD5">
            <w:pPr>
              <w:pStyle w:val="ListParagraph"/>
              <w:spacing w:line="360" w:lineRule="auto"/>
              <w:ind w:left="0" w:right="-8"/>
              <w:jc w:val="center"/>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Description</w:t>
            </w:r>
          </w:p>
        </w:tc>
      </w:tr>
      <w:tr w:rsidR="00CF25FF" w:rsidRPr="00CF25FF" w14:paraId="7F2B51DD" w14:textId="77777777" w:rsidTr="00CF25FF">
        <w:tc>
          <w:tcPr>
            <w:tcW w:w="2268" w:type="dxa"/>
            <w:vAlign w:val="center"/>
          </w:tcPr>
          <w:p w14:paraId="77DC987B"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Name</w:t>
            </w:r>
          </w:p>
        </w:tc>
        <w:tc>
          <w:tcPr>
            <w:tcW w:w="6946" w:type="dxa"/>
          </w:tcPr>
          <w:p w14:paraId="64D29F04" w14:textId="77777777" w:rsidR="00CF25FF" w:rsidRPr="00CF25FF" w:rsidRDefault="00CF25FF" w:rsidP="00CF25FF">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M/s KPI Green Energy Limited</w:t>
            </w:r>
          </w:p>
        </w:tc>
      </w:tr>
      <w:tr w:rsidR="00CF25FF" w:rsidRPr="00CF25FF" w14:paraId="15F9ED6D" w14:textId="77777777" w:rsidTr="00CF25FF">
        <w:tc>
          <w:tcPr>
            <w:tcW w:w="2268" w:type="dxa"/>
            <w:vAlign w:val="center"/>
          </w:tcPr>
          <w:p w14:paraId="3BF07D54"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CIN</w:t>
            </w:r>
          </w:p>
        </w:tc>
        <w:tc>
          <w:tcPr>
            <w:tcW w:w="6946" w:type="dxa"/>
          </w:tcPr>
          <w:p w14:paraId="1404C4AD"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L40102GJ2008PLC083302</w:t>
            </w:r>
          </w:p>
        </w:tc>
      </w:tr>
      <w:tr w:rsidR="00CF25FF" w:rsidRPr="00CF25FF" w14:paraId="27352D26" w14:textId="77777777" w:rsidTr="00CF25FF">
        <w:tc>
          <w:tcPr>
            <w:tcW w:w="2268" w:type="dxa"/>
            <w:vAlign w:val="center"/>
          </w:tcPr>
          <w:p w14:paraId="30163A80"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Reg. Address</w:t>
            </w:r>
          </w:p>
        </w:tc>
        <w:tc>
          <w:tcPr>
            <w:tcW w:w="6946" w:type="dxa"/>
          </w:tcPr>
          <w:p w14:paraId="5FCF1A6A"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KP House, Near KP Circle, Opp. Ishwar Farm Junction BRTS, Canal Road, </w:t>
            </w:r>
            <w:proofErr w:type="spellStart"/>
            <w:proofErr w:type="gramStart"/>
            <w:r w:rsidRPr="00CF25FF">
              <w:rPr>
                <w:rFonts w:asciiTheme="minorHAnsi" w:hAnsiTheme="minorHAnsi" w:cstheme="minorHAnsi"/>
                <w:sz w:val="22"/>
                <w:szCs w:val="22"/>
                <w:lang w:eastAsia="en-IN"/>
              </w:rPr>
              <w:t>Bhatar</w:t>
            </w:r>
            <w:proofErr w:type="spellEnd"/>
            <w:r w:rsidRPr="00CF25FF">
              <w:rPr>
                <w:rFonts w:asciiTheme="minorHAnsi" w:hAnsiTheme="minorHAnsi" w:cstheme="minorHAnsi"/>
                <w:sz w:val="22"/>
                <w:szCs w:val="22"/>
                <w:lang w:eastAsia="en-IN"/>
              </w:rPr>
              <w:t xml:space="preserve"> ,</w:t>
            </w:r>
            <w:proofErr w:type="gramEnd"/>
            <w:r w:rsidRPr="00CF25FF">
              <w:rPr>
                <w:rFonts w:asciiTheme="minorHAnsi" w:hAnsiTheme="minorHAnsi" w:cstheme="minorHAnsi"/>
                <w:sz w:val="22"/>
                <w:szCs w:val="22"/>
                <w:lang w:eastAsia="en-IN"/>
              </w:rPr>
              <w:t xml:space="preserve"> Surat City, Gujarat, India - 395017.</w:t>
            </w:r>
          </w:p>
        </w:tc>
      </w:tr>
      <w:tr w:rsidR="00CF25FF" w:rsidRPr="00CF25FF" w14:paraId="5102A818" w14:textId="77777777" w:rsidTr="00CF25FF">
        <w:tc>
          <w:tcPr>
            <w:tcW w:w="2268" w:type="dxa"/>
            <w:vAlign w:val="center"/>
          </w:tcPr>
          <w:p w14:paraId="3E11E013"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Website</w:t>
            </w:r>
          </w:p>
        </w:tc>
        <w:tc>
          <w:tcPr>
            <w:tcW w:w="6946" w:type="dxa"/>
          </w:tcPr>
          <w:p w14:paraId="4ECE0780"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Style w:val="Hyperlink"/>
                <w:rFonts w:asciiTheme="minorHAnsi" w:hAnsiTheme="minorHAnsi" w:cstheme="minorHAnsi"/>
                <w:sz w:val="22"/>
                <w:szCs w:val="22"/>
                <w:lang w:eastAsia="en-IN"/>
              </w:rPr>
              <w:t>https://www.kpigreenenergy.com/</w:t>
            </w:r>
          </w:p>
        </w:tc>
      </w:tr>
      <w:tr w:rsidR="00CF25FF" w:rsidRPr="00CF25FF" w14:paraId="049DDC9F" w14:textId="77777777" w:rsidTr="00CF25FF">
        <w:tc>
          <w:tcPr>
            <w:tcW w:w="2268" w:type="dxa"/>
            <w:vAlign w:val="center"/>
          </w:tcPr>
          <w:p w14:paraId="6DF77E74"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ROC </w:t>
            </w:r>
          </w:p>
        </w:tc>
        <w:tc>
          <w:tcPr>
            <w:tcW w:w="6946" w:type="dxa"/>
          </w:tcPr>
          <w:p w14:paraId="4ABB0AE5" w14:textId="77777777" w:rsidR="00CF25FF" w:rsidRPr="00CF25FF" w:rsidRDefault="00CF25FF" w:rsidP="007C4BD5">
            <w:pPr>
              <w:pStyle w:val="ListParagraph"/>
              <w:spacing w:line="360" w:lineRule="auto"/>
              <w:ind w:left="0" w:right="-8"/>
              <w:jc w:val="both"/>
              <w:rPr>
                <w:rStyle w:val="Hyperlink"/>
                <w:rFonts w:asciiTheme="minorHAnsi" w:hAnsiTheme="minorHAnsi" w:cstheme="minorHAnsi"/>
                <w:sz w:val="22"/>
                <w:szCs w:val="22"/>
                <w:lang w:eastAsia="en-IN"/>
              </w:rPr>
            </w:pPr>
            <w:r w:rsidRPr="00CF25FF">
              <w:rPr>
                <w:rFonts w:asciiTheme="minorHAnsi" w:hAnsiTheme="minorHAnsi" w:cstheme="minorHAnsi"/>
                <w:sz w:val="22"/>
                <w:szCs w:val="22"/>
                <w:lang w:eastAsia="en-IN"/>
              </w:rPr>
              <w:t>ROC Ahmedabad</w:t>
            </w:r>
          </w:p>
        </w:tc>
      </w:tr>
      <w:tr w:rsidR="00CF25FF" w:rsidRPr="00CF25FF" w14:paraId="4109A6EF" w14:textId="77777777" w:rsidTr="00CF25FF">
        <w:tc>
          <w:tcPr>
            <w:tcW w:w="2268" w:type="dxa"/>
            <w:vAlign w:val="center"/>
          </w:tcPr>
          <w:p w14:paraId="372562AE" w14:textId="77777777"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Date of Incorporation</w:t>
            </w:r>
          </w:p>
        </w:tc>
        <w:tc>
          <w:tcPr>
            <w:tcW w:w="6946" w:type="dxa"/>
          </w:tcPr>
          <w:p w14:paraId="3047796A"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01 February 2008</w:t>
            </w:r>
          </w:p>
        </w:tc>
      </w:tr>
      <w:tr w:rsidR="00CF25FF" w:rsidRPr="00CF25FF" w14:paraId="3BD6AE28" w14:textId="77777777" w:rsidTr="00CF25FF">
        <w:tc>
          <w:tcPr>
            <w:tcW w:w="2268" w:type="dxa"/>
            <w:vAlign w:val="center"/>
          </w:tcPr>
          <w:p w14:paraId="2A55E6FB"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Category </w:t>
            </w:r>
          </w:p>
        </w:tc>
        <w:tc>
          <w:tcPr>
            <w:tcW w:w="6946" w:type="dxa"/>
          </w:tcPr>
          <w:p w14:paraId="3C8B01F3"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Company limited by shares</w:t>
            </w:r>
          </w:p>
        </w:tc>
      </w:tr>
      <w:tr w:rsidR="00CF25FF" w:rsidRPr="00CF25FF" w14:paraId="20D65478" w14:textId="77777777" w:rsidTr="00CF25FF">
        <w:tc>
          <w:tcPr>
            <w:tcW w:w="2268" w:type="dxa"/>
            <w:vAlign w:val="center"/>
          </w:tcPr>
          <w:p w14:paraId="35E3F712"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Sub Category </w:t>
            </w:r>
          </w:p>
        </w:tc>
        <w:tc>
          <w:tcPr>
            <w:tcW w:w="6946" w:type="dxa"/>
          </w:tcPr>
          <w:p w14:paraId="058A2C68"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Non-government company</w:t>
            </w:r>
          </w:p>
        </w:tc>
      </w:tr>
      <w:tr w:rsidR="00CF25FF" w:rsidRPr="00CF25FF" w14:paraId="2B61BF0D" w14:textId="77777777" w:rsidTr="00CF25FF">
        <w:tc>
          <w:tcPr>
            <w:tcW w:w="2268" w:type="dxa"/>
            <w:vAlign w:val="center"/>
          </w:tcPr>
          <w:p w14:paraId="59734C65" w14:textId="77777777"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Class of Company </w:t>
            </w:r>
          </w:p>
        </w:tc>
        <w:tc>
          <w:tcPr>
            <w:tcW w:w="6946" w:type="dxa"/>
          </w:tcPr>
          <w:p w14:paraId="37469F80"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Public</w:t>
            </w:r>
          </w:p>
        </w:tc>
      </w:tr>
      <w:tr w:rsidR="00CF25FF" w:rsidRPr="00CF25FF" w14:paraId="25C3CB0C" w14:textId="77777777" w:rsidTr="00CF25FF">
        <w:tc>
          <w:tcPr>
            <w:tcW w:w="2268" w:type="dxa"/>
            <w:vAlign w:val="center"/>
          </w:tcPr>
          <w:p w14:paraId="5FEB2F7C" w14:textId="77777777"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lastRenderedPageBreak/>
              <w:t xml:space="preserve">Authorised Share Capital </w:t>
            </w:r>
          </w:p>
        </w:tc>
        <w:tc>
          <w:tcPr>
            <w:tcW w:w="6946" w:type="dxa"/>
          </w:tcPr>
          <w:p w14:paraId="5C89991D"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700,000,000</w:t>
            </w:r>
          </w:p>
        </w:tc>
      </w:tr>
      <w:tr w:rsidR="00CF25FF" w:rsidRPr="00CF25FF" w14:paraId="7C7E7A68" w14:textId="77777777" w:rsidTr="00CF25FF">
        <w:tc>
          <w:tcPr>
            <w:tcW w:w="2268" w:type="dxa"/>
            <w:vAlign w:val="center"/>
          </w:tcPr>
          <w:p w14:paraId="63515935" w14:textId="77777777"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Paid-up Share Capital </w:t>
            </w:r>
          </w:p>
        </w:tc>
        <w:tc>
          <w:tcPr>
            <w:tcW w:w="6946" w:type="dxa"/>
          </w:tcPr>
          <w:p w14:paraId="42D83BE4" w14:textId="77777777"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602,826,080</w:t>
            </w:r>
          </w:p>
        </w:tc>
      </w:tr>
    </w:tbl>
    <w:p w14:paraId="1B2AED28"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Reflection Solar &amp; Energy Co. is the group of companies of Shri Sai Electrical and </w:t>
      </w:r>
      <w:proofErr w:type="spellStart"/>
      <w:r w:rsidRPr="00F13108">
        <w:rPr>
          <w:rFonts w:ascii="Arial" w:hAnsi="Arial" w:cs="Arial"/>
          <w:sz w:val="22"/>
          <w:szCs w:val="22"/>
          <w:lang w:eastAsia="en-IN"/>
        </w:rPr>
        <w:t>Nuglade</w:t>
      </w:r>
      <w:proofErr w:type="spellEnd"/>
      <w:r w:rsidRPr="00F13108">
        <w:rPr>
          <w:rFonts w:ascii="Arial" w:hAnsi="Arial" w:cs="Arial"/>
          <w:sz w:val="22"/>
          <w:szCs w:val="22"/>
          <w:lang w:eastAsia="en-IN"/>
        </w:rPr>
        <w:t xml:space="preserve"> PVT Ltd. Company provides complete EPC &amp; Roof top solutions for large, medium &amp; small solar power plants ranging from Kilowatt to Megawatt scale. Having 250+ highly skilled human resources, they have Installed more than 35 MW Solar Photovoltaic System in India. Major group entities of KP group are as follows:</w:t>
      </w:r>
    </w:p>
    <w:p w14:paraId="58D8D74B" w14:textId="77777777" w:rsidR="00F13108" w:rsidRDefault="00F13108" w:rsidP="00F13108">
      <w:pPr>
        <w:pStyle w:val="ListParagraph"/>
        <w:numPr>
          <w:ilvl w:val="0"/>
          <w:numId w:val="37"/>
        </w:numPr>
        <w:spacing w:before="240" w:after="240"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Green Energy Limited</w:t>
      </w:r>
    </w:p>
    <w:p w14:paraId="11C84831" w14:textId="77777777"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Energy Limited</w:t>
      </w:r>
    </w:p>
    <w:p w14:paraId="4B864183" w14:textId="77777777"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Green Engineering Limited</w:t>
      </w:r>
    </w:p>
    <w:p w14:paraId="788C23E4" w14:textId="77777777"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Human Development Foundation</w:t>
      </w:r>
    </w:p>
    <w:p w14:paraId="3349D1D9" w14:textId="77777777"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Green Hydrogen &amp; Ammonia Technology Private Limited.</w:t>
      </w:r>
    </w:p>
    <w:p w14:paraId="32043A97" w14:textId="77777777"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KPI Green Energy Private Limited performs in two verticals as follows:</w:t>
      </w:r>
    </w:p>
    <w:p w14:paraId="674874A4" w14:textId="77777777"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IPP Vertical: The Company sells the solar power generated from its wind or hybrid plant to reputed industries through bilateral PPA under third party open access regulation of Gujrat Solar Power policy.</w:t>
      </w:r>
    </w:p>
    <w:p w14:paraId="61AFA3D9" w14:textId="77777777"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CPP Vertical: The Company provided its services to design, develop, transfer and maintain the Solar &amp; Hybrid plant on behalf of its industrial Customers.</w:t>
      </w:r>
    </w:p>
    <w:p w14:paraId="2A2DA7BB" w14:textId="77777777"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develop, transfer, operate and maintain grid-connected solar power projects for their CPP customers and generate revenue through the CPP model by selling solar power project to customers to meet their requirements. The captive solar plants help companies save on electricity expenses as the cost per unit for captive plants is lower than that from DISCOM.</w:t>
      </w:r>
    </w:p>
    <w:p w14:paraId="348879FD"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strive to provide absolute value to the customers through their turnkey solutions. This provides them access to common power evacuation infrastructure along with a pool of grid-connected land to generate solar power. They also offer Operation and Maintenance Services (O&amp;M) through a separate O&amp;M agreement to our customers. This provides them with a long-term annuity stream of revenue. Journey and key milestones of the company are as follows:</w:t>
      </w:r>
    </w:p>
    <w:tbl>
      <w:tblPr>
        <w:tblStyle w:val="TableGrid"/>
        <w:tblW w:w="9214" w:type="dxa"/>
        <w:tblInd w:w="817" w:type="dxa"/>
        <w:tblLook w:val="04A0" w:firstRow="1" w:lastRow="0" w:firstColumn="1" w:lastColumn="0" w:noHBand="0" w:noVBand="1"/>
      </w:tblPr>
      <w:tblGrid>
        <w:gridCol w:w="1134"/>
        <w:gridCol w:w="8080"/>
      </w:tblGrid>
      <w:tr w:rsidR="00F13108" w:rsidRPr="00F13108" w14:paraId="4FAE741F" w14:textId="77777777" w:rsidTr="00F13108">
        <w:tc>
          <w:tcPr>
            <w:tcW w:w="1134" w:type="dxa"/>
            <w:shd w:val="clear" w:color="auto" w:fill="002060"/>
          </w:tcPr>
          <w:p w14:paraId="72BCBC91" w14:textId="77777777"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Year</w:t>
            </w:r>
          </w:p>
        </w:tc>
        <w:tc>
          <w:tcPr>
            <w:tcW w:w="8080" w:type="dxa"/>
            <w:shd w:val="clear" w:color="auto" w:fill="002060"/>
          </w:tcPr>
          <w:p w14:paraId="4D9B08D3" w14:textId="77777777"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Achievement</w:t>
            </w:r>
          </w:p>
        </w:tc>
      </w:tr>
      <w:tr w:rsidR="00F13108" w:rsidRPr="00F13108" w14:paraId="6FEBA342" w14:textId="77777777" w:rsidTr="00390372">
        <w:tc>
          <w:tcPr>
            <w:tcW w:w="1134" w:type="dxa"/>
            <w:shd w:val="clear" w:color="auto" w:fill="DBE5F1" w:themeFill="accent1" w:themeFillTint="33"/>
            <w:vAlign w:val="center"/>
          </w:tcPr>
          <w:p w14:paraId="72A9B18F"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2008</w:t>
            </w:r>
          </w:p>
        </w:tc>
        <w:tc>
          <w:tcPr>
            <w:tcW w:w="8080" w:type="dxa"/>
            <w:shd w:val="clear" w:color="auto" w:fill="auto"/>
          </w:tcPr>
          <w:p w14:paraId="730DB528"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The Company was established</w:t>
            </w:r>
          </w:p>
        </w:tc>
      </w:tr>
      <w:tr w:rsidR="00F13108" w:rsidRPr="00F13108" w14:paraId="6A43850E" w14:textId="77777777" w:rsidTr="00390372">
        <w:tc>
          <w:tcPr>
            <w:tcW w:w="1134" w:type="dxa"/>
            <w:shd w:val="clear" w:color="auto" w:fill="DBE5F1" w:themeFill="accent1" w:themeFillTint="33"/>
            <w:vAlign w:val="center"/>
          </w:tcPr>
          <w:p w14:paraId="3DE31230"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2013</w:t>
            </w:r>
          </w:p>
        </w:tc>
        <w:tc>
          <w:tcPr>
            <w:tcW w:w="8080" w:type="dxa"/>
            <w:shd w:val="clear" w:color="auto" w:fill="auto"/>
          </w:tcPr>
          <w:p w14:paraId="4B3D94FA"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a 15 MW Solar plant in Bharuch.</w:t>
            </w:r>
          </w:p>
          <w:p w14:paraId="148916FC"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Power evacuation (PE) approval from the Gujarat Energy Transmission Corporation Limited (GETCO) for the first 15 MW</w:t>
            </w:r>
          </w:p>
        </w:tc>
      </w:tr>
      <w:tr w:rsidR="00F13108" w:rsidRPr="00F13108" w14:paraId="1AA8401D" w14:textId="77777777" w:rsidTr="00390372">
        <w:tc>
          <w:tcPr>
            <w:tcW w:w="1134" w:type="dxa"/>
            <w:shd w:val="clear" w:color="auto" w:fill="DBE5F1" w:themeFill="accent1" w:themeFillTint="33"/>
            <w:vAlign w:val="center"/>
          </w:tcPr>
          <w:p w14:paraId="3B545D2D"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2014</w:t>
            </w:r>
          </w:p>
        </w:tc>
        <w:tc>
          <w:tcPr>
            <w:tcW w:w="8080" w:type="dxa"/>
            <w:shd w:val="clear" w:color="auto" w:fill="auto"/>
          </w:tcPr>
          <w:p w14:paraId="2E876130"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Commencement of 66 KV Transmission Line construction from Sudi plant to GETCO’s Amod Substation for power evacuation</w:t>
            </w:r>
          </w:p>
        </w:tc>
      </w:tr>
      <w:tr w:rsidR="00F13108" w:rsidRPr="00F13108" w14:paraId="73F285EE" w14:textId="77777777" w:rsidTr="00390372">
        <w:tc>
          <w:tcPr>
            <w:tcW w:w="1134" w:type="dxa"/>
            <w:shd w:val="clear" w:color="auto" w:fill="DBE5F1" w:themeFill="accent1" w:themeFillTint="33"/>
            <w:vAlign w:val="center"/>
          </w:tcPr>
          <w:p w14:paraId="43B04B90"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2015</w:t>
            </w:r>
          </w:p>
        </w:tc>
        <w:tc>
          <w:tcPr>
            <w:tcW w:w="8080" w:type="dxa"/>
            <w:shd w:val="clear" w:color="auto" w:fill="auto"/>
          </w:tcPr>
          <w:p w14:paraId="5D4FA189"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Signing of the first PPA and beginning of construction of the solar plant.</w:t>
            </w:r>
          </w:p>
          <w:p w14:paraId="52F4F6E2"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15MW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p w14:paraId="1AB02E72"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 completion and charging of the 66KV Transmission Line</w:t>
            </w:r>
          </w:p>
        </w:tc>
      </w:tr>
      <w:tr w:rsidR="00F13108" w:rsidRPr="00F13108" w14:paraId="77EAB785" w14:textId="77777777" w:rsidTr="00390372">
        <w:tc>
          <w:tcPr>
            <w:tcW w:w="1134" w:type="dxa"/>
            <w:shd w:val="clear" w:color="auto" w:fill="DBE5F1" w:themeFill="accent1" w:themeFillTint="33"/>
            <w:vAlign w:val="center"/>
          </w:tcPr>
          <w:p w14:paraId="3A08F658"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2016</w:t>
            </w:r>
          </w:p>
        </w:tc>
        <w:tc>
          <w:tcPr>
            <w:tcW w:w="8080" w:type="dxa"/>
            <w:shd w:val="clear" w:color="auto" w:fill="auto"/>
          </w:tcPr>
          <w:p w14:paraId="04DF639E"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"Solar Innovation &amp; Excellence Award - Excellence in Solar Park - Rise"</w:t>
            </w:r>
          </w:p>
          <w:p w14:paraId="08FD491E"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Commissioning of the first 1.5MW of solar plant and commencing the sale of power</w:t>
            </w:r>
          </w:p>
        </w:tc>
      </w:tr>
      <w:tr w:rsidR="00F13108" w:rsidRPr="00F13108" w14:paraId="57D136FD" w14:textId="77777777" w:rsidTr="00390372">
        <w:tc>
          <w:tcPr>
            <w:tcW w:w="1134" w:type="dxa"/>
            <w:shd w:val="clear" w:color="auto" w:fill="DBE5F1" w:themeFill="accent1" w:themeFillTint="33"/>
            <w:vAlign w:val="center"/>
          </w:tcPr>
          <w:p w14:paraId="028F6F4B"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2017</w:t>
            </w:r>
          </w:p>
        </w:tc>
        <w:tc>
          <w:tcPr>
            <w:tcW w:w="8080" w:type="dxa"/>
            <w:shd w:val="clear" w:color="auto" w:fill="auto"/>
          </w:tcPr>
          <w:p w14:paraId="53AD3B0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next 15 MW (Total 30 MW) evacuation</w:t>
            </w:r>
          </w:p>
          <w:p w14:paraId="37BE70E2"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laying of a second circuit on a 66 KV Transmission line using a panther conductor</w:t>
            </w:r>
          </w:p>
          <w:p w14:paraId="1FFD69D1"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20MW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tc>
      </w:tr>
      <w:tr w:rsidR="00F13108" w:rsidRPr="00F13108" w14:paraId="4141C2A4" w14:textId="77777777" w:rsidTr="00390372">
        <w:tc>
          <w:tcPr>
            <w:tcW w:w="1134" w:type="dxa"/>
            <w:shd w:val="clear" w:color="auto" w:fill="DBE5F1" w:themeFill="accent1" w:themeFillTint="33"/>
            <w:vAlign w:val="center"/>
          </w:tcPr>
          <w:p w14:paraId="10376D5E"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2018</w:t>
            </w:r>
          </w:p>
        </w:tc>
        <w:tc>
          <w:tcPr>
            <w:tcW w:w="8080" w:type="dxa"/>
            <w:shd w:val="clear" w:color="auto" w:fill="auto"/>
          </w:tcPr>
          <w:p w14:paraId="396B6061"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the next 25 MW Solar plant</w:t>
            </w:r>
          </w:p>
          <w:p w14:paraId="675D29AD"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Power Finance Corporation Ltd. (PFC) approved and signed a facility agreement to part finance 25 MW solar plant</w:t>
            </w:r>
          </w:p>
          <w:p w14:paraId="7C14B3C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Launched a new segment of business under the Captive Power Producer (CPP) category and commissioned the first CPP solar plant</w:t>
            </w:r>
          </w:p>
        </w:tc>
      </w:tr>
      <w:tr w:rsidR="00F13108" w:rsidRPr="00F13108" w14:paraId="01C98BDB" w14:textId="77777777" w:rsidTr="00390372">
        <w:tc>
          <w:tcPr>
            <w:tcW w:w="1134" w:type="dxa"/>
            <w:shd w:val="clear" w:color="auto" w:fill="DBE5F1" w:themeFill="accent1" w:themeFillTint="33"/>
            <w:vAlign w:val="center"/>
          </w:tcPr>
          <w:p w14:paraId="12D4F668"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2019</w:t>
            </w:r>
          </w:p>
        </w:tc>
        <w:tc>
          <w:tcPr>
            <w:tcW w:w="8080" w:type="dxa"/>
            <w:shd w:val="clear" w:color="auto" w:fill="auto"/>
          </w:tcPr>
          <w:p w14:paraId="0EFDABAE"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Listed in BSE SME Board</w:t>
            </w:r>
          </w:p>
          <w:p w14:paraId="34AFF905"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Disbursal of Loans from PFC started</w:t>
            </w:r>
          </w:p>
          <w:p w14:paraId="5DF1013E"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15 MW of capacity for Phase 1 under the Independent Power Producer (IPP) category</w:t>
            </w:r>
          </w:p>
        </w:tc>
      </w:tr>
      <w:tr w:rsidR="00F13108" w:rsidRPr="00F13108" w14:paraId="15905DCF" w14:textId="77777777" w:rsidTr="00390372">
        <w:tc>
          <w:tcPr>
            <w:tcW w:w="1134" w:type="dxa"/>
            <w:shd w:val="clear" w:color="auto" w:fill="DBE5F1" w:themeFill="accent1" w:themeFillTint="33"/>
            <w:vAlign w:val="center"/>
          </w:tcPr>
          <w:p w14:paraId="2C070C5A"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2020</w:t>
            </w:r>
          </w:p>
        </w:tc>
        <w:tc>
          <w:tcPr>
            <w:tcW w:w="8080" w:type="dxa"/>
            <w:shd w:val="clear" w:color="auto" w:fill="auto"/>
          </w:tcPr>
          <w:p w14:paraId="2571B09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an additional 25 MW of capacity, aggregating to 40.7 MW under the Independent Power Producer (IPP) category</w:t>
            </w:r>
          </w:p>
        </w:tc>
      </w:tr>
      <w:tr w:rsidR="00F13108" w:rsidRPr="00F13108" w14:paraId="4158548D" w14:textId="77777777" w:rsidTr="00390372">
        <w:tc>
          <w:tcPr>
            <w:tcW w:w="1134" w:type="dxa"/>
            <w:shd w:val="clear" w:color="auto" w:fill="DBE5F1" w:themeFill="accent1" w:themeFillTint="33"/>
            <w:vAlign w:val="center"/>
          </w:tcPr>
          <w:p w14:paraId="5E6B9694"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2021</w:t>
            </w:r>
          </w:p>
        </w:tc>
        <w:tc>
          <w:tcPr>
            <w:tcW w:w="8080" w:type="dxa"/>
            <w:shd w:val="clear" w:color="auto" w:fill="auto"/>
          </w:tcPr>
          <w:p w14:paraId="607C9770"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migrated to the Main Board platform of BSE as well as on NSE</w:t>
            </w:r>
          </w:p>
          <w:p w14:paraId="26CA7E34"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incremental IPP capacity, aggregating to 49.2 MW. Also, charged a new 11kv transmission line for power evacuation capacity for CPP clients</w:t>
            </w:r>
          </w:p>
        </w:tc>
      </w:tr>
      <w:tr w:rsidR="00F13108" w:rsidRPr="00F13108" w14:paraId="0EA286FE" w14:textId="77777777" w:rsidTr="00390372">
        <w:tc>
          <w:tcPr>
            <w:tcW w:w="1134" w:type="dxa"/>
            <w:shd w:val="clear" w:color="auto" w:fill="DBE5F1" w:themeFill="accent1" w:themeFillTint="33"/>
            <w:vAlign w:val="center"/>
          </w:tcPr>
          <w:p w14:paraId="74B07FE2"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2022</w:t>
            </w:r>
          </w:p>
        </w:tc>
        <w:tc>
          <w:tcPr>
            <w:tcW w:w="8080" w:type="dxa"/>
            <w:shd w:val="clear" w:color="auto" w:fill="auto"/>
          </w:tcPr>
          <w:p w14:paraId="3226F910"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100+ MW of capacity energized under the IPP segment</w:t>
            </w:r>
          </w:p>
          <w:p w14:paraId="1C2DAD50"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energized 65+ MW of capacity under the CPP segment</w:t>
            </w:r>
          </w:p>
          <w:p w14:paraId="1F5E8904"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Switching from PFC to SBI results in a reduction in interest rates from an average of 11.30% p.a. to 7.45% p.a.</w:t>
            </w:r>
          </w:p>
          <w:p w14:paraId="08BB25B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Achieved the highest EPS ever at INR 43.09 during the 9 months period of FY-22-23</w:t>
            </w:r>
          </w:p>
        </w:tc>
      </w:tr>
      <w:tr w:rsidR="00F13108" w:rsidRPr="00F13108" w14:paraId="3741D585" w14:textId="77777777" w:rsidTr="00390372">
        <w:tc>
          <w:tcPr>
            <w:tcW w:w="1134" w:type="dxa"/>
            <w:shd w:val="clear" w:color="auto" w:fill="DBE5F1" w:themeFill="accent1" w:themeFillTint="33"/>
            <w:vAlign w:val="center"/>
          </w:tcPr>
          <w:p w14:paraId="0C2189E1"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2023</w:t>
            </w:r>
          </w:p>
        </w:tc>
        <w:tc>
          <w:tcPr>
            <w:tcW w:w="8080" w:type="dxa"/>
            <w:shd w:val="clear" w:color="auto" w:fill="auto"/>
          </w:tcPr>
          <w:p w14:paraId="7DB33AC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ICRA has upgraded our credit rating from BBB+ to A</w:t>
            </w:r>
          </w:p>
          <w:p w14:paraId="5FE2CD6A"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KPI Global Infrastructure Ltd. has been renamed ‘KPI Green Energy Limited’ to make it more representative of the industry</w:t>
            </w:r>
          </w:p>
          <w:p w14:paraId="1AEF55B8"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26.10 MW first IPP Hybrid Project</w:t>
            </w:r>
          </w:p>
          <w:p w14:paraId="6AB83122"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300+ MW of cumulative capacity energised (IPP+CPP)</w:t>
            </w:r>
          </w:p>
        </w:tc>
      </w:tr>
      <w:tr w:rsidR="00F13108" w:rsidRPr="00F13108" w14:paraId="000C9C10" w14:textId="77777777" w:rsidTr="00390372">
        <w:tc>
          <w:tcPr>
            <w:tcW w:w="1134" w:type="dxa"/>
            <w:shd w:val="clear" w:color="auto" w:fill="DBE5F1" w:themeFill="accent1" w:themeFillTint="33"/>
            <w:vAlign w:val="center"/>
          </w:tcPr>
          <w:p w14:paraId="73A925EE" w14:textId="77777777"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2025</w:t>
            </w:r>
          </w:p>
        </w:tc>
        <w:tc>
          <w:tcPr>
            <w:tcW w:w="8080" w:type="dxa"/>
            <w:shd w:val="clear" w:color="auto" w:fill="auto"/>
          </w:tcPr>
          <w:p w14:paraId="3B211AC4"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1000 MW.</w:t>
            </w:r>
          </w:p>
        </w:tc>
      </w:tr>
    </w:tbl>
    <w:p w14:paraId="7ECBB088" w14:textId="77777777" w:rsidR="00F13108" w:rsidRPr="00F13108" w:rsidRDefault="00F13108" w:rsidP="00F13108">
      <w:pPr>
        <w:pStyle w:val="ListParagraph"/>
        <w:spacing w:after="240" w:line="360" w:lineRule="auto"/>
        <w:ind w:left="709" w:right="-143"/>
        <w:jc w:val="right"/>
        <w:rPr>
          <w:rFonts w:ascii="Arial" w:hAnsi="Arial" w:cs="Arial"/>
          <w:i/>
          <w:sz w:val="20"/>
          <w:szCs w:val="20"/>
          <w:lang w:eastAsia="en-IN"/>
        </w:rPr>
      </w:pPr>
      <w:r w:rsidRPr="00F13108">
        <w:rPr>
          <w:rFonts w:ascii="Arial" w:hAnsi="Arial" w:cs="Arial"/>
          <w:b/>
          <w:i/>
          <w:sz w:val="20"/>
          <w:szCs w:val="20"/>
          <w:lang w:eastAsia="en-IN"/>
        </w:rPr>
        <w:t>Sources:</w:t>
      </w:r>
      <w:r w:rsidRPr="00F13108">
        <w:rPr>
          <w:rFonts w:ascii="Arial" w:hAnsi="Arial" w:cs="Arial"/>
          <w:i/>
          <w:sz w:val="20"/>
          <w:szCs w:val="20"/>
          <w:lang w:eastAsia="en-IN"/>
        </w:rPr>
        <w:t xml:space="preserve"> As per data/information available in public domain.</w:t>
      </w:r>
    </w:p>
    <w:p w14:paraId="67403D61"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lastRenderedPageBreak/>
        <w:t>KPI Green Energy Ltd has been serving its clients with the state of art renewable energy solutions in last 16+ years. Under the brand name of "Solarism" the company is on a sprint to achieve the humongous task of 1000+ MW in solar energy by 2025. The company has lately entered into the Hybrid energy solution provider vertical and has already achieved 1+ GW as orders in hand and 68+ MW Capacity already energized as on FY24. Company is having total 38 renewable sites at present shown in the below picture:</w:t>
      </w:r>
    </w:p>
    <w:p w14:paraId="267F8FFA"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1DAB4127" wp14:editId="4DEF3D53">
            <wp:extent cx="5867400" cy="113347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CCD45D.tmp"/>
                    <pic:cNvPicPr/>
                  </pic:nvPicPr>
                  <pic:blipFill>
                    <a:blip r:embed="rId37">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28" cy="1133635"/>
                    </a:xfrm>
                    <a:prstGeom prst="rect">
                      <a:avLst/>
                    </a:prstGeom>
                    <a:ln>
                      <a:solidFill>
                        <a:schemeClr val="tx1"/>
                      </a:solidFill>
                    </a:ln>
                  </pic:spPr>
                </pic:pic>
              </a:graphicData>
            </a:graphic>
          </wp:inline>
        </w:drawing>
      </w:r>
    </w:p>
    <w:p w14:paraId="06C32637" w14:textId="77777777"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6E106FEB" wp14:editId="07A27140">
            <wp:extent cx="5867400" cy="130492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CCD3DC.tmp"/>
                    <pic:cNvPicPr/>
                  </pic:nvPicPr>
                  <pic:blipFill>
                    <a:blip r:embed="rId3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32" cy="1305110"/>
                    </a:xfrm>
                    <a:prstGeom prst="rect">
                      <a:avLst/>
                    </a:prstGeom>
                    <a:ln>
                      <a:solidFill>
                        <a:schemeClr val="tx1"/>
                      </a:solidFill>
                    </a:ln>
                  </pic:spPr>
                </pic:pic>
              </a:graphicData>
            </a:graphic>
          </wp:inline>
        </w:drawing>
      </w:r>
    </w:p>
    <w:p w14:paraId="079DCEE5" w14:textId="77777777" w:rsidR="00F13108" w:rsidRDefault="00F13108" w:rsidP="00F13108">
      <w:pPr>
        <w:pStyle w:val="ListParagraph"/>
        <w:spacing w:before="240" w:after="240" w:line="360" w:lineRule="auto"/>
        <w:ind w:left="709" w:right="-143"/>
        <w:jc w:val="both"/>
        <w:rPr>
          <w:rFonts w:ascii="Arial" w:hAnsi="Arial" w:cs="Arial"/>
          <w:b/>
          <w:sz w:val="22"/>
          <w:szCs w:val="22"/>
          <w:u w:val="single"/>
          <w:lang w:eastAsia="en-IN"/>
        </w:rPr>
      </w:pPr>
      <w:r w:rsidRPr="00F13108">
        <w:rPr>
          <w:rFonts w:ascii="Arial" w:hAnsi="Arial" w:cs="Arial"/>
          <w:b/>
          <w:sz w:val="22"/>
          <w:szCs w:val="22"/>
          <w:u w:val="single"/>
          <w:lang w:eastAsia="en-IN"/>
        </w:rPr>
        <w:t>KEY TEAM OF EPC:</w:t>
      </w:r>
    </w:p>
    <w:tbl>
      <w:tblPr>
        <w:tblStyle w:val="TableGrid"/>
        <w:tblW w:w="9214" w:type="dxa"/>
        <w:tblInd w:w="817" w:type="dxa"/>
        <w:tblLook w:val="04A0" w:firstRow="1" w:lastRow="0" w:firstColumn="1" w:lastColumn="0" w:noHBand="0" w:noVBand="1"/>
      </w:tblPr>
      <w:tblGrid>
        <w:gridCol w:w="2268"/>
        <w:gridCol w:w="6946"/>
      </w:tblGrid>
      <w:tr w:rsidR="00F13108" w:rsidRPr="00F13108" w14:paraId="2AACEAA8" w14:textId="77777777" w:rsidTr="00CF25FF">
        <w:tc>
          <w:tcPr>
            <w:tcW w:w="2268" w:type="dxa"/>
            <w:shd w:val="clear" w:color="auto" w:fill="002060"/>
            <w:vAlign w:val="center"/>
          </w:tcPr>
          <w:p w14:paraId="4C16E289"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Name</w:t>
            </w:r>
          </w:p>
        </w:tc>
        <w:tc>
          <w:tcPr>
            <w:tcW w:w="6946" w:type="dxa"/>
            <w:shd w:val="clear" w:color="auto" w:fill="002060"/>
          </w:tcPr>
          <w:p w14:paraId="24FD7637" w14:textId="77777777" w:rsidR="00F13108" w:rsidRPr="00F13108" w:rsidRDefault="00F13108" w:rsidP="00F13108">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Designation/Description</w:t>
            </w:r>
          </w:p>
        </w:tc>
      </w:tr>
      <w:tr w:rsidR="00F13108" w:rsidRPr="00F13108" w14:paraId="14DC8018" w14:textId="77777777" w:rsidTr="00CF25FF">
        <w:tc>
          <w:tcPr>
            <w:tcW w:w="2268" w:type="dxa"/>
            <w:shd w:val="clear" w:color="auto" w:fill="DBE5F1" w:themeFill="accent1" w:themeFillTint="33"/>
            <w:vAlign w:val="center"/>
          </w:tcPr>
          <w:p w14:paraId="46B2FE3B"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Dr. Faruk G. Patel</w:t>
            </w:r>
          </w:p>
        </w:tc>
        <w:tc>
          <w:tcPr>
            <w:tcW w:w="6946" w:type="dxa"/>
            <w:shd w:val="clear" w:color="auto" w:fill="auto"/>
          </w:tcPr>
          <w:p w14:paraId="5BCFF70C"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(Chairman &amp; Managing Director, </w:t>
            </w:r>
            <w:proofErr w:type="spellStart"/>
            <w:r w:rsidRPr="00F13108">
              <w:rPr>
                <w:rFonts w:asciiTheme="minorHAnsi" w:hAnsiTheme="minorHAnsi" w:cstheme="minorHAnsi"/>
                <w:spacing w:val="-4"/>
                <w:sz w:val="22"/>
                <w:szCs w:val="22"/>
              </w:rPr>
              <w:t>Kpigreenenergy</w:t>
            </w:r>
            <w:proofErr w:type="spellEnd"/>
            <w:r w:rsidRPr="00F13108">
              <w:rPr>
                <w:rFonts w:asciiTheme="minorHAnsi" w:hAnsiTheme="minorHAnsi" w:cstheme="minorHAnsi"/>
                <w:spacing w:val="-4"/>
                <w:sz w:val="22"/>
                <w:szCs w:val="22"/>
              </w:rPr>
              <w:t xml:space="preserve"> Ltd.)</w:t>
            </w:r>
          </w:p>
          <w:p w14:paraId="54456A7D" w14:textId="77777777"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Managing Director is the founding promoter of our company. He is one of the highly acclaimed entrepreneurs and visionary corporate leaders of the city. From starting his business journey of establishing a small venture engaged mainly in logistics and construction of residential buildings in the year 1994 to become the founder and promoter of 35 companies with the brand name of KP Group engaged into various businesses mainly Solar, Wind, </w:t>
            </w:r>
            <w:proofErr w:type="spellStart"/>
            <w:r w:rsidRPr="00F13108">
              <w:rPr>
                <w:rFonts w:asciiTheme="minorHAnsi" w:hAnsiTheme="minorHAnsi" w:cstheme="minorHAnsi"/>
                <w:spacing w:val="-4"/>
                <w:sz w:val="22"/>
                <w:szCs w:val="22"/>
              </w:rPr>
              <w:t>Hyrbid</w:t>
            </w:r>
            <w:proofErr w:type="spellEnd"/>
            <w:r w:rsidRPr="00F13108">
              <w:rPr>
                <w:rFonts w:asciiTheme="minorHAnsi" w:hAnsiTheme="minorHAnsi" w:cstheme="minorHAnsi"/>
                <w:spacing w:val="-4"/>
                <w:sz w:val="22"/>
                <w:szCs w:val="22"/>
              </w:rPr>
              <w:t xml:space="preserve"> and Green Hydrogen Ammonia and Fabrication &amp; Galvanising within a short span of time speaks volume about his business acumen and entrepreneurship. </w:t>
            </w:r>
          </w:p>
          <w:p w14:paraId="0613232B" w14:textId="77777777"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During his entire business career, he has always emphasized upon pecuniary as well as the social objectives, pursuant to which he has earned fame and social acclamation from the community and the fraternity. </w:t>
            </w:r>
          </w:p>
          <w:p w14:paraId="2738CF5C" w14:textId="77777777"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Considering his achievements and contributions made by him to the city, he has also been awarded as ‘Legends of Surat 2018’ by </w:t>
            </w:r>
            <w:proofErr w:type="spellStart"/>
            <w:r w:rsidRPr="00F13108">
              <w:rPr>
                <w:rFonts w:asciiTheme="minorHAnsi" w:hAnsiTheme="minorHAnsi" w:cstheme="minorHAnsi"/>
                <w:spacing w:val="-4"/>
                <w:sz w:val="22"/>
                <w:szCs w:val="22"/>
              </w:rPr>
              <w:lastRenderedPageBreak/>
              <w:t>Gujaratmitra</w:t>
            </w:r>
            <w:proofErr w:type="spellEnd"/>
            <w:r w:rsidRPr="00F13108">
              <w:rPr>
                <w:rFonts w:asciiTheme="minorHAnsi" w:hAnsiTheme="minorHAnsi" w:cstheme="minorHAnsi"/>
                <w:spacing w:val="-4"/>
                <w:sz w:val="22"/>
                <w:szCs w:val="22"/>
              </w:rPr>
              <w:t xml:space="preserve">, ‘The Leaders Award 2019’ by Mantavya News and also ‘Business Icon 2018’ by Times Group. </w:t>
            </w:r>
          </w:p>
          <w:p w14:paraId="4977D2BD"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Currently, He is also the Managing Director on the board of our Wind vertical Group Company, viz ‘K.P. Energy Limited’. Lately he is also </w:t>
            </w:r>
            <w:proofErr w:type="spellStart"/>
            <w:r w:rsidRPr="00F13108">
              <w:rPr>
                <w:rFonts w:asciiTheme="minorHAnsi" w:hAnsiTheme="minorHAnsi" w:cstheme="minorHAnsi"/>
                <w:spacing w:val="-4"/>
                <w:sz w:val="22"/>
                <w:szCs w:val="22"/>
              </w:rPr>
              <w:t>honored</w:t>
            </w:r>
            <w:proofErr w:type="spellEnd"/>
            <w:r w:rsidRPr="00F13108">
              <w:rPr>
                <w:rFonts w:asciiTheme="minorHAnsi" w:hAnsiTheme="minorHAnsi" w:cstheme="minorHAnsi"/>
                <w:spacing w:val="-4"/>
                <w:sz w:val="22"/>
                <w:szCs w:val="22"/>
              </w:rPr>
              <w:t xml:space="preserve"> by the Honorary Doctorate by the American East Coast University, USA.</w:t>
            </w:r>
          </w:p>
        </w:tc>
      </w:tr>
      <w:tr w:rsidR="00F13108" w:rsidRPr="00F13108" w14:paraId="4CB7A60E" w14:textId="77777777" w:rsidTr="00CF25FF">
        <w:tc>
          <w:tcPr>
            <w:tcW w:w="2268" w:type="dxa"/>
            <w:shd w:val="clear" w:color="auto" w:fill="DBE5F1" w:themeFill="accent1" w:themeFillTint="33"/>
            <w:vAlign w:val="center"/>
          </w:tcPr>
          <w:p w14:paraId="6A2ACD9E"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 xml:space="preserve">Mr. Moh. Sohil </w:t>
            </w:r>
            <w:proofErr w:type="spellStart"/>
            <w:r w:rsidRPr="00F13108">
              <w:rPr>
                <w:rFonts w:asciiTheme="minorHAnsi" w:hAnsiTheme="minorHAnsi" w:cstheme="minorHAnsi"/>
                <w:b/>
                <w:spacing w:val="-4"/>
                <w:sz w:val="22"/>
                <w:szCs w:val="22"/>
              </w:rPr>
              <w:t>Yusufbhai</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Dabhoya</w:t>
            </w:r>
            <w:proofErr w:type="spellEnd"/>
          </w:p>
        </w:tc>
        <w:tc>
          <w:tcPr>
            <w:tcW w:w="6946" w:type="dxa"/>
            <w:shd w:val="clear" w:color="auto" w:fill="auto"/>
          </w:tcPr>
          <w:p w14:paraId="071F0962"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Wholetime Director</w:t>
            </w:r>
          </w:p>
        </w:tc>
      </w:tr>
      <w:tr w:rsidR="00F13108" w:rsidRPr="00F13108" w14:paraId="7082AE83" w14:textId="77777777" w:rsidTr="00CF25FF">
        <w:tc>
          <w:tcPr>
            <w:tcW w:w="2268" w:type="dxa"/>
            <w:shd w:val="clear" w:color="auto" w:fill="DBE5F1" w:themeFill="accent1" w:themeFillTint="33"/>
            <w:vAlign w:val="center"/>
          </w:tcPr>
          <w:p w14:paraId="3C6A3C6E"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w:t>
            </w:r>
            <w:proofErr w:type="spellStart"/>
            <w:r w:rsidRPr="00F13108">
              <w:rPr>
                <w:rFonts w:asciiTheme="minorHAnsi" w:hAnsiTheme="minorHAnsi" w:cstheme="minorHAnsi"/>
                <w:b/>
                <w:spacing w:val="-4"/>
                <w:sz w:val="22"/>
                <w:szCs w:val="22"/>
              </w:rPr>
              <w:t>Shaheedul</w:t>
            </w:r>
            <w:proofErr w:type="spellEnd"/>
            <w:r w:rsidRPr="00F13108">
              <w:rPr>
                <w:rFonts w:asciiTheme="minorHAnsi" w:hAnsiTheme="minorHAnsi" w:cstheme="minorHAnsi"/>
                <w:b/>
                <w:spacing w:val="-4"/>
                <w:sz w:val="22"/>
                <w:szCs w:val="22"/>
              </w:rPr>
              <w:t xml:space="preserve"> Hasan</w:t>
            </w:r>
          </w:p>
        </w:tc>
        <w:tc>
          <w:tcPr>
            <w:tcW w:w="6946" w:type="dxa"/>
            <w:shd w:val="clear" w:color="auto" w:fill="auto"/>
          </w:tcPr>
          <w:p w14:paraId="529D1D87"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Operating Officer</w:t>
            </w:r>
          </w:p>
        </w:tc>
      </w:tr>
      <w:tr w:rsidR="00F13108" w:rsidRPr="00F13108" w14:paraId="29866E08" w14:textId="77777777" w:rsidTr="00CF25FF">
        <w:tc>
          <w:tcPr>
            <w:tcW w:w="2268" w:type="dxa"/>
            <w:shd w:val="clear" w:color="auto" w:fill="DBE5F1" w:themeFill="accent1" w:themeFillTint="33"/>
            <w:vAlign w:val="center"/>
          </w:tcPr>
          <w:p w14:paraId="606DDC10"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Venu</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Birappa</w:t>
            </w:r>
            <w:proofErr w:type="spellEnd"/>
          </w:p>
        </w:tc>
        <w:tc>
          <w:tcPr>
            <w:tcW w:w="6946" w:type="dxa"/>
            <w:shd w:val="clear" w:color="auto" w:fill="auto"/>
          </w:tcPr>
          <w:p w14:paraId="71A0310B"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14:paraId="7FD18962" w14:textId="77777777" w:rsidTr="00CF25FF">
        <w:tc>
          <w:tcPr>
            <w:tcW w:w="2268" w:type="dxa"/>
            <w:shd w:val="clear" w:color="auto" w:fill="DBE5F1" w:themeFill="accent1" w:themeFillTint="33"/>
            <w:vAlign w:val="center"/>
          </w:tcPr>
          <w:p w14:paraId="2537E646"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Bhadrabala</w:t>
            </w:r>
            <w:proofErr w:type="spellEnd"/>
            <w:r w:rsidRPr="00F13108">
              <w:rPr>
                <w:rFonts w:asciiTheme="minorHAnsi" w:hAnsiTheme="minorHAnsi" w:cstheme="minorHAnsi"/>
                <w:b/>
                <w:spacing w:val="-4"/>
                <w:sz w:val="22"/>
                <w:szCs w:val="22"/>
              </w:rPr>
              <w:t xml:space="preserve"> D. Joshi</w:t>
            </w:r>
          </w:p>
        </w:tc>
        <w:tc>
          <w:tcPr>
            <w:tcW w:w="6946" w:type="dxa"/>
            <w:shd w:val="clear" w:color="auto" w:fill="auto"/>
          </w:tcPr>
          <w:p w14:paraId="6C89DC33"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Non-Executive Director</w:t>
            </w:r>
          </w:p>
        </w:tc>
      </w:tr>
      <w:tr w:rsidR="00F13108" w:rsidRPr="00F13108" w14:paraId="478ABD24" w14:textId="77777777" w:rsidTr="00CF25FF">
        <w:tc>
          <w:tcPr>
            <w:tcW w:w="2268" w:type="dxa"/>
            <w:shd w:val="clear" w:color="auto" w:fill="DBE5F1" w:themeFill="accent1" w:themeFillTint="33"/>
            <w:vAlign w:val="center"/>
          </w:tcPr>
          <w:p w14:paraId="2490745B"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Mohamed Hanif Mohamed Habib </w:t>
            </w:r>
            <w:proofErr w:type="spellStart"/>
            <w:r w:rsidRPr="00F13108">
              <w:rPr>
                <w:rFonts w:asciiTheme="minorHAnsi" w:hAnsiTheme="minorHAnsi" w:cstheme="minorHAnsi"/>
                <w:b/>
                <w:spacing w:val="-4"/>
                <w:sz w:val="22"/>
                <w:szCs w:val="22"/>
              </w:rPr>
              <w:t>Dalchawal</w:t>
            </w:r>
            <w:proofErr w:type="spellEnd"/>
          </w:p>
        </w:tc>
        <w:tc>
          <w:tcPr>
            <w:tcW w:w="6946" w:type="dxa"/>
            <w:shd w:val="clear" w:color="auto" w:fill="auto"/>
          </w:tcPr>
          <w:p w14:paraId="54CC955C"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14:paraId="531EA5A5" w14:textId="77777777" w:rsidTr="00CF25FF">
        <w:tc>
          <w:tcPr>
            <w:tcW w:w="2268" w:type="dxa"/>
            <w:shd w:val="clear" w:color="auto" w:fill="DBE5F1" w:themeFill="accent1" w:themeFillTint="33"/>
            <w:vAlign w:val="center"/>
          </w:tcPr>
          <w:p w14:paraId="3086FC4D"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Mr. Sharadchandra B. Patil</w:t>
            </w:r>
          </w:p>
        </w:tc>
        <w:tc>
          <w:tcPr>
            <w:tcW w:w="6946" w:type="dxa"/>
            <w:shd w:val="clear" w:color="auto" w:fill="auto"/>
          </w:tcPr>
          <w:p w14:paraId="4589D0DE"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14:paraId="15F2541E" w14:textId="77777777" w:rsidTr="00CF25FF">
        <w:tc>
          <w:tcPr>
            <w:tcW w:w="2268" w:type="dxa"/>
            <w:shd w:val="clear" w:color="auto" w:fill="DBE5F1" w:themeFill="accent1" w:themeFillTint="33"/>
            <w:vAlign w:val="center"/>
          </w:tcPr>
          <w:p w14:paraId="59C59257"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Mr. Salim Suleman Yahoo</w:t>
            </w:r>
          </w:p>
        </w:tc>
        <w:tc>
          <w:tcPr>
            <w:tcW w:w="6946" w:type="dxa"/>
            <w:shd w:val="clear" w:color="auto" w:fill="auto"/>
          </w:tcPr>
          <w:p w14:paraId="0B8C06EC"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Financial Officer</w:t>
            </w:r>
          </w:p>
        </w:tc>
      </w:tr>
      <w:tr w:rsidR="00F13108" w:rsidRPr="00F13108" w14:paraId="3EF8103A" w14:textId="77777777" w:rsidTr="00CF25FF">
        <w:tc>
          <w:tcPr>
            <w:tcW w:w="2268" w:type="dxa"/>
            <w:shd w:val="clear" w:color="auto" w:fill="DBE5F1" w:themeFill="accent1" w:themeFillTint="33"/>
            <w:vAlign w:val="center"/>
          </w:tcPr>
          <w:p w14:paraId="0C91C836" w14:textId="77777777"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Ms. Rajvi Upadhyay</w:t>
            </w:r>
          </w:p>
        </w:tc>
        <w:tc>
          <w:tcPr>
            <w:tcW w:w="6946" w:type="dxa"/>
            <w:shd w:val="clear" w:color="auto" w:fill="auto"/>
          </w:tcPr>
          <w:p w14:paraId="4FBA73C4" w14:textId="77777777"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Company Secretary &amp; Compliance Officer</w:t>
            </w:r>
          </w:p>
        </w:tc>
      </w:tr>
    </w:tbl>
    <w:p w14:paraId="4D935BBC" w14:textId="77777777" w:rsidR="00F13108" w:rsidRDefault="00265DA1" w:rsidP="00F13108">
      <w:pPr>
        <w:pStyle w:val="ListParagraph"/>
        <w:spacing w:before="240" w:after="240" w:line="360" w:lineRule="auto"/>
        <w:ind w:left="709" w:right="-143"/>
        <w:jc w:val="both"/>
        <w:rPr>
          <w:rFonts w:ascii="Arial" w:hAnsi="Arial" w:cs="Arial"/>
          <w:b/>
          <w:sz w:val="22"/>
          <w:szCs w:val="22"/>
          <w:u w:val="single"/>
          <w:lang w:eastAsia="en-IN"/>
        </w:rPr>
      </w:pPr>
      <w:r>
        <w:rPr>
          <w:rFonts w:ascii="Bookman Old Style" w:hAnsi="Bookman Old Style" w:cs="Arial"/>
          <w:noProof/>
          <w:color w:val="002060"/>
          <w:spacing w:val="-4"/>
          <w:lang w:eastAsia="en-IN"/>
        </w:rPr>
        <w:drawing>
          <wp:inline distT="0" distB="0" distL="0" distR="0" wp14:anchorId="7DDF66DC" wp14:editId="7E79F21D">
            <wp:extent cx="5800725" cy="28003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CCB4D2.tmp"/>
                    <pic:cNvPicPr/>
                  </pic:nvPicPr>
                  <pic:blipFill>
                    <a:blip r:embed="rId39">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00725" cy="2800350"/>
                    </a:xfrm>
                    <a:prstGeom prst="rect">
                      <a:avLst/>
                    </a:prstGeom>
                    <a:ln>
                      <a:solidFill>
                        <a:schemeClr val="tx1"/>
                      </a:solidFill>
                    </a:ln>
                  </pic:spPr>
                </pic:pic>
              </a:graphicData>
            </a:graphic>
          </wp:inline>
        </w:drawing>
      </w:r>
    </w:p>
    <w:p w14:paraId="29330CE5" w14:textId="77777777" w:rsidR="00265DA1" w:rsidRPr="00265DA1" w:rsidRDefault="00265DA1" w:rsidP="00F13108">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the data/information available in public domain about the Company, Company has earned a revenue of ~INR 1031 Cr. and having a PAT of INR 162 Cr. during the FY 2024. Company is having a cumulative capacity of 445 MW till FY 2024, while cumulative power evacuation capacity of the company is 1657 MW. Company is having a land bank (Owned + leased) of 2217 Acres. As per ICRA rating of the Company is A- at present. </w:t>
      </w:r>
      <w:r w:rsidR="00CF25FF">
        <w:rPr>
          <w:rFonts w:ascii="Arial" w:hAnsi="Arial" w:cs="Arial"/>
          <w:sz w:val="22"/>
          <w:szCs w:val="22"/>
          <w:lang w:eastAsia="en-IN"/>
        </w:rPr>
        <w:t xml:space="preserve">Company is having </w:t>
      </w:r>
      <w:r w:rsidR="00CF25FF">
        <w:rPr>
          <w:rFonts w:ascii="Arial" w:hAnsi="Arial" w:cs="Arial"/>
          <w:sz w:val="22"/>
          <w:szCs w:val="22"/>
          <w:lang w:eastAsia="en-IN"/>
        </w:rPr>
        <w:lastRenderedPageBreak/>
        <w:t>a Total Business in Pipeline of 1.23+ GW. Market Capitalization of the Company till 25</w:t>
      </w:r>
      <w:r w:rsidR="00CF25FF" w:rsidRPr="00CF25FF">
        <w:rPr>
          <w:rFonts w:ascii="Arial" w:hAnsi="Arial" w:cs="Arial"/>
          <w:sz w:val="22"/>
          <w:szCs w:val="22"/>
          <w:vertAlign w:val="superscript"/>
          <w:lang w:eastAsia="en-IN"/>
        </w:rPr>
        <w:t>th</w:t>
      </w:r>
      <w:r w:rsidR="00CF25FF">
        <w:rPr>
          <w:rFonts w:ascii="Arial" w:hAnsi="Arial" w:cs="Arial"/>
          <w:sz w:val="22"/>
          <w:szCs w:val="22"/>
          <w:lang w:eastAsia="en-IN"/>
        </w:rPr>
        <w:t xml:space="preserve"> April 2024 is ~112,714 Crore.</w:t>
      </w:r>
      <w:r>
        <w:rPr>
          <w:rFonts w:ascii="Arial" w:hAnsi="Arial" w:cs="Arial"/>
          <w:sz w:val="22"/>
          <w:szCs w:val="22"/>
          <w:lang w:eastAsia="en-IN"/>
        </w:rPr>
        <w:t xml:space="preserve"> </w:t>
      </w:r>
    </w:p>
    <w:p w14:paraId="26827F9D" w14:textId="77777777"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1C75DA">
        <w:rPr>
          <w:rFonts w:ascii="Arial" w:hAnsi="Arial" w:cs="Arial"/>
          <w:b/>
          <w:sz w:val="22"/>
          <w:szCs w:val="22"/>
          <w:lang w:eastAsia="en-IN"/>
        </w:rPr>
        <w:t>POWER</w:t>
      </w:r>
      <w:r w:rsidR="00A47982">
        <w:rPr>
          <w:rFonts w:ascii="Arial" w:hAnsi="Arial" w:cs="Arial"/>
          <w:b/>
          <w:sz w:val="22"/>
          <w:szCs w:val="22"/>
          <w:lang w:eastAsia="en-IN"/>
        </w:rPr>
        <w:t xml:space="preserve"> PLANT</w:t>
      </w:r>
      <w:r>
        <w:rPr>
          <w:rFonts w:ascii="Arial" w:hAnsi="Arial" w:cs="Arial"/>
          <w:b/>
          <w:sz w:val="22"/>
          <w:szCs w:val="22"/>
          <w:lang w:eastAsia="en-IN"/>
        </w:rPr>
        <w:t>:</w:t>
      </w:r>
    </w:p>
    <w:p w14:paraId="77667C61" w14:textId="77777777" w:rsidR="001C75DA" w:rsidRDefault="00AD2DB9" w:rsidP="001C75DA">
      <w:pPr>
        <w:pStyle w:val="ListParagraph"/>
        <w:spacing w:before="240" w:after="240" w:line="360" w:lineRule="auto"/>
        <w:ind w:left="709" w:right="-150"/>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w:t>
      </w:r>
      <w:r w:rsidR="001C75DA">
        <w:rPr>
          <w:rFonts w:ascii="Arial" w:hAnsi="Arial" w:cs="Arial"/>
          <w:sz w:val="22"/>
          <w:szCs w:val="22"/>
          <w:lang w:eastAsia="en-IN"/>
        </w:rPr>
        <w:t>Power</w:t>
      </w:r>
      <w:r w:rsidRPr="00AD2DB9">
        <w:rPr>
          <w:rFonts w:ascii="Arial" w:hAnsi="Arial" w:cs="Arial"/>
          <w:sz w:val="22"/>
          <w:szCs w:val="22"/>
          <w:lang w:eastAsia="en-IN"/>
        </w:rPr>
        <w:t xml:space="preserve"> plant:</w:t>
      </w:r>
    </w:p>
    <w:p w14:paraId="31BE86FB" w14:textId="77777777" w:rsid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WTG (25.20 MW):</w:t>
      </w:r>
    </w:p>
    <w:p w14:paraId="754D1AD4" w14:textId="77777777"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GENERAL TECHNICAL SPECIFICATION OF S 120 140/2.1 MW WOEG</w:t>
      </w:r>
    </w:p>
    <w:p w14:paraId="2A0B3A71" w14:textId="77777777" w:rsidR="001C75DA" w:rsidRDefault="001C75DA" w:rsidP="001C75DA">
      <w:pPr>
        <w:pStyle w:val="ListParagraph"/>
        <w:spacing w:after="240" w:line="276" w:lineRule="auto"/>
        <w:ind w:left="1276" w:right="-150"/>
        <w:rPr>
          <w:b/>
          <w:color w:val="002060"/>
          <w:u w:val="single"/>
        </w:rPr>
      </w:pPr>
      <w:r w:rsidRPr="00B0111A">
        <w:rPr>
          <w:b/>
          <w:noProof/>
          <w:color w:val="002060"/>
          <w:lang w:eastAsia="en-IN"/>
        </w:rPr>
        <w:drawing>
          <wp:inline distT="0" distB="0" distL="0" distR="0" wp14:anchorId="274A4DD4" wp14:editId="68988B44">
            <wp:extent cx="4895850" cy="385762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40607A.tmp"/>
                    <pic:cNvPicPr/>
                  </pic:nvPicPr>
                  <pic:blipFill>
                    <a:blip r:embed="rId40">
                      <a:extLst>
                        <a:ext uri="{28A0092B-C50C-407E-A947-70E740481C1C}">
                          <a14:useLocalDpi xmlns:a14="http://schemas.microsoft.com/office/drawing/2010/main" val="0"/>
                        </a:ext>
                      </a:extLst>
                    </a:blip>
                    <a:stretch>
                      <a:fillRect/>
                    </a:stretch>
                  </pic:blipFill>
                  <pic:spPr>
                    <a:xfrm>
                      <a:off x="0" y="0"/>
                      <a:ext cx="4896545" cy="3858173"/>
                    </a:xfrm>
                    <a:prstGeom prst="rect">
                      <a:avLst/>
                    </a:prstGeom>
                    <a:ln>
                      <a:solidFill>
                        <a:schemeClr val="tx1"/>
                      </a:solidFill>
                    </a:ln>
                  </pic:spPr>
                </pic:pic>
              </a:graphicData>
            </a:graphic>
          </wp:inline>
        </w:drawing>
      </w:r>
    </w:p>
    <w:p w14:paraId="0BCDCB9C" w14:textId="77777777" w:rsidR="001C75DA" w:rsidRDefault="001C75DA" w:rsidP="001C75DA">
      <w:pPr>
        <w:pStyle w:val="ListParagraph"/>
        <w:spacing w:after="240" w:line="276" w:lineRule="auto"/>
        <w:ind w:left="1276" w:right="37"/>
        <w:rPr>
          <w:b/>
          <w:color w:val="002060"/>
        </w:rPr>
      </w:pPr>
      <w:r>
        <w:rPr>
          <w:b/>
          <w:noProof/>
          <w:color w:val="002060"/>
          <w:lang w:eastAsia="en-IN"/>
        </w:rPr>
        <w:lastRenderedPageBreak/>
        <w:drawing>
          <wp:inline distT="0" distB="0" distL="0" distR="0" wp14:anchorId="3F2393F5" wp14:editId="52EFF931">
            <wp:extent cx="4895850" cy="3400425"/>
            <wp:effectExtent l="19050" t="19050" r="19050" b="285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409A84.tmp"/>
                    <pic:cNvPicPr/>
                  </pic:nvPicPr>
                  <pic:blipFill>
                    <a:blip r:embed="rId41">
                      <a:extLst>
                        <a:ext uri="{28A0092B-C50C-407E-A947-70E740481C1C}">
                          <a14:useLocalDpi xmlns:a14="http://schemas.microsoft.com/office/drawing/2010/main" val="0"/>
                        </a:ext>
                      </a:extLst>
                    </a:blip>
                    <a:stretch>
                      <a:fillRect/>
                    </a:stretch>
                  </pic:blipFill>
                  <pic:spPr>
                    <a:xfrm>
                      <a:off x="0" y="0"/>
                      <a:ext cx="4896551" cy="3400912"/>
                    </a:xfrm>
                    <a:prstGeom prst="rect">
                      <a:avLst/>
                    </a:prstGeom>
                    <a:ln>
                      <a:solidFill>
                        <a:schemeClr val="tx1"/>
                      </a:solidFill>
                    </a:ln>
                  </pic:spPr>
                </pic:pic>
              </a:graphicData>
            </a:graphic>
          </wp:inline>
        </w:drawing>
      </w:r>
    </w:p>
    <w:p w14:paraId="7108C8E1" w14:textId="77777777" w:rsidR="001C75DA" w:rsidRDefault="001C75DA" w:rsidP="001C75DA">
      <w:pPr>
        <w:pStyle w:val="ListParagraph"/>
        <w:spacing w:after="240" w:line="276" w:lineRule="auto"/>
        <w:ind w:left="1276" w:right="37"/>
        <w:jc w:val="both"/>
        <w:rPr>
          <w:b/>
          <w:color w:val="002060"/>
        </w:rPr>
      </w:pPr>
      <w:r>
        <w:rPr>
          <w:b/>
          <w:noProof/>
          <w:color w:val="002060"/>
          <w:lang w:eastAsia="en-IN"/>
        </w:rPr>
        <w:drawing>
          <wp:inline distT="0" distB="0" distL="0" distR="0" wp14:anchorId="5B37A8D0" wp14:editId="01540F81">
            <wp:extent cx="3925167" cy="5344679"/>
            <wp:effectExtent l="14288" t="23812" r="13652" b="13653"/>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40B96.tmp"/>
                    <pic:cNvPicPr/>
                  </pic:nvPicPr>
                  <pic:blipFill>
                    <a:blip r:embed="rId42">
                      <a:extLst>
                        <a:ext uri="{28A0092B-C50C-407E-A947-70E740481C1C}">
                          <a14:useLocalDpi xmlns:a14="http://schemas.microsoft.com/office/drawing/2010/main" val="0"/>
                        </a:ext>
                      </a:extLst>
                    </a:blip>
                    <a:stretch>
                      <a:fillRect/>
                    </a:stretch>
                  </pic:blipFill>
                  <pic:spPr>
                    <a:xfrm rot="16200000">
                      <a:off x="0" y="0"/>
                      <a:ext cx="3930001" cy="5351262"/>
                    </a:xfrm>
                    <a:prstGeom prst="rect">
                      <a:avLst/>
                    </a:prstGeom>
                    <a:ln>
                      <a:solidFill>
                        <a:schemeClr val="tx1"/>
                      </a:solidFill>
                    </a:ln>
                  </pic:spPr>
                </pic:pic>
              </a:graphicData>
            </a:graphic>
          </wp:inline>
        </w:drawing>
      </w:r>
    </w:p>
    <w:p w14:paraId="790F5C31"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10E37679" wp14:editId="0144B2B0">
            <wp:extent cx="5238750" cy="2409825"/>
            <wp:effectExtent l="19050" t="19050" r="19050" b="285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4064DE.tmp"/>
                    <pic:cNvPicPr/>
                  </pic:nvPicPr>
                  <pic:blipFill>
                    <a:blip r:embed="rId43">
                      <a:extLst>
                        <a:ext uri="{28A0092B-C50C-407E-A947-70E740481C1C}">
                          <a14:useLocalDpi xmlns:a14="http://schemas.microsoft.com/office/drawing/2010/main" val="0"/>
                        </a:ext>
                      </a:extLst>
                    </a:blip>
                    <a:stretch>
                      <a:fillRect/>
                    </a:stretch>
                  </pic:blipFill>
                  <pic:spPr>
                    <a:xfrm>
                      <a:off x="0" y="0"/>
                      <a:ext cx="5239485" cy="2410163"/>
                    </a:xfrm>
                    <a:prstGeom prst="rect">
                      <a:avLst/>
                    </a:prstGeom>
                    <a:ln>
                      <a:solidFill>
                        <a:schemeClr val="tx1"/>
                      </a:solidFill>
                    </a:ln>
                  </pic:spPr>
                </pic:pic>
              </a:graphicData>
            </a:graphic>
          </wp:inline>
        </w:drawing>
      </w:r>
    </w:p>
    <w:p w14:paraId="5D50B8C3" w14:textId="77777777" w:rsidR="001C75DA" w:rsidRDefault="001C75DA" w:rsidP="001C75DA">
      <w:pPr>
        <w:pStyle w:val="ListParagraph"/>
        <w:spacing w:after="240" w:line="276" w:lineRule="auto"/>
        <w:ind w:left="1560" w:right="37"/>
        <w:jc w:val="both"/>
        <w:rPr>
          <w:b/>
          <w:color w:val="002060"/>
        </w:rPr>
      </w:pPr>
      <w:r>
        <w:rPr>
          <w:b/>
          <w:noProof/>
          <w:color w:val="002060"/>
          <w:lang w:eastAsia="en-IN"/>
        </w:rPr>
        <w:drawing>
          <wp:inline distT="0" distB="0" distL="0" distR="0" wp14:anchorId="4387C7CA" wp14:editId="4B087B45">
            <wp:extent cx="4867275" cy="1743075"/>
            <wp:effectExtent l="19050" t="19050" r="28575" b="285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40F509.tmp"/>
                    <pic:cNvPicPr/>
                  </pic:nvPicPr>
                  <pic:blipFill>
                    <a:blip r:embed="rId44">
                      <a:extLst>
                        <a:ext uri="{28A0092B-C50C-407E-A947-70E740481C1C}">
                          <a14:useLocalDpi xmlns:a14="http://schemas.microsoft.com/office/drawing/2010/main" val="0"/>
                        </a:ext>
                      </a:extLst>
                    </a:blip>
                    <a:stretch>
                      <a:fillRect/>
                    </a:stretch>
                  </pic:blipFill>
                  <pic:spPr>
                    <a:xfrm>
                      <a:off x="0" y="0"/>
                      <a:ext cx="4870844" cy="1744353"/>
                    </a:xfrm>
                    <a:prstGeom prst="rect">
                      <a:avLst/>
                    </a:prstGeom>
                    <a:ln>
                      <a:solidFill>
                        <a:schemeClr val="tx1"/>
                      </a:solidFill>
                    </a:ln>
                  </pic:spPr>
                </pic:pic>
              </a:graphicData>
            </a:graphic>
          </wp:inline>
        </w:drawing>
      </w:r>
    </w:p>
    <w:p w14:paraId="7CCCFF81"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1F6DDC76" wp14:editId="54AF5EE7">
            <wp:extent cx="5238750" cy="1685925"/>
            <wp:effectExtent l="19050" t="19050" r="1905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0409C18.tmp"/>
                    <pic:cNvPicPr/>
                  </pic:nvPicPr>
                  <pic:blipFill>
                    <a:blip r:embed="rId45">
                      <a:extLst>
                        <a:ext uri="{28A0092B-C50C-407E-A947-70E740481C1C}">
                          <a14:useLocalDpi xmlns:a14="http://schemas.microsoft.com/office/drawing/2010/main" val="0"/>
                        </a:ext>
                      </a:extLst>
                    </a:blip>
                    <a:stretch>
                      <a:fillRect/>
                    </a:stretch>
                  </pic:blipFill>
                  <pic:spPr>
                    <a:xfrm>
                      <a:off x="0" y="0"/>
                      <a:ext cx="5239483" cy="1686161"/>
                    </a:xfrm>
                    <a:prstGeom prst="rect">
                      <a:avLst/>
                    </a:prstGeom>
                    <a:ln>
                      <a:solidFill>
                        <a:schemeClr val="tx1"/>
                      </a:solidFill>
                    </a:ln>
                  </pic:spPr>
                </pic:pic>
              </a:graphicData>
            </a:graphic>
          </wp:inline>
        </w:drawing>
      </w:r>
    </w:p>
    <w:p w14:paraId="5F7302EE"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66D89B0F" wp14:editId="1EC171CE">
            <wp:extent cx="3672562" cy="5233592"/>
            <wp:effectExtent l="19685" t="18415" r="24130" b="241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4055D3.tmp"/>
                    <pic:cNvPicPr/>
                  </pic:nvPicPr>
                  <pic:blipFill>
                    <a:blip r:embed="rId46">
                      <a:extLst>
                        <a:ext uri="{28A0092B-C50C-407E-A947-70E740481C1C}">
                          <a14:useLocalDpi xmlns:a14="http://schemas.microsoft.com/office/drawing/2010/main" val="0"/>
                        </a:ext>
                      </a:extLst>
                    </a:blip>
                    <a:stretch>
                      <a:fillRect/>
                    </a:stretch>
                  </pic:blipFill>
                  <pic:spPr>
                    <a:xfrm rot="16200000">
                      <a:off x="0" y="0"/>
                      <a:ext cx="3689606" cy="5257881"/>
                    </a:xfrm>
                    <a:prstGeom prst="rect">
                      <a:avLst/>
                    </a:prstGeom>
                    <a:ln>
                      <a:solidFill>
                        <a:schemeClr val="tx1"/>
                      </a:solidFill>
                    </a:ln>
                  </pic:spPr>
                </pic:pic>
              </a:graphicData>
            </a:graphic>
          </wp:inline>
        </w:drawing>
      </w:r>
    </w:p>
    <w:p w14:paraId="5A444318"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7E37C020" wp14:editId="3BD29917">
            <wp:extent cx="5257800" cy="2724150"/>
            <wp:effectExtent l="19050" t="19050" r="19050"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409C6E.tmp"/>
                    <pic:cNvPicPr/>
                  </pic:nvPicPr>
                  <pic:blipFill>
                    <a:blip r:embed="rId47">
                      <a:extLst>
                        <a:ext uri="{28A0092B-C50C-407E-A947-70E740481C1C}">
                          <a14:useLocalDpi xmlns:a14="http://schemas.microsoft.com/office/drawing/2010/main" val="0"/>
                        </a:ext>
                      </a:extLst>
                    </a:blip>
                    <a:stretch>
                      <a:fillRect/>
                    </a:stretch>
                  </pic:blipFill>
                  <pic:spPr>
                    <a:xfrm>
                      <a:off x="0" y="0"/>
                      <a:ext cx="5258549" cy="2724538"/>
                    </a:xfrm>
                    <a:prstGeom prst="rect">
                      <a:avLst/>
                    </a:prstGeom>
                    <a:ln>
                      <a:solidFill>
                        <a:schemeClr val="tx1"/>
                      </a:solidFill>
                    </a:ln>
                  </pic:spPr>
                </pic:pic>
              </a:graphicData>
            </a:graphic>
          </wp:inline>
        </w:drawing>
      </w:r>
    </w:p>
    <w:p w14:paraId="07CED95F"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1947DECD" wp14:editId="753B10F9">
            <wp:extent cx="5248275" cy="3009900"/>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403CB6.tmp"/>
                    <pic:cNvPicPr/>
                  </pic:nvPicPr>
                  <pic:blipFill>
                    <a:blip r:embed="rId48">
                      <a:extLst>
                        <a:ext uri="{28A0092B-C50C-407E-A947-70E740481C1C}">
                          <a14:useLocalDpi xmlns:a14="http://schemas.microsoft.com/office/drawing/2010/main" val="0"/>
                        </a:ext>
                      </a:extLst>
                    </a:blip>
                    <a:stretch>
                      <a:fillRect/>
                    </a:stretch>
                  </pic:blipFill>
                  <pic:spPr>
                    <a:xfrm>
                      <a:off x="0" y="0"/>
                      <a:ext cx="5249018" cy="3010326"/>
                    </a:xfrm>
                    <a:prstGeom prst="rect">
                      <a:avLst/>
                    </a:prstGeom>
                    <a:ln>
                      <a:solidFill>
                        <a:schemeClr val="tx1"/>
                      </a:solidFill>
                    </a:ln>
                  </pic:spPr>
                </pic:pic>
              </a:graphicData>
            </a:graphic>
          </wp:inline>
        </w:drawing>
      </w:r>
    </w:p>
    <w:p w14:paraId="2575C956"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76070AA1" wp14:editId="072FAB2B">
            <wp:extent cx="5248275" cy="3143250"/>
            <wp:effectExtent l="19050" t="19050" r="28575" b="190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40E471.tmp"/>
                    <pic:cNvPicPr/>
                  </pic:nvPicPr>
                  <pic:blipFill>
                    <a:blip r:embed="rId49">
                      <a:extLst>
                        <a:ext uri="{28A0092B-C50C-407E-A947-70E740481C1C}">
                          <a14:useLocalDpi xmlns:a14="http://schemas.microsoft.com/office/drawing/2010/main" val="0"/>
                        </a:ext>
                      </a:extLst>
                    </a:blip>
                    <a:stretch>
                      <a:fillRect/>
                    </a:stretch>
                  </pic:blipFill>
                  <pic:spPr>
                    <a:xfrm>
                      <a:off x="0" y="0"/>
                      <a:ext cx="5267898" cy="3155002"/>
                    </a:xfrm>
                    <a:prstGeom prst="rect">
                      <a:avLst/>
                    </a:prstGeom>
                    <a:ln>
                      <a:solidFill>
                        <a:schemeClr val="tx1"/>
                      </a:solidFill>
                    </a:ln>
                  </pic:spPr>
                </pic:pic>
              </a:graphicData>
            </a:graphic>
          </wp:inline>
        </w:drawing>
      </w:r>
    </w:p>
    <w:p w14:paraId="32B9A815"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4AC63AA8" wp14:editId="31C5150D">
            <wp:extent cx="5248275" cy="2000250"/>
            <wp:effectExtent l="19050" t="19050" r="2857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40A31E.tmp"/>
                    <pic:cNvPicPr/>
                  </pic:nvPicPr>
                  <pic:blipFill>
                    <a:blip r:embed="rId50">
                      <a:extLst>
                        <a:ext uri="{28A0092B-C50C-407E-A947-70E740481C1C}">
                          <a14:useLocalDpi xmlns:a14="http://schemas.microsoft.com/office/drawing/2010/main" val="0"/>
                        </a:ext>
                      </a:extLst>
                    </a:blip>
                    <a:stretch>
                      <a:fillRect/>
                    </a:stretch>
                  </pic:blipFill>
                  <pic:spPr>
                    <a:xfrm>
                      <a:off x="0" y="0"/>
                      <a:ext cx="5249031" cy="2000538"/>
                    </a:xfrm>
                    <a:prstGeom prst="rect">
                      <a:avLst/>
                    </a:prstGeom>
                    <a:ln>
                      <a:solidFill>
                        <a:schemeClr val="tx1"/>
                      </a:solidFill>
                    </a:ln>
                  </pic:spPr>
                </pic:pic>
              </a:graphicData>
            </a:graphic>
          </wp:inline>
        </w:drawing>
      </w:r>
    </w:p>
    <w:p w14:paraId="1771FE2E"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70C55B47" wp14:editId="5E4B9E8A">
            <wp:extent cx="5257800" cy="2076450"/>
            <wp:effectExtent l="19050" t="19050" r="1905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40235B.tmp"/>
                    <pic:cNvPicPr/>
                  </pic:nvPicPr>
                  <pic:blipFill>
                    <a:blip r:embed="rId51">
                      <a:extLst>
                        <a:ext uri="{28A0092B-C50C-407E-A947-70E740481C1C}">
                          <a14:useLocalDpi xmlns:a14="http://schemas.microsoft.com/office/drawing/2010/main" val="0"/>
                        </a:ext>
                      </a:extLst>
                    </a:blip>
                    <a:stretch>
                      <a:fillRect/>
                    </a:stretch>
                  </pic:blipFill>
                  <pic:spPr>
                    <a:xfrm>
                      <a:off x="0" y="0"/>
                      <a:ext cx="5258537" cy="2076741"/>
                    </a:xfrm>
                    <a:prstGeom prst="rect">
                      <a:avLst/>
                    </a:prstGeom>
                    <a:ln>
                      <a:solidFill>
                        <a:schemeClr val="tx1"/>
                      </a:solidFill>
                    </a:ln>
                  </pic:spPr>
                </pic:pic>
              </a:graphicData>
            </a:graphic>
          </wp:inline>
        </w:drawing>
      </w:r>
    </w:p>
    <w:p w14:paraId="0B30E84E" w14:textId="77777777"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WARANTEED POWER CURVES: S 120 140/2.1 MW WOEG</w:t>
      </w:r>
    </w:p>
    <w:p w14:paraId="6E4CB7A6" w14:textId="77777777"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160DF5C4" wp14:editId="309A2DAE">
            <wp:extent cx="5276850" cy="24288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4051D5.tmp"/>
                    <pic:cNvPicPr/>
                  </pic:nvPicPr>
                  <pic:blipFill>
                    <a:blip r:embed="rId52">
                      <a:extLst>
                        <a:ext uri="{28A0092B-C50C-407E-A947-70E740481C1C}">
                          <a14:useLocalDpi xmlns:a14="http://schemas.microsoft.com/office/drawing/2010/main" val="0"/>
                        </a:ext>
                      </a:extLst>
                    </a:blip>
                    <a:stretch>
                      <a:fillRect/>
                    </a:stretch>
                  </pic:blipFill>
                  <pic:spPr>
                    <a:xfrm>
                      <a:off x="0" y="0"/>
                      <a:ext cx="5277587" cy="2429214"/>
                    </a:xfrm>
                    <a:prstGeom prst="rect">
                      <a:avLst/>
                    </a:prstGeom>
                  </pic:spPr>
                </pic:pic>
              </a:graphicData>
            </a:graphic>
          </wp:inline>
        </w:drawing>
      </w:r>
    </w:p>
    <w:p w14:paraId="102E47CE" w14:textId="77777777"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The power Curve at air density of 1.225 kg/cubic mt. The actual measurement may vary depending on different site-specification condition:</w:t>
      </w:r>
    </w:p>
    <w:p w14:paraId="5A855DE9" w14:textId="77777777" w:rsidR="001C75DA" w:rsidRDefault="001C75DA" w:rsidP="001C75DA">
      <w:pPr>
        <w:pStyle w:val="ListParagraph"/>
        <w:spacing w:after="240" w:line="276" w:lineRule="auto"/>
        <w:ind w:left="709"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25D73F02" wp14:editId="4D98FE8D">
            <wp:extent cx="5781675" cy="2447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040BB54.tmp"/>
                    <pic:cNvPicPr/>
                  </pic:nvPicPr>
                  <pic:blipFill>
                    <a:blip r:embed="rId53">
                      <a:extLst>
                        <a:ext uri="{28A0092B-C50C-407E-A947-70E740481C1C}">
                          <a14:useLocalDpi xmlns:a14="http://schemas.microsoft.com/office/drawing/2010/main" val="0"/>
                        </a:ext>
                      </a:extLst>
                    </a:blip>
                    <a:stretch>
                      <a:fillRect/>
                    </a:stretch>
                  </pic:blipFill>
                  <pic:spPr>
                    <a:xfrm>
                      <a:off x="0" y="0"/>
                      <a:ext cx="5782502" cy="2448275"/>
                    </a:xfrm>
                    <a:prstGeom prst="rect">
                      <a:avLst/>
                    </a:prstGeom>
                  </pic:spPr>
                </pic:pic>
              </a:graphicData>
            </a:graphic>
          </wp:inline>
        </w:drawing>
      </w:r>
    </w:p>
    <w:p w14:paraId="497096B3" w14:textId="77777777"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lastRenderedPageBreak/>
        <w:t>Wind Speed and Power S120 (SB Blades) (AD=1.225 KG/cubic mt.)</w:t>
      </w:r>
    </w:p>
    <w:p w14:paraId="7F522FCF" w14:textId="77777777" w:rsidR="001C75DA" w:rsidRPr="00A808CC" w:rsidRDefault="001C75DA" w:rsidP="001C75DA">
      <w:pPr>
        <w:pStyle w:val="ListParagraph"/>
        <w:spacing w:after="240" w:line="276" w:lineRule="auto"/>
        <w:ind w:left="2127"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016A445D" wp14:editId="64CD4ECB">
            <wp:extent cx="6415194" cy="4159250"/>
            <wp:effectExtent l="22860" t="15240" r="27940" b="279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0408CDE.tmp"/>
                    <pic:cNvPicPr/>
                  </pic:nvPicPr>
                  <pic:blipFill rotWithShape="1">
                    <a:blip r:embed="rId54">
                      <a:extLst>
                        <a:ext uri="{28A0092B-C50C-407E-A947-70E740481C1C}">
                          <a14:useLocalDpi xmlns:a14="http://schemas.microsoft.com/office/drawing/2010/main" val="0"/>
                        </a:ext>
                      </a:extLst>
                    </a:blip>
                    <a:srcRect r="2661" b="24154"/>
                    <a:stretch/>
                  </pic:blipFill>
                  <pic:spPr bwMode="auto">
                    <a:xfrm rot="16200000">
                      <a:off x="0" y="0"/>
                      <a:ext cx="6461309" cy="41891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F010FCA" w14:textId="77777777"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t>TAWANAI WIND RESOURCE ASSESSMENT REPORT DATED 17TH SEPTEMBER 2024</w:t>
      </w:r>
    </w:p>
    <w:p w14:paraId="36C767F7" w14:textId="77777777"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 xml:space="preserve">KPI Green Energy Ltd - S120 2.1MWx14 - </w:t>
      </w:r>
      <w:proofErr w:type="spellStart"/>
      <w:r w:rsidRPr="001C75DA">
        <w:rPr>
          <w:rFonts w:ascii="Arial" w:hAnsi="Arial" w:cs="Arial"/>
          <w:sz w:val="22"/>
          <w:szCs w:val="22"/>
          <w:lang w:eastAsia="en-IN"/>
        </w:rPr>
        <w:t>Vagra</w:t>
      </w:r>
      <w:proofErr w:type="spellEnd"/>
      <w:r w:rsidRPr="001C75DA">
        <w:rPr>
          <w:rFonts w:ascii="Arial" w:hAnsi="Arial" w:cs="Arial"/>
          <w:sz w:val="22"/>
          <w:szCs w:val="22"/>
          <w:lang w:eastAsia="en-IN"/>
        </w:rPr>
        <w:t xml:space="preserve"> Final Report Mast: </w:t>
      </w:r>
      <w:proofErr w:type="spellStart"/>
      <w:r w:rsidRPr="001C75DA">
        <w:rPr>
          <w:rFonts w:ascii="Arial" w:hAnsi="Arial" w:cs="Arial"/>
          <w:sz w:val="22"/>
          <w:szCs w:val="22"/>
          <w:lang w:eastAsia="en-IN"/>
        </w:rPr>
        <w:t>Sutrel</w:t>
      </w:r>
      <w:proofErr w:type="spellEnd"/>
      <w:r w:rsidRPr="001C75DA">
        <w:rPr>
          <w:rFonts w:ascii="Arial" w:hAnsi="Arial" w:cs="Arial"/>
          <w:sz w:val="22"/>
          <w:szCs w:val="22"/>
          <w:lang w:eastAsia="en-IN"/>
        </w:rPr>
        <w:t xml:space="preserve"> Machine: Suzlon S120 2.1MW 1.225AD Hub Height: 140 m Rotor Diameter: 120 m Internal Locations: 14 External Locations: 87 Air Density Considered: 1.16 Kg/m^3.</w:t>
      </w:r>
    </w:p>
    <w:p w14:paraId="1AEC2F52" w14:textId="77777777" w:rsidR="001C75DA" w:rsidRPr="00A46F2B" w:rsidRDefault="001C75DA" w:rsidP="001C75DA">
      <w:pPr>
        <w:pStyle w:val="ListParagraph"/>
        <w:spacing w:before="240" w:after="240" w:line="360" w:lineRule="auto"/>
        <w:ind w:left="-284" w:right="178"/>
        <w:jc w:val="both"/>
        <w:rPr>
          <w:rFonts w:ascii="Bookman Old Style" w:hAnsi="Bookman Old Style" w:cs="Arial"/>
          <w:color w:val="002060"/>
          <w:spacing w:val="-4"/>
        </w:rPr>
      </w:pPr>
      <w:r>
        <w:rPr>
          <w:rFonts w:ascii="Bookman Old Style" w:hAnsi="Bookman Old Style" w:cs="Arial"/>
          <w:noProof/>
          <w:color w:val="002060"/>
          <w:spacing w:val="-4"/>
          <w:lang w:eastAsia="en-IN"/>
        </w:rPr>
        <w:lastRenderedPageBreak/>
        <w:drawing>
          <wp:inline distT="0" distB="0" distL="0" distR="0" wp14:anchorId="3354A5A1" wp14:editId="5162D54C">
            <wp:extent cx="6864350" cy="50673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040AA15.tmp"/>
                    <pic:cNvPicPr/>
                  </pic:nvPicPr>
                  <pic:blipFill>
                    <a:blip r:embed="rId55">
                      <a:extLst>
                        <a:ext uri="{28A0092B-C50C-407E-A947-70E740481C1C}">
                          <a14:useLocalDpi xmlns:a14="http://schemas.microsoft.com/office/drawing/2010/main" val="0"/>
                        </a:ext>
                      </a:extLst>
                    </a:blip>
                    <a:stretch>
                      <a:fillRect/>
                    </a:stretch>
                  </pic:blipFill>
                  <pic:spPr>
                    <a:xfrm>
                      <a:off x="0" y="0"/>
                      <a:ext cx="6864350" cy="5067300"/>
                    </a:xfrm>
                    <a:prstGeom prst="rect">
                      <a:avLst/>
                    </a:prstGeom>
                  </pic:spPr>
                </pic:pic>
              </a:graphicData>
            </a:graphic>
          </wp:inline>
        </w:drawing>
      </w:r>
    </w:p>
    <w:p w14:paraId="71E0264A" w14:textId="77777777"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PROBABILITY TABLE</w:t>
      </w:r>
    </w:p>
    <w:p w14:paraId="3F29EC5B" w14:textId="77777777" w:rsidR="001C75DA" w:rsidRDefault="001C75DA" w:rsidP="001C75DA">
      <w:pPr>
        <w:pStyle w:val="ListParagraph"/>
        <w:spacing w:after="240" w:line="276" w:lineRule="auto"/>
        <w:ind w:left="993" w:right="604"/>
        <w:jc w:val="center"/>
        <w:rPr>
          <w:b/>
          <w:color w:val="002060"/>
        </w:rPr>
      </w:pPr>
      <w:r>
        <w:rPr>
          <w:b/>
          <w:noProof/>
          <w:color w:val="002060"/>
          <w:lang w:eastAsia="en-IN"/>
        </w:rPr>
        <w:drawing>
          <wp:inline distT="0" distB="0" distL="0" distR="0" wp14:anchorId="579DAD35" wp14:editId="570AB9F9">
            <wp:extent cx="4391025" cy="28575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0401118.tmp"/>
                    <pic:cNvPicPr/>
                  </pic:nvPicPr>
                  <pic:blipFill>
                    <a:blip r:embed="rId56">
                      <a:extLst>
                        <a:ext uri="{28A0092B-C50C-407E-A947-70E740481C1C}">
                          <a14:useLocalDpi xmlns:a14="http://schemas.microsoft.com/office/drawing/2010/main" val="0"/>
                        </a:ext>
                      </a:extLst>
                    </a:blip>
                    <a:stretch>
                      <a:fillRect/>
                    </a:stretch>
                  </pic:blipFill>
                  <pic:spPr>
                    <a:xfrm>
                      <a:off x="0" y="0"/>
                      <a:ext cx="4391649" cy="2857906"/>
                    </a:xfrm>
                    <a:prstGeom prst="rect">
                      <a:avLst/>
                    </a:prstGeom>
                  </pic:spPr>
                </pic:pic>
              </a:graphicData>
            </a:graphic>
          </wp:inline>
        </w:drawing>
      </w:r>
    </w:p>
    <w:p w14:paraId="465D221F" w14:textId="77777777" w:rsidR="001C75DA" w:rsidRDefault="001C75DA" w:rsidP="00DC436E">
      <w:pPr>
        <w:pStyle w:val="ListParagraph"/>
        <w:spacing w:after="240" w:line="276" w:lineRule="auto"/>
        <w:ind w:left="0" w:right="604"/>
        <w:jc w:val="center"/>
        <w:rPr>
          <w:b/>
          <w:color w:val="002060"/>
        </w:rPr>
      </w:pPr>
      <w:r>
        <w:rPr>
          <w:b/>
          <w:noProof/>
          <w:color w:val="002060"/>
          <w:lang w:eastAsia="en-IN"/>
        </w:rPr>
        <w:lastRenderedPageBreak/>
        <w:drawing>
          <wp:inline distT="0" distB="0" distL="0" distR="0" wp14:anchorId="518D58A0" wp14:editId="368DE3CB">
            <wp:extent cx="6334125" cy="3819525"/>
            <wp:effectExtent l="19050" t="19050" r="2857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040A70F.tmp"/>
                    <pic:cNvPicPr/>
                  </pic:nvPicPr>
                  <pic:blipFill>
                    <a:blip r:embed="rId57">
                      <a:extLst>
                        <a:ext uri="{28A0092B-C50C-407E-A947-70E740481C1C}">
                          <a14:useLocalDpi xmlns:a14="http://schemas.microsoft.com/office/drawing/2010/main" val="0"/>
                        </a:ext>
                      </a:extLst>
                    </a:blip>
                    <a:stretch>
                      <a:fillRect/>
                    </a:stretch>
                  </pic:blipFill>
                  <pic:spPr>
                    <a:xfrm>
                      <a:off x="0" y="0"/>
                      <a:ext cx="6334125" cy="3819525"/>
                    </a:xfrm>
                    <a:prstGeom prst="rect">
                      <a:avLst/>
                    </a:prstGeom>
                    <a:ln>
                      <a:solidFill>
                        <a:schemeClr val="tx1"/>
                      </a:solidFill>
                    </a:ln>
                  </pic:spPr>
                </pic:pic>
              </a:graphicData>
            </a:graphic>
          </wp:inline>
        </w:drawing>
      </w:r>
    </w:p>
    <w:p w14:paraId="7DF2C88A" w14:textId="77777777"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LOSSESS TABLE</w:t>
      </w:r>
    </w:p>
    <w:p w14:paraId="660448B2" w14:textId="77777777" w:rsidR="001C75DA" w:rsidRDefault="001C75DA" w:rsidP="00DC436E">
      <w:pPr>
        <w:pStyle w:val="ListParagraph"/>
        <w:spacing w:after="240" w:line="276" w:lineRule="auto"/>
        <w:ind w:left="851" w:right="604"/>
        <w:jc w:val="center"/>
        <w:rPr>
          <w:b/>
          <w:color w:val="002060"/>
        </w:rPr>
      </w:pPr>
      <w:r>
        <w:rPr>
          <w:b/>
          <w:noProof/>
          <w:color w:val="002060"/>
          <w:lang w:eastAsia="en-IN"/>
        </w:rPr>
        <w:drawing>
          <wp:inline distT="0" distB="0" distL="0" distR="0" wp14:anchorId="7C68AB46" wp14:editId="567F960A">
            <wp:extent cx="4828876" cy="40481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040623.tmp"/>
                    <pic:cNvPicPr/>
                  </pic:nvPicPr>
                  <pic:blipFill>
                    <a:blip r:embed="rId58">
                      <a:extLst>
                        <a:ext uri="{28A0092B-C50C-407E-A947-70E740481C1C}">
                          <a14:useLocalDpi xmlns:a14="http://schemas.microsoft.com/office/drawing/2010/main" val="0"/>
                        </a:ext>
                      </a:extLst>
                    </a:blip>
                    <a:stretch>
                      <a:fillRect/>
                    </a:stretch>
                  </pic:blipFill>
                  <pic:spPr>
                    <a:xfrm>
                      <a:off x="0" y="0"/>
                      <a:ext cx="4865842" cy="4079114"/>
                    </a:xfrm>
                    <a:prstGeom prst="rect">
                      <a:avLst/>
                    </a:prstGeom>
                  </pic:spPr>
                </pic:pic>
              </a:graphicData>
            </a:graphic>
          </wp:inline>
        </w:drawing>
      </w:r>
    </w:p>
    <w:p w14:paraId="4D65CA87" w14:textId="77777777"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LONG TERM MONTHLY DISTRIBUTION, NET P50-P75-P90</w:t>
      </w:r>
    </w:p>
    <w:p w14:paraId="55176C2B" w14:textId="77777777"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77ABCFFA" wp14:editId="15569B90">
            <wp:extent cx="6638925" cy="2438400"/>
            <wp:effectExtent l="19050" t="19050" r="28575"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040BC8F.tmp"/>
                    <pic:cNvPicPr/>
                  </pic:nvPicPr>
                  <pic:blipFill>
                    <a:blip r:embed="rId59">
                      <a:extLst>
                        <a:ext uri="{28A0092B-C50C-407E-A947-70E740481C1C}">
                          <a14:useLocalDpi xmlns:a14="http://schemas.microsoft.com/office/drawing/2010/main" val="0"/>
                        </a:ext>
                      </a:extLst>
                    </a:blip>
                    <a:stretch>
                      <a:fillRect/>
                    </a:stretch>
                  </pic:blipFill>
                  <pic:spPr>
                    <a:xfrm>
                      <a:off x="0" y="0"/>
                      <a:ext cx="6638925" cy="2438400"/>
                    </a:xfrm>
                    <a:prstGeom prst="rect">
                      <a:avLst/>
                    </a:prstGeom>
                    <a:ln>
                      <a:solidFill>
                        <a:schemeClr val="tx1"/>
                      </a:solidFill>
                    </a:ln>
                  </pic:spPr>
                </pic:pic>
              </a:graphicData>
            </a:graphic>
          </wp:inline>
        </w:drawing>
      </w:r>
    </w:p>
    <w:p w14:paraId="7E9D8043" w14:textId="77777777"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369AB2F6" wp14:editId="67D0646D">
            <wp:extent cx="6591300" cy="2771775"/>
            <wp:effectExtent l="19050" t="19050" r="19050" b="285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0402D5B.tmp"/>
                    <pic:cNvPicPr/>
                  </pic:nvPicPr>
                  <pic:blipFill>
                    <a:blip r:embed="rId60">
                      <a:extLst>
                        <a:ext uri="{28A0092B-C50C-407E-A947-70E740481C1C}">
                          <a14:useLocalDpi xmlns:a14="http://schemas.microsoft.com/office/drawing/2010/main" val="0"/>
                        </a:ext>
                      </a:extLst>
                    </a:blip>
                    <a:stretch>
                      <a:fillRect/>
                    </a:stretch>
                  </pic:blipFill>
                  <pic:spPr>
                    <a:xfrm>
                      <a:off x="0" y="0"/>
                      <a:ext cx="6591300" cy="2771775"/>
                    </a:xfrm>
                    <a:prstGeom prst="rect">
                      <a:avLst/>
                    </a:prstGeom>
                    <a:ln>
                      <a:solidFill>
                        <a:schemeClr val="tx1"/>
                      </a:solidFill>
                    </a:ln>
                  </pic:spPr>
                </pic:pic>
              </a:graphicData>
            </a:graphic>
          </wp:inline>
        </w:drawing>
      </w:r>
    </w:p>
    <w:p w14:paraId="7B4E97F3" w14:textId="77777777" w:rsidR="001C75DA" w:rsidRPr="00A46F2B"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40A99A5D" wp14:editId="4593C9C9">
            <wp:extent cx="6638925" cy="2428875"/>
            <wp:effectExtent l="19050" t="19050" r="28575" b="2857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040857E.tmp"/>
                    <pic:cNvPicPr/>
                  </pic:nvPicPr>
                  <pic:blipFill>
                    <a:blip r:embed="rId61">
                      <a:extLst>
                        <a:ext uri="{28A0092B-C50C-407E-A947-70E740481C1C}">
                          <a14:useLocalDpi xmlns:a14="http://schemas.microsoft.com/office/drawing/2010/main" val="0"/>
                        </a:ext>
                      </a:extLst>
                    </a:blip>
                    <a:stretch>
                      <a:fillRect/>
                    </a:stretch>
                  </pic:blipFill>
                  <pic:spPr>
                    <a:xfrm>
                      <a:off x="0" y="0"/>
                      <a:ext cx="6638925" cy="2428875"/>
                    </a:xfrm>
                    <a:prstGeom prst="rect">
                      <a:avLst/>
                    </a:prstGeom>
                    <a:ln>
                      <a:solidFill>
                        <a:schemeClr val="tx1"/>
                      </a:solidFill>
                    </a:ln>
                  </pic:spPr>
                </pic:pic>
              </a:graphicData>
            </a:graphic>
          </wp:inline>
        </w:drawing>
      </w:r>
    </w:p>
    <w:p w14:paraId="1128512C" w14:textId="77777777"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 xml:space="preserve">DUAL GLASS BIFACIAL MODULE (WAREE) FOR THE PROPOSED SOLAR PLANT: </w:t>
      </w:r>
    </w:p>
    <w:p w14:paraId="52BEBD41" w14:textId="77777777"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51B1025A" wp14:editId="0EB42AD6">
            <wp:extent cx="5629275" cy="2438400"/>
            <wp:effectExtent l="19050" t="19050" r="28575" b="190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040994F.tmp"/>
                    <pic:cNvPicPr/>
                  </pic:nvPicPr>
                  <pic:blipFill>
                    <a:blip r:embed="rId62">
                      <a:extLst>
                        <a:ext uri="{28A0092B-C50C-407E-A947-70E740481C1C}">
                          <a14:useLocalDpi xmlns:a14="http://schemas.microsoft.com/office/drawing/2010/main" val="0"/>
                        </a:ext>
                      </a:extLst>
                    </a:blip>
                    <a:stretch>
                      <a:fillRect/>
                    </a:stretch>
                  </pic:blipFill>
                  <pic:spPr>
                    <a:xfrm>
                      <a:off x="0" y="0"/>
                      <a:ext cx="5629275" cy="2438400"/>
                    </a:xfrm>
                    <a:prstGeom prst="rect">
                      <a:avLst/>
                    </a:prstGeom>
                    <a:ln>
                      <a:solidFill>
                        <a:schemeClr val="tx1"/>
                      </a:solidFill>
                    </a:ln>
                  </pic:spPr>
                </pic:pic>
              </a:graphicData>
            </a:graphic>
          </wp:inline>
        </w:drawing>
      </w:r>
    </w:p>
    <w:p w14:paraId="7A6F5042" w14:textId="77777777"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30DC1C0D" wp14:editId="072CDD11">
            <wp:extent cx="5629275" cy="2981325"/>
            <wp:effectExtent l="19050" t="19050" r="28575"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040F352.tmp"/>
                    <pic:cNvPicPr/>
                  </pic:nvPicPr>
                  <pic:blipFill>
                    <a:blip r:embed="rId63">
                      <a:extLst>
                        <a:ext uri="{28A0092B-C50C-407E-A947-70E740481C1C}">
                          <a14:useLocalDpi xmlns:a14="http://schemas.microsoft.com/office/drawing/2010/main" val="0"/>
                        </a:ext>
                      </a:extLst>
                    </a:blip>
                    <a:stretch>
                      <a:fillRect/>
                    </a:stretch>
                  </pic:blipFill>
                  <pic:spPr>
                    <a:xfrm>
                      <a:off x="0" y="0"/>
                      <a:ext cx="5642825" cy="2988501"/>
                    </a:xfrm>
                    <a:prstGeom prst="rect">
                      <a:avLst/>
                    </a:prstGeom>
                    <a:ln>
                      <a:solidFill>
                        <a:schemeClr val="tx1"/>
                      </a:solidFill>
                    </a:ln>
                  </pic:spPr>
                </pic:pic>
              </a:graphicData>
            </a:graphic>
          </wp:inline>
        </w:drawing>
      </w:r>
    </w:p>
    <w:p w14:paraId="1B66F887" w14:textId="77777777"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5F298D72" wp14:editId="58243810">
            <wp:extent cx="5648325" cy="2305050"/>
            <wp:effectExtent l="19050" t="19050" r="28575" b="190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04078FE.tmp"/>
                    <pic:cNvPicPr/>
                  </pic:nvPicPr>
                  <pic:blipFill>
                    <a:blip r:embed="rId64">
                      <a:extLst>
                        <a:ext uri="{28A0092B-C50C-407E-A947-70E740481C1C}">
                          <a14:useLocalDpi xmlns:a14="http://schemas.microsoft.com/office/drawing/2010/main" val="0"/>
                        </a:ext>
                      </a:extLst>
                    </a:blip>
                    <a:stretch>
                      <a:fillRect/>
                    </a:stretch>
                  </pic:blipFill>
                  <pic:spPr>
                    <a:xfrm>
                      <a:off x="0" y="0"/>
                      <a:ext cx="5670815" cy="2314228"/>
                    </a:xfrm>
                    <a:prstGeom prst="rect">
                      <a:avLst/>
                    </a:prstGeom>
                    <a:ln>
                      <a:solidFill>
                        <a:schemeClr val="tx1"/>
                      </a:solidFill>
                    </a:ln>
                  </pic:spPr>
                </pic:pic>
              </a:graphicData>
            </a:graphic>
          </wp:inline>
        </w:drawing>
      </w:r>
    </w:p>
    <w:p w14:paraId="585912F5" w14:textId="77777777"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00879C00" wp14:editId="6D786BD6">
            <wp:extent cx="5629275" cy="2200275"/>
            <wp:effectExtent l="19050" t="19050" r="28575"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0407C2.tmp"/>
                    <pic:cNvPicPr/>
                  </pic:nvPicPr>
                  <pic:blipFill>
                    <a:blip r:embed="rId65">
                      <a:extLst>
                        <a:ext uri="{28A0092B-C50C-407E-A947-70E740481C1C}">
                          <a14:useLocalDpi xmlns:a14="http://schemas.microsoft.com/office/drawing/2010/main" val="0"/>
                        </a:ext>
                      </a:extLst>
                    </a:blip>
                    <a:stretch>
                      <a:fillRect/>
                    </a:stretch>
                  </pic:blipFill>
                  <pic:spPr>
                    <a:xfrm>
                      <a:off x="0" y="0"/>
                      <a:ext cx="5629275" cy="2200275"/>
                    </a:xfrm>
                    <a:prstGeom prst="rect">
                      <a:avLst/>
                    </a:prstGeom>
                    <a:ln>
                      <a:solidFill>
                        <a:schemeClr val="tx1"/>
                      </a:solidFill>
                    </a:ln>
                  </pic:spPr>
                </pic:pic>
              </a:graphicData>
            </a:graphic>
          </wp:inline>
        </w:drawing>
      </w:r>
    </w:p>
    <w:p w14:paraId="6C391885" w14:textId="77777777"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drawing>
          <wp:inline distT="0" distB="0" distL="0" distR="0" wp14:anchorId="3FCDE7A8" wp14:editId="593CE13C">
            <wp:extent cx="5648325" cy="3200400"/>
            <wp:effectExtent l="19050" t="19050" r="28575" b="190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0405BC9.tmp"/>
                    <pic:cNvPicPr/>
                  </pic:nvPicPr>
                  <pic:blipFill>
                    <a:blip r:embed="rId66">
                      <a:extLst>
                        <a:ext uri="{28A0092B-C50C-407E-A947-70E740481C1C}">
                          <a14:useLocalDpi xmlns:a14="http://schemas.microsoft.com/office/drawing/2010/main" val="0"/>
                        </a:ext>
                      </a:extLst>
                    </a:blip>
                    <a:stretch>
                      <a:fillRect/>
                    </a:stretch>
                  </pic:blipFill>
                  <pic:spPr>
                    <a:xfrm>
                      <a:off x="0" y="0"/>
                      <a:ext cx="5648325" cy="3200400"/>
                    </a:xfrm>
                    <a:prstGeom prst="rect">
                      <a:avLst/>
                    </a:prstGeom>
                    <a:ln>
                      <a:solidFill>
                        <a:schemeClr val="tx1"/>
                      </a:solidFill>
                    </a:ln>
                  </pic:spPr>
                </pic:pic>
              </a:graphicData>
            </a:graphic>
          </wp:inline>
        </w:drawing>
      </w:r>
    </w:p>
    <w:p w14:paraId="656E8626" w14:textId="77777777" w:rsidR="001C75DA" w:rsidRDefault="001C75DA" w:rsidP="00DC436E">
      <w:pPr>
        <w:pStyle w:val="ListParagraph"/>
        <w:spacing w:after="240" w:line="276" w:lineRule="auto"/>
        <w:ind w:left="851" w:right="320"/>
        <w:jc w:val="both"/>
        <w:rPr>
          <w:rFonts w:ascii="Arial" w:hAnsi="Arial" w:cs="Arial"/>
          <w:color w:val="002060"/>
        </w:rPr>
      </w:pPr>
      <w:r>
        <w:rPr>
          <w:rFonts w:ascii="Arial" w:hAnsi="Arial" w:cs="Arial"/>
          <w:noProof/>
          <w:color w:val="002060"/>
          <w:lang w:eastAsia="en-IN"/>
        </w:rPr>
        <w:drawing>
          <wp:inline distT="0" distB="0" distL="0" distR="0" wp14:anchorId="0F99A666" wp14:editId="1491443D">
            <wp:extent cx="5648325" cy="2705100"/>
            <wp:effectExtent l="19050" t="19050" r="28575"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04013D0.tmp"/>
                    <pic:cNvPicPr/>
                  </pic:nvPicPr>
                  <pic:blipFill>
                    <a:blip r:embed="rId67">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14:paraId="5C1D45EE" w14:textId="77777777"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23F39FF2" wp14:editId="544BBAD7">
            <wp:extent cx="5648325" cy="2705100"/>
            <wp:effectExtent l="19050" t="19050" r="28575" b="190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040EC10.tmp"/>
                    <pic:cNvPicPr/>
                  </pic:nvPicPr>
                  <pic:blipFill>
                    <a:blip r:embed="rId68">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14:paraId="6A10AB67" w14:textId="77777777"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r w:rsidRPr="00DC436E">
        <w:rPr>
          <w:rFonts w:ascii="Arial" w:hAnsi="Arial" w:cs="Arial"/>
          <w:sz w:val="22"/>
          <w:szCs w:val="22"/>
          <w:lang w:eastAsia="en-IN"/>
        </w:rPr>
        <w:t xml:space="preserve">PVsyst - Simulation report dated 23/09/2024 Project: SPV Project at Vilayat Variant: Sai </w:t>
      </w:r>
      <w:proofErr w:type="spellStart"/>
      <w:r w:rsidRPr="00DC436E">
        <w:rPr>
          <w:rFonts w:ascii="Arial" w:hAnsi="Arial" w:cs="Arial"/>
          <w:sz w:val="22"/>
          <w:szCs w:val="22"/>
          <w:lang w:eastAsia="en-IN"/>
        </w:rPr>
        <w:t>Bandhan_Fixed</w:t>
      </w:r>
      <w:proofErr w:type="spellEnd"/>
      <w:r w:rsidRPr="00DC436E">
        <w:rPr>
          <w:rFonts w:ascii="Arial" w:hAnsi="Arial" w:cs="Arial"/>
          <w:sz w:val="22"/>
          <w:szCs w:val="22"/>
          <w:lang w:eastAsia="en-IN"/>
        </w:rPr>
        <w:t xml:space="preserve"> tilt 58.04 </w:t>
      </w:r>
      <w:proofErr w:type="spellStart"/>
      <w:r w:rsidRPr="00DC436E">
        <w:rPr>
          <w:rFonts w:ascii="Arial" w:hAnsi="Arial" w:cs="Arial"/>
          <w:sz w:val="22"/>
          <w:szCs w:val="22"/>
          <w:lang w:eastAsia="en-IN"/>
        </w:rPr>
        <w:t>MWp_Emmvee_N</w:t>
      </w:r>
      <w:proofErr w:type="spellEnd"/>
      <w:r w:rsidRPr="00DC436E">
        <w:rPr>
          <w:rFonts w:ascii="Arial" w:hAnsi="Arial" w:cs="Arial"/>
          <w:sz w:val="22"/>
          <w:szCs w:val="22"/>
          <w:lang w:eastAsia="en-IN"/>
        </w:rPr>
        <w:t xml:space="preserve"> type PV Module:</w:t>
      </w:r>
    </w:p>
    <w:p w14:paraId="1C8C767F" w14:textId="77777777"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784B9F39" wp14:editId="082834BD">
            <wp:extent cx="5876925" cy="2057400"/>
            <wp:effectExtent l="19050" t="19050" r="28575" b="190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040EB4B.tmp"/>
                    <pic:cNvPicPr/>
                  </pic:nvPicPr>
                  <pic:blipFill>
                    <a:blip r:embed="rId69">
                      <a:extLst>
                        <a:ext uri="{28A0092B-C50C-407E-A947-70E740481C1C}">
                          <a14:useLocalDpi xmlns:a14="http://schemas.microsoft.com/office/drawing/2010/main" val="0"/>
                        </a:ext>
                      </a:extLst>
                    </a:blip>
                    <a:stretch>
                      <a:fillRect/>
                    </a:stretch>
                  </pic:blipFill>
                  <pic:spPr>
                    <a:xfrm>
                      <a:off x="0" y="0"/>
                      <a:ext cx="5876925" cy="2057400"/>
                    </a:xfrm>
                    <a:prstGeom prst="rect">
                      <a:avLst/>
                    </a:prstGeom>
                    <a:ln>
                      <a:solidFill>
                        <a:schemeClr val="tx1"/>
                      </a:solidFill>
                    </a:ln>
                  </pic:spPr>
                </pic:pic>
              </a:graphicData>
            </a:graphic>
          </wp:inline>
        </w:drawing>
      </w:r>
    </w:p>
    <w:p w14:paraId="53AAA513" w14:textId="77777777"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097BE0D9" wp14:editId="706DA26C">
            <wp:extent cx="5819775" cy="2800350"/>
            <wp:effectExtent l="19050" t="19050" r="28575" b="190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0409C3D.tmp"/>
                    <pic:cNvPicPr/>
                  </pic:nvPicPr>
                  <pic:blipFill>
                    <a:blip r:embed="rId70">
                      <a:extLst>
                        <a:ext uri="{28A0092B-C50C-407E-A947-70E740481C1C}">
                          <a14:useLocalDpi xmlns:a14="http://schemas.microsoft.com/office/drawing/2010/main" val="0"/>
                        </a:ext>
                      </a:extLst>
                    </a:blip>
                    <a:stretch>
                      <a:fillRect/>
                    </a:stretch>
                  </pic:blipFill>
                  <pic:spPr>
                    <a:xfrm>
                      <a:off x="0" y="0"/>
                      <a:ext cx="5819775" cy="2800350"/>
                    </a:xfrm>
                    <a:prstGeom prst="rect">
                      <a:avLst/>
                    </a:prstGeom>
                    <a:ln>
                      <a:solidFill>
                        <a:schemeClr val="tx1"/>
                      </a:solidFill>
                    </a:ln>
                  </pic:spPr>
                </pic:pic>
              </a:graphicData>
            </a:graphic>
          </wp:inline>
        </w:drawing>
      </w:r>
    </w:p>
    <w:p w14:paraId="548BB9EB" w14:textId="77777777" w:rsidR="001C75DA" w:rsidRDefault="001C75DA" w:rsidP="00DC436E">
      <w:pPr>
        <w:pStyle w:val="ListParagraph"/>
        <w:spacing w:after="240"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38FCEEEA" wp14:editId="5A664D37">
            <wp:extent cx="5838825" cy="2876550"/>
            <wp:effectExtent l="19050" t="19050" r="28575" b="190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040BA6F.tmp"/>
                    <pic:cNvPicPr/>
                  </pic:nvPicPr>
                  <pic:blipFill>
                    <a:blip r:embed="rId71">
                      <a:extLst>
                        <a:ext uri="{28A0092B-C50C-407E-A947-70E740481C1C}">
                          <a14:useLocalDpi xmlns:a14="http://schemas.microsoft.com/office/drawing/2010/main" val="0"/>
                        </a:ext>
                      </a:extLst>
                    </a:blip>
                    <a:stretch>
                      <a:fillRect/>
                    </a:stretch>
                  </pic:blipFill>
                  <pic:spPr>
                    <a:xfrm>
                      <a:off x="0" y="0"/>
                      <a:ext cx="5838825" cy="2876550"/>
                    </a:xfrm>
                    <a:prstGeom prst="rect">
                      <a:avLst/>
                    </a:prstGeom>
                    <a:ln>
                      <a:solidFill>
                        <a:schemeClr val="tx1"/>
                      </a:solidFill>
                    </a:ln>
                  </pic:spPr>
                </pic:pic>
              </a:graphicData>
            </a:graphic>
          </wp:inline>
        </w:drawing>
      </w:r>
    </w:p>
    <w:p w14:paraId="0F685B6B" w14:textId="77777777"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21AD1864" wp14:editId="088D6CE7">
            <wp:extent cx="5838825" cy="2590800"/>
            <wp:effectExtent l="19050" t="19050" r="28575" b="190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0408A15.tmp"/>
                    <pic:cNvPicPr/>
                  </pic:nvPicPr>
                  <pic:blipFill>
                    <a:blip r:embed="rId72">
                      <a:extLst>
                        <a:ext uri="{28A0092B-C50C-407E-A947-70E740481C1C}">
                          <a14:useLocalDpi xmlns:a14="http://schemas.microsoft.com/office/drawing/2010/main" val="0"/>
                        </a:ext>
                      </a:extLst>
                    </a:blip>
                    <a:stretch>
                      <a:fillRect/>
                    </a:stretch>
                  </pic:blipFill>
                  <pic:spPr>
                    <a:xfrm>
                      <a:off x="0" y="0"/>
                      <a:ext cx="5838825" cy="2590800"/>
                    </a:xfrm>
                    <a:prstGeom prst="rect">
                      <a:avLst/>
                    </a:prstGeom>
                    <a:ln>
                      <a:solidFill>
                        <a:schemeClr val="tx1"/>
                      </a:solidFill>
                    </a:ln>
                  </pic:spPr>
                </pic:pic>
              </a:graphicData>
            </a:graphic>
          </wp:inline>
        </w:drawing>
      </w:r>
    </w:p>
    <w:p w14:paraId="3187D2B1" w14:textId="77777777" w:rsidR="001C75DA" w:rsidRDefault="001C75DA" w:rsidP="00DC436E">
      <w:pPr>
        <w:pStyle w:val="ListParagraph"/>
        <w:spacing w:after="240" w:line="360" w:lineRule="auto"/>
        <w:ind w:left="709" w:right="320"/>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349792B7" wp14:editId="35E4442F">
            <wp:extent cx="5838825" cy="2543175"/>
            <wp:effectExtent l="19050" t="19050" r="28575" b="285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0405545.tmp"/>
                    <pic:cNvPicPr/>
                  </pic:nvPicPr>
                  <pic:blipFill>
                    <a:blip r:embed="rId73">
                      <a:extLst>
                        <a:ext uri="{28A0092B-C50C-407E-A947-70E740481C1C}">
                          <a14:useLocalDpi xmlns:a14="http://schemas.microsoft.com/office/drawing/2010/main" val="0"/>
                        </a:ext>
                      </a:extLst>
                    </a:blip>
                    <a:stretch>
                      <a:fillRect/>
                    </a:stretch>
                  </pic:blipFill>
                  <pic:spPr>
                    <a:xfrm>
                      <a:off x="0" y="0"/>
                      <a:ext cx="5838825" cy="2543175"/>
                    </a:xfrm>
                    <a:prstGeom prst="rect">
                      <a:avLst/>
                    </a:prstGeom>
                    <a:ln>
                      <a:solidFill>
                        <a:schemeClr val="tx1"/>
                      </a:solidFill>
                    </a:ln>
                  </pic:spPr>
                </pic:pic>
              </a:graphicData>
            </a:graphic>
          </wp:inline>
        </w:drawing>
      </w:r>
    </w:p>
    <w:p w14:paraId="42AA9A55" w14:textId="77777777" w:rsidR="001C75DA" w:rsidRDefault="001C75DA" w:rsidP="00DC436E">
      <w:pPr>
        <w:pStyle w:val="ListParagraph"/>
        <w:spacing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1118806A" wp14:editId="740324F7">
            <wp:extent cx="5810250" cy="2771775"/>
            <wp:effectExtent l="19050" t="19050" r="19050" b="285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40F03E.tmp"/>
                    <pic:cNvPicPr/>
                  </pic:nvPicPr>
                  <pic:blipFill>
                    <a:blip r:embed="rId74">
                      <a:extLst>
                        <a:ext uri="{28A0092B-C50C-407E-A947-70E740481C1C}">
                          <a14:useLocalDpi xmlns:a14="http://schemas.microsoft.com/office/drawing/2010/main" val="0"/>
                        </a:ext>
                      </a:extLst>
                    </a:blip>
                    <a:stretch>
                      <a:fillRect/>
                    </a:stretch>
                  </pic:blipFill>
                  <pic:spPr>
                    <a:xfrm>
                      <a:off x="0" y="0"/>
                      <a:ext cx="5811074" cy="2772168"/>
                    </a:xfrm>
                    <a:prstGeom prst="rect">
                      <a:avLst/>
                    </a:prstGeom>
                    <a:ln>
                      <a:solidFill>
                        <a:schemeClr val="tx1"/>
                      </a:solidFill>
                    </a:ln>
                  </pic:spPr>
                </pic:pic>
              </a:graphicData>
            </a:graphic>
          </wp:inline>
        </w:drawing>
      </w:r>
    </w:p>
    <w:p w14:paraId="25EF740A" w14:textId="77777777"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37AE1C5B" wp14:editId="2D829604">
            <wp:extent cx="5810250" cy="3257550"/>
            <wp:effectExtent l="19050" t="19050" r="19050" b="190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040210E.tmp"/>
                    <pic:cNvPicPr/>
                  </pic:nvPicPr>
                  <pic:blipFill>
                    <a:blip r:embed="rId75">
                      <a:extLst>
                        <a:ext uri="{BEBA8EAE-BF5A-486C-A8C5-ECC9F3942E4B}">
                          <a14:imgProps xmlns:a14="http://schemas.microsoft.com/office/drawing/2010/main">
                            <a14:imgLayer r:embed="rId7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810250" cy="3257550"/>
                    </a:xfrm>
                    <a:prstGeom prst="rect">
                      <a:avLst/>
                    </a:prstGeom>
                    <a:ln>
                      <a:solidFill>
                        <a:schemeClr val="tx1"/>
                      </a:solidFill>
                    </a:ln>
                  </pic:spPr>
                </pic:pic>
              </a:graphicData>
            </a:graphic>
          </wp:inline>
        </w:drawing>
      </w:r>
    </w:p>
    <w:p w14:paraId="6E437035" w14:textId="77777777"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05C1F1D2" wp14:editId="7C66BB02">
            <wp:extent cx="5810250" cy="2181225"/>
            <wp:effectExtent l="19050" t="19050" r="19050" b="2857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040C31C.tmp"/>
                    <pic:cNvPicPr/>
                  </pic:nvPicPr>
                  <pic:blipFill>
                    <a:blip r:embed="rId77">
                      <a:extLst>
                        <a:ext uri="{28A0092B-C50C-407E-A947-70E740481C1C}">
                          <a14:useLocalDpi xmlns:a14="http://schemas.microsoft.com/office/drawing/2010/main" val="0"/>
                        </a:ext>
                      </a:extLst>
                    </a:blip>
                    <a:stretch>
                      <a:fillRect/>
                    </a:stretch>
                  </pic:blipFill>
                  <pic:spPr>
                    <a:xfrm>
                      <a:off x="0" y="0"/>
                      <a:ext cx="5810250" cy="2181225"/>
                    </a:xfrm>
                    <a:prstGeom prst="rect">
                      <a:avLst/>
                    </a:prstGeom>
                    <a:ln>
                      <a:solidFill>
                        <a:schemeClr val="tx1"/>
                      </a:solidFill>
                    </a:ln>
                  </pic:spPr>
                </pic:pic>
              </a:graphicData>
            </a:graphic>
          </wp:inline>
        </w:drawing>
      </w:r>
    </w:p>
    <w:tbl>
      <w:tblPr>
        <w:tblW w:w="835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819"/>
      </w:tblGrid>
      <w:tr w:rsidR="00DC436E" w:rsidRPr="00DC436E" w14:paraId="067FA2F3" w14:textId="77777777" w:rsidTr="00DC436E">
        <w:trPr>
          <w:trHeight w:val="300"/>
        </w:trPr>
        <w:tc>
          <w:tcPr>
            <w:tcW w:w="4536" w:type="dxa"/>
            <w:shd w:val="clear" w:color="auto" w:fill="002060"/>
            <w:noWrap/>
            <w:vAlign w:val="center"/>
            <w:hideMark/>
          </w:tcPr>
          <w:p w14:paraId="2C349385"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lastRenderedPageBreak/>
              <w:t xml:space="preserve">Metrological Parameters for the Site </w:t>
            </w:r>
          </w:p>
        </w:tc>
        <w:tc>
          <w:tcPr>
            <w:tcW w:w="3819" w:type="dxa"/>
            <w:shd w:val="clear" w:color="auto" w:fill="002060"/>
            <w:noWrap/>
            <w:vAlign w:val="center"/>
            <w:hideMark/>
          </w:tcPr>
          <w:p w14:paraId="780C2F4D"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4F819517" w14:textId="77777777" w:rsidTr="00DC436E">
        <w:trPr>
          <w:trHeight w:val="300"/>
        </w:trPr>
        <w:tc>
          <w:tcPr>
            <w:tcW w:w="4536" w:type="dxa"/>
            <w:shd w:val="clear" w:color="auto" w:fill="auto"/>
            <w:noWrap/>
            <w:vAlign w:val="center"/>
            <w:hideMark/>
          </w:tcPr>
          <w:p w14:paraId="699AEF0F"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Height above Sea level (m)</w:t>
            </w:r>
          </w:p>
        </w:tc>
        <w:tc>
          <w:tcPr>
            <w:tcW w:w="3819" w:type="dxa"/>
            <w:shd w:val="clear" w:color="auto" w:fill="auto"/>
            <w:noWrap/>
            <w:vAlign w:val="center"/>
            <w:hideMark/>
          </w:tcPr>
          <w:p w14:paraId="77D207C9"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13</w:t>
            </w:r>
          </w:p>
        </w:tc>
      </w:tr>
      <w:tr w:rsidR="00DC436E" w:rsidRPr="00DC436E" w14:paraId="75E3276C" w14:textId="77777777" w:rsidTr="00DC436E">
        <w:trPr>
          <w:trHeight w:val="300"/>
        </w:trPr>
        <w:tc>
          <w:tcPr>
            <w:tcW w:w="4536" w:type="dxa"/>
            <w:shd w:val="clear" w:color="auto" w:fill="auto"/>
            <w:noWrap/>
            <w:vAlign w:val="center"/>
            <w:hideMark/>
          </w:tcPr>
          <w:p w14:paraId="394182ED"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Solar Radiation Data (KWH/M2/YEAR)</w:t>
            </w:r>
          </w:p>
        </w:tc>
        <w:tc>
          <w:tcPr>
            <w:tcW w:w="3819" w:type="dxa"/>
            <w:shd w:val="clear" w:color="auto" w:fill="auto"/>
            <w:noWrap/>
            <w:vAlign w:val="center"/>
            <w:hideMark/>
          </w:tcPr>
          <w:p w14:paraId="21488355"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1100</w:t>
            </w:r>
          </w:p>
        </w:tc>
      </w:tr>
      <w:tr w:rsidR="00DC436E" w:rsidRPr="00DC436E" w14:paraId="58F84EE7" w14:textId="77777777" w:rsidTr="00DC436E">
        <w:trPr>
          <w:trHeight w:val="300"/>
        </w:trPr>
        <w:tc>
          <w:tcPr>
            <w:tcW w:w="4536" w:type="dxa"/>
            <w:shd w:val="clear" w:color="auto" w:fill="auto"/>
            <w:noWrap/>
            <w:vAlign w:val="center"/>
            <w:hideMark/>
          </w:tcPr>
          <w:p w14:paraId="266C4862"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Temperature Data (</w:t>
            </w:r>
            <w:proofErr w:type="spellStart"/>
            <w:r w:rsidRPr="00DC436E">
              <w:rPr>
                <w:rFonts w:asciiTheme="minorHAnsi" w:hAnsiTheme="minorHAnsi" w:cstheme="minorHAnsi"/>
                <w:sz w:val="22"/>
                <w:szCs w:val="22"/>
                <w:lang w:eastAsia="en-IN"/>
              </w:rPr>
              <w:t>deg</w:t>
            </w:r>
            <w:proofErr w:type="spellEnd"/>
            <w:r w:rsidRPr="00DC436E">
              <w:rPr>
                <w:rFonts w:asciiTheme="minorHAnsi" w:hAnsiTheme="minorHAnsi" w:cstheme="minorHAnsi"/>
                <w:sz w:val="22"/>
                <w:szCs w:val="22"/>
                <w:lang w:eastAsia="en-IN"/>
              </w:rPr>
              <w:t xml:space="preserve"> C)</w:t>
            </w:r>
          </w:p>
        </w:tc>
        <w:tc>
          <w:tcPr>
            <w:tcW w:w="3819" w:type="dxa"/>
            <w:shd w:val="clear" w:color="auto" w:fill="auto"/>
            <w:noWrap/>
            <w:vAlign w:val="center"/>
            <w:hideMark/>
          </w:tcPr>
          <w:p w14:paraId="23218BAE"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45 C Max</w:t>
            </w:r>
          </w:p>
        </w:tc>
      </w:tr>
      <w:tr w:rsidR="00DC436E" w:rsidRPr="00DC436E" w14:paraId="4F32A0FA" w14:textId="77777777" w:rsidTr="00DC436E">
        <w:trPr>
          <w:trHeight w:val="300"/>
        </w:trPr>
        <w:tc>
          <w:tcPr>
            <w:tcW w:w="4536" w:type="dxa"/>
            <w:shd w:val="clear" w:color="auto" w:fill="auto"/>
            <w:noWrap/>
            <w:vAlign w:val="center"/>
            <w:hideMark/>
          </w:tcPr>
          <w:p w14:paraId="48F7D2B4"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Wind data (m/s)</w:t>
            </w:r>
          </w:p>
        </w:tc>
        <w:tc>
          <w:tcPr>
            <w:tcW w:w="3819" w:type="dxa"/>
            <w:shd w:val="clear" w:color="auto" w:fill="auto"/>
            <w:noWrap/>
            <w:vAlign w:val="center"/>
            <w:hideMark/>
          </w:tcPr>
          <w:p w14:paraId="665B149C"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47 M/Sec</w:t>
            </w:r>
          </w:p>
        </w:tc>
      </w:tr>
      <w:tr w:rsidR="00DC436E" w:rsidRPr="00DC436E" w14:paraId="2C19296F" w14:textId="77777777" w:rsidTr="00DC436E">
        <w:trPr>
          <w:trHeight w:val="300"/>
        </w:trPr>
        <w:tc>
          <w:tcPr>
            <w:tcW w:w="4536" w:type="dxa"/>
            <w:shd w:val="clear" w:color="auto" w:fill="002060"/>
            <w:noWrap/>
            <w:vAlign w:val="center"/>
            <w:hideMark/>
          </w:tcPr>
          <w:p w14:paraId="64567DC5"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Technical Details of PV Module</w:t>
            </w:r>
          </w:p>
        </w:tc>
        <w:tc>
          <w:tcPr>
            <w:tcW w:w="3819" w:type="dxa"/>
            <w:shd w:val="clear" w:color="auto" w:fill="002060"/>
            <w:noWrap/>
            <w:vAlign w:val="center"/>
            <w:hideMark/>
          </w:tcPr>
          <w:p w14:paraId="6523DE6F"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35E41A17" w14:textId="77777777" w:rsidTr="00DC436E">
        <w:trPr>
          <w:trHeight w:val="300"/>
        </w:trPr>
        <w:tc>
          <w:tcPr>
            <w:tcW w:w="4536" w:type="dxa"/>
            <w:shd w:val="clear" w:color="auto" w:fill="auto"/>
            <w:noWrap/>
            <w:vAlign w:val="center"/>
            <w:hideMark/>
          </w:tcPr>
          <w:p w14:paraId="5C574A62"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Type</w:t>
            </w:r>
          </w:p>
        </w:tc>
        <w:tc>
          <w:tcPr>
            <w:tcW w:w="3819" w:type="dxa"/>
            <w:shd w:val="clear" w:color="auto" w:fill="auto"/>
            <w:noWrap/>
            <w:vAlign w:val="center"/>
            <w:hideMark/>
          </w:tcPr>
          <w:p w14:paraId="1BCD813F" w14:textId="77777777" w:rsidR="001C75DA" w:rsidRPr="00DC436E" w:rsidRDefault="001C75DA" w:rsidP="00DC436E">
            <w:pPr>
              <w:spacing w:line="276" w:lineRule="auto"/>
              <w:jc w:val="center"/>
              <w:rPr>
                <w:rFonts w:asciiTheme="minorHAnsi" w:hAnsiTheme="minorHAnsi" w:cstheme="minorHAnsi"/>
                <w:sz w:val="22"/>
                <w:szCs w:val="22"/>
                <w:lang w:eastAsia="en-IN"/>
              </w:rPr>
            </w:pPr>
            <w:proofErr w:type="spellStart"/>
            <w:r w:rsidRPr="00DC436E">
              <w:rPr>
                <w:rFonts w:asciiTheme="minorHAnsi" w:hAnsiTheme="minorHAnsi" w:cstheme="minorHAnsi"/>
                <w:sz w:val="22"/>
                <w:szCs w:val="22"/>
                <w:lang w:eastAsia="en-IN"/>
              </w:rPr>
              <w:t>Emmvee</w:t>
            </w:r>
            <w:proofErr w:type="spellEnd"/>
            <w:r w:rsidRPr="00DC436E">
              <w:rPr>
                <w:rFonts w:asciiTheme="minorHAnsi" w:hAnsiTheme="minorHAnsi" w:cstheme="minorHAnsi"/>
                <w:sz w:val="22"/>
                <w:szCs w:val="22"/>
                <w:lang w:eastAsia="en-IN"/>
              </w:rPr>
              <w:t xml:space="preserve"> N type</w:t>
            </w:r>
          </w:p>
        </w:tc>
      </w:tr>
      <w:tr w:rsidR="00DC436E" w:rsidRPr="00DC436E" w14:paraId="40B84D54" w14:textId="77777777" w:rsidTr="00DC436E">
        <w:trPr>
          <w:trHeight w:val="300"/>
        </w:trPr>
        <w:tc>
          <w:tcPr>
            <w:tcW w:w="4536" w:type="dxa"/>
            <w:shd w:val="clear" w:color="auto" w:fill="auto"/>
            <w:noWrap/>
            <w:vAlign w:val="center"/>
            <w:hideMark/>
          </w:tcPr>
          <w:p w14:paraId="0AC9B3C8"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 of PV Module</w:t>
            </w:r>
          </w:p>
        </w:tc>
        <w:tc>
          <w:tcPr>
            <w:tcW w:w="3819" w:type="dxa"/>
            <w:shd w:val="clear" w:color="auto" w:fill="auto"/>
            <w:noWrap/>
            <w:vAlign w:val="center"/>
            <w:hideMark/>
          </w:tcPr>
          <w:p w14:paraId="7702C7C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580 </w:t>
            </w:r>
            <w:proofErr w:type="spellStart"/>
            <w:r w:rsidRPr="00DC436E">
              <w:rPr>
                <w:rFonts w:asciiTheme="minorHAnsi" w:hAnsiTheme="minorHAnsi" w:cstheme="minorHAnsi"/>
                <w:sz w:val="22"/>
                <w:szCs w:val="22"/>
                <w:lang w:eastAsia="en-IN"/>
              </w:rPr>
              <w:t>Wp</w:t>
            </w:r>
            <w:proofErr w:type="spellEnd"/>
          </w:p>
        </w:tc>
      </w:tr>
      <w:tr w:rsidR="00DC436E" w:rsidRPr="00DC436E" w14:paraId="06D0413C" w14:textId="77777777" w:rsidTr="00DC436E">
        <w:trPr>
          <w:trHeight w:val="300"/>
        </w:trPr>
        <w:tc>
          <w:tcPr>
            <w:tcW w:w="4536" w:type="dxa"/>
            <w:shd w:val="clear" w:color="auto" w:fill="auto"/>
            <w:noWrap/>
            <w:vAlign w:val="center"/>
            <w:hideMark/>
          </w:tcPr>
          <w:p w14:paraId="797B768A"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Power O/P at STC (Watt)</w:t>
            </w:r>
          </w:p>
        </w:tc>
        <w:tc>
          <w:tcPr>
            <w:tcW w:w="3819" w:type="dxa"/>
            <w:shd w:val="clear" w:color="auto" w:fill="auto"/>
            <w:noWrap/>
            <w:vAlign w:val="center"/>
            <w:hideMark/>
          </w:tcPr>
          <w:p w14:paraId="107F82F9"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66022 </w:t>
            </w:r>
            <w:proofErr w:type="spellStart"/>
            <w:r w:rsidRPr="00DC436E">
              <w:rPr>
                <w:rFonts w:asciiTheme="minorHAnsi" w:hAnsiTheme="minorHAnsi" w:cstheme="minorHAnsi"/>
                <w:b/>
                <w:bCs/>
                <w:sz w:val="22"/>
                <w:szCs w:val="22"/>
                <w:lang w:eastAsia="en-IN"/>
              </w:rPr>
              <w:t>kWp</w:t>
            </w:r>
            <w:proofErr w:type="spellEnd"/>
          </w:p>
        </w:tc>
      </w:tr>
      <w:tr w:rsidR="00DC436E" w:rsidRPr="00DC436E" w14:paraId="79BBF243" w14:textId="77777777" w:rsidTr="00DC436E">
        <w:trPr>
          <w:trHeight w:val="300"/>
        </w:trPr>
        <w:tc>
          <w:tcPr>
            <w:tcW w:w="4536" w:type="dxa"/>
            <w:shd w:val="clear" w:color="auto" w:fill="auto"/>
            <w:noWrap/>
            <w:vAlign w:val="center"/>
            <w:hideMark/>
          </w:tcPr>
          <w:p w14:paraId="7E6345CD"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Modules to be used</w:t>
            </w:r>
          </w:p>
        </w:tc>
        <w:tc>
          <w:tcPr>
            <w:tcW w:w="3819" w:type="dxa"/>
            <w:shd w:val="clear" w:color="auto" w:fill="auto"/>
            <w:noWrap/>
            <w:vAlign w:val="center"/>
            <w:hideMark/>
          </w:tcPr>
          <w:p w14:paraId="4179D3B7"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70691</w:t>
            </w:r>
          </w:p>
        </w:tc>
      </w:tr>
      <w:tr w:rsidR="00DC436E" w:rsidRPr="00DC436E" w14:paraId="54839B95" w14:textId="77777777" w:rsidTr="00DC436E">
        <w:trPr>
          <w:trHeight w:val="300"/>
        </w:trPr>
        <w:tc>
          <w:tcPr>
            <w:tcW w:w="4536" w:type="dxa"/>
            <w:shd w:val="clear" w:color="auto" w:fill="auto"/>
            <w:noWrap/>
            <w:vAlign w:val="center"/>
            <w:hideMark/>
          </w:tcPr>
          <w:p w14:paraId="3A49EBED"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Details of Series/parallel combination</w:t>
            </w:r>
          </w:p>
        </w:tc>
        <w:tc>
          <w:tcPr>
            <w:tcW w:w="3819" w:type="dxa"/>
            <w:shd w:val="clear" w:color="auto" w:fill="auto"/>
            <w:noWrap/>
            <w:vAlign w:val="center"/>
            <w:hideMark/>
          </w:tcPr>
          <w:p w14:paraId="40ECB90A"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2525 String * 28 in Series</w:t>
            </w:r>
          </w:p>
        </w:tc>
      </w:tr>
      <w:tr w:rsidR="00DC436E" w:rsidRPr="00DC436E" w14:paraId="1EF35F73" w14:textId="77777777" w:rsidTr="00DC436E">
        <w:trPr>
          <w:trHeight w:val="300"/>
        </w:trPr>
        <w:tc>
          <w:tcPr>
            <w:tcW w:w="4536" w:type="dxa"/>
            <w:shd w:val="clear" w:color="auto" w:fill="auto"/>
            <w:noWrap/>
            <w:vAlign w:val="center"/>
            <w:hideMark/>
          </w:tcPr>
          <w:p w14:paraId="57F492FF"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O/p of PV arrays to be connected to PCU (Kw)</w:t>
            </w:r>
          </w:p>
        </w:tc>
        <w:tc>
          <w:tcPr>
            <w:tcW w:w="3819" w:type="dxa"/>
            <w:shd w:val="clear" w:color="auto" w:fill="auto"/>
            <w:noWrap/>
            <w:vAlign w:val="center"/>
            <w:hideMark/>
          </w:tcPr>
          <w:p w14:paraId="5CB821BE"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As per Inverter total AC Capacity</w:t>
            </w:r>
          </w:p>
        </w:tc>
      </w:tr>
      <w:tr w:rsidR="00DC436E" w:rsidRPr="00DC436E" w14:paraId="647A9D2A" w14:textId="77777777" w:rsidTr="00DC436E">
        <w:trPr>
          <w:trHeight w:val="300"/>
        </w:trPr>
        <w:tc>
          <w:tcPr>
            <w:tcW w:w="4536" w:type="dxa"/>
            <w:shd w:val="clear" w:color="auto" w:fill="auto"/>
            <w:noWrap/>
            <w:vAlign w:val="center"/>
            <w:hideMark/>
          </w:tcPr>
          <w:p w14:paraId="79A1880E"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Temp co-efficient of power </w:t>
            </w:r>
          </w:p>
        </w:tc>
        <w:tc>
          <w:tcPr>
            <w:tcW w:w="3819" w:type="dxa"/>
            <w:shd w:val="clear" w:color="auto" w:fill="auto"/>
            <w:noWrap/>
            <w:vAlign w:val="center"/>
            <w:hideMark/>
          </w:tcPr>
          <w:p w14:paraId="44ED73A7"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50°C</w:t>
            </w:r>
          </w:p>
        </w:tc>
      </w:tr>
      <w:tr w:rsidR="00DC436E" w:rsidRPr="00DC436E" w14:paraId="0072D529" w14:textId="77777777" w:rsidTr="00DC436E">
        <w:trPr>
          <w:trHeight w:val="300"/>
        </w:trPr>
        <w:tc>
          <w:tcPr>
            <w:tcW w:w="4536" w:type="dxa"/>
            <w:shd w:val="clear" w:color="auto" w:fill="auto"/>
            <w:noWrap/>
            <w:vAlign w:val="center"/>
            <w:hideMark/>
          </w:tcPr>
          <w:p w14:paraId="4EEC49BF"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14:paraId="59D5F708"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30 Years</w:t>
            </w:r>
          </w:p>
        </w:tc>
      </w:tr>
      <w:tr w:rsidR="00DC436E" w:rsidRPr="00DC436E" w14:paraId="69417A16" w14:textId="77777777" w:rsidTr="00DC436E">
        <w:trPr>
          <w:trHeight w:val="300"/>
        </w:trPr>
        <w:tc>
          <w:tcPr>
            <w:tcW w:w="4536" w:type="dxa"/>
            <w:shd w:val="clear" w:color="auto" w:fill="auto"/>
            <w:noWrap/>
            <w:vAlign w:val="center"/>
            <w:hideMark/>
          </w:tcPr>
          <w:p w14:paraId="506844E9"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14:paraId="4B286F45"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12 Years</w:t>
            </w:r>
          </w:p>
        </w:tc>
      </w:tr>
      <w:tr w:rsidR="00DC436E" w:rsidRPr="00DC436E" w14:paraId="7BAD0491" w14:textId="77777777" w:rsidTr="00DC436E">
        <w:trPr>
          <w:trHeight w:val="300"/>
        </w:trPr>
        <w:tc>
          <w:tcPr>
            <w:tcW w:w="4536" w:type="dxa"/>
            <w:shd w:val="clear" w:color="auto" w:fill="002060"/>
            <w:noWrap/>
            <w:vAlign w:val="center"/>
            <w:hideMark/>
          </w:tcPr>
          <w:p w14:paraId="0FF59DE6"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Conditioning Unit</w:t>
            </w:r>
          </w:p>
        </w:tc>
        <w:tc>
          <w:tcPr>
            <w:tcW w:w="3819" w:type="dxa"/>
            <w:shd w:val="clear" w:color="auto" w:fill="002060"/>
            <w:noWrap/>
            <w:vAlign w:val="center"/>
            <w:hideMark/>
          </w:tcPr>
          <w:p w14:paraId="5CB7365A"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1A4F15AC" w14:textId="77777777" w:rsidTr="00DC436E">
        <w:trPr>
          <w:trHeight w:val="300"/>
        </w:trPr>
        <w:tc>
          <w:tcPr>
            <w:tcW w:w="4536" w:type="dxa"/>
            <w:shd w:val="clear" w:color="auto" w:fill="auto"/>
            <w:noWrap/>
            <w:vAlign w:val="center"/>
            <w:hideMark/>
          </w:tcPr>
          <w:p w14:paraId="379521C4"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w:t>
            </w:r>
          </w:p>
        </w:tc>
        <w:tc>
          <w:tcPr>
            <w:tcW w:w="3819" w:type="dxa"/>
            <w:shd w:val="clear" w:color="auto" w:fill="auto"/>
            <w:noWrap/>
            <w:vAlign w:val="center"/>
            <w:hideMark/>
          </w:tcPr>
          <w:p w14:paraId="6F3D360A"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HX - SUNGROW (SG350HX)</w:t>
            </w:r>
          </w:p>
        </w:tc>
      </w:tr>
      <w:tr w:rsidR="00DC436E" w:rsidRPr="00DC436E" w14:paraId="3D78AE76" w14:textId="77777777" w:rsidTr="00DC436E">
        <w:trPr>
          <w:trHeight w:val="300"/>
        </w:trPr>
        <w:tc>
          <w:tcPr>
            <w:tcW w:w="4536" w:type="dxa"/>
            <w:shd w:val="clear" w:color="auto" w:fill="auto"/>
            <w:noWrap/>
            <w:vAlign w:val="center"/>
            <w:hideMark/>
          </w:tcPr>
          <w:p w14:paraId="66FF1AA9"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Rated Capacity of PCU (KW)</w:t>
            </w:r>
          </w:p>
        </w:tc>
        <w:tc>
          <w:tcPr>
            <w:tcW w:w="3819" w:type="dxa"/>
            <w:shd w:val="clear" w:color="auto" w:fill="auto"/>
            <w:noWrap/>
            <w:vAlign w:val="center"/>
            <w:hideMark/>
          </w:tcPr>
          <w:p w14:paraId="63AEA18E"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295 </w:t>
            </w:r>
            <w:proofErr w:type="spellStart"/>
            <w:r w:rsidRPr="00DC436E">
              <w:rPr>
                <w:rFonts w:asciiTheme="minorHAnsi" w:hAnsiTheme="minorHAnsi" w:cstheme="minorHAnsi"/>
                <w:sz w:val="22"/>
                <w:szCs w:val="22"/>
                <w:lang w:eastAsia="en-IN"/>
              </w:rPr>
              <w:t>kWac</w:t>
            </w:r>
            <w:proofErr w:type="spellEnd"/>
            <w:r w:rsidRPr="00DC436E">
              <w:rPr>
                <w:rFonts w:asciiTheme="minorHAnsi" w:hAnsiTheme="minorHAnsi" w:cstheme="minorHAnsi"/>
                <w:sz w:val="22"/>
                <w:szCs w:val="22"/>
                <w:lang w:eastAsia="en-IN"/>
              </w:rPr>
              <w:t xml:space="preserve"> </w:t>
            </w:r>
            <w:proofErr w:type="spellStart"/>
            <w:r w:rsidRPr="00DC436E">
              <w:rPr>
                <w:rFonts w:asciiTheme="minorHAnsi" w:hAnsiTheme="minorHAnsi" w:cstheme="minorHAnsi"/>
                <w:sz w:val="22"/>
                <w:szCs w:val="22"/>
                <w:lang w:eastAsia="en-IN"/>
              </w:rPr>
              <w:t>sungrow</w:t>
            </w:r>
            <w:proofErr w:type="spellEnd"/>
          </w:p>
        </w:tc>
      </w:tr>
      <w:tr w:rsidR="00DC436E" w:rsidRPr="00DC436E" w14:paraId="36EF871F" w14:textId="77777777" w:rsidTr="00DC436E">
        <w:trPr>
          <w:trHeight w:val="300"/>
        </w:trPr>
        <w:tc>
          <w:tcPr>
            <w:tcW w:w="4536" w:type="dxa"/>
            <w:shd w:val="clear" w:color="auto" w:fill="auto"/>
            <w:noWrap/>
            <w:vAlign w:val="center"/>
            <w:hideMark/>
          </w:tcPr>
          <w:p w14:paraId="59C9B198"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Input Voltage Range (Volts)</w:t>
            </w:r>
          </w:p>
        </w:tc>
        <w:tc>
          <w:tcPr>
            <w:tcW w:w="3819" w:type="dxa"/>
            <w:shd w:val="clear" w:color="auto" w:fill="auto"/>
            <w:noWrap/>
            <w:vAlign w:val="center"/>
            <w:hideMark/>
          </w:tcPr>
          <w:p w14:paraId="29AEEE0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500-1500 V</w:t>
            </w:r>
          </w:p>
        </w:tc>
      </w:tr>
      <w:tr w:rsidR="00DC436E" w:rsidRPr="00DC436E" w14:paraId="3B4CB1F2" w14:textId="77777777" w:rsidTr="00DC436E">
        <w:trPr>
          <w:trHeight w:val="300"/>
        </w:trPr>
        <w:tc>
          <w:tcPr>
            <w:tcW w:w="4536" w:type="dxa"/>
            <w:shd w:val="clear" w:color="auto" w:fill="auto"/>
            <w:noWrap/>
            <w:vAlign w:val="center"/>
            <w:hideMark/>
          </w:tcPr>
          <w:p w14:paraId="1E1F89A7"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Voltage</w:t>
            </w:r>
          </w:p>
        </w:tc>
        <w:tc>
          <w:tcPr>
            <w:tcW w:w="3819" w:type="dxa"/>
            <w:shd w:val="clear" w:color="auto" w:fill="auto"/>
            <w:noWrap/>
            <w:vAlign w:val="center"/>
            <w:hideMark/>
          </w:tcPr>
          <w:p w14:paraId="3AF099E5"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800</w:t>
            </w:r>
          </w:p>
        </w:tc>
      </w:tr>
      <w:tr w:rsidR="00DC436E" w:rsidRPr="00DC436E" w14:paraId="2F4055A3" w14:textId="77777777" w:rsidTr="00DC436E">
        <w:trPr>
          <w:trHeight w:val="300"/>
        </w:trPr>
        <w:tc>
          <w:tcPr>
            <w:tcW w:w="4536" w:type="dxa"/>
            <w:shd w:val="clear" w:color="auto" w:fill="auto"/>
            <w:noWrap/>
            <w:vAlign w:val="center"/>
            <w:hideMark/>
          </w:tcPr>
          <w:p w14:paraId="08535CE5"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frequency</w:t>
            </w:r>
          </w:p>
        </w:tc>
        <w:tc>
          <w:tcPr>
            <w:tcW w:w="3819" w:type="dxa"/>
            <w:shd w:val="clear" w:color="auto" w:fill="auto"/>
            <w:noWrap/>
            <w:vAlign w:val="center"/>
            <w:hideMark/>
          </w:tcPr>
          <w:p w14:paraId="011F77B7"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w:t>
            </w:r>
          </w:p>
        </w:tc>
      </w:tr>
      <w:tr w:rsidR="00DC436E" w:rsidRPr="00DC436E" w14:paraId="14FC681A" w14:textId="77777777" w:rsidTr="00DC436E">
        <w:trPr>
          <w:trHeight w:val="300"/>
        </w:trPr>
        <w:tc>
          <w:tcPr>
            <w:tcW w:w="4536" w:type="dxa"/>
            <w:shd w:val="clear" w:color="auto" w:fill="auto"/>
            <w:noWrap/>
            <w:vAlign w:val="center"/>
            <w:hideMark/>
          </w:tcPr>
          <w:p w14:paraId="522223DC"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Efficiency of PCU (%)</w:t>
            </w:r>
          </w:p>
        </w:tc>
        <w:tc>
          <w:tcPr>
            <w:tcW w:w="3819" w:type="dxa"/>
            <w:shd w:val="clear" w:color="auto" w:fill="auto"/>
            <w:noWrap/>
            <w:vAlign w:val="center"/>
            <w:hideMark/>
          </w:tcPr>
          <w:p w14:paraId="02C68581"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&gt;99%</w:t>
            </w:r>
          </w:p>
        </w:tc>
      </w:tr>
      <w:tr w:rsidR="00DC436E" w:rsidRPr="00DC436E" w14:paraId="28C8228B" w14:textId="77777777" w:rsidTr="00DC436E">
        <w:trPr>
          <w:trHeight w:val="300"/>
        </w:trPr>
        <w:tc>
          <w:tcPr>
            <w:tcW w:w="4536" w:type="dxa"/>
            <w:shd w:val="clear" w:color="auto" w:fill="auto"/>
            <w:noWrap/>
            <w:vAlign w:val="center"/>
            <w:hideMark/>
          </w:tcPr>
          <w:p w14:paraId="323276CE"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Frequency Tolerance limit (%)</w:t>
            </w:r>
          </w:p>
        </w:tc>
        <w:tc>
          <w:tcPr>
            <w:tcW w:w="3819" w:type="dxa"/>
            <w:shd w:val="clear" w:color="auto" w:fill="auto"/>
            <w:noWrap/>
            <w:vAlign w:val="center"/>
            <w:hideMark/>
          </w:tcPr>
          <w:p w14:paraId="550480A5"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14:paraId="291B9674" w14:textId="77777777" w:rsidTr="00DC436E">
        <w:trPr>
          <w:trHeight w:val="300"/>
        </w:trPr>
        <w:tc>
          <w:tcPr>
            <w:tcW w:w="4536" w:type="dxa"/>
            <w:shd w:val="clear" w:color="auto" w:fill="auto"/>
            <w:noWrap/>
            <w:vAlign w:val="center"/>
            <w:hideMark/>
          </w:tcPr>
          <w:p w14:paraId="20E1F7DA"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Voltage Tolerance limit (%)</w:t>
            </w:r>
          </w:p>
        </w:tc>
        <w:tc>
          <w:tcPr>
            <w:tcW w:w="3819" w:type="dxa"/>
            <w:shd w:val="clear" w:color="auto" w:fill="auto"/>
            <w:noWrap/>
            <w:vAlign w:val="center"/>
            <w:hideMark/>
          </w:tcPr>
          <w:p w14:paraId="17EE395E"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14:paraId="154F5535" w14:textId="77777777" w:rsidTr="00DC436E">
        <w:trPr>
          <w:trHeight w:val="300"/>
        </w:trPr>
        <w:tc>
          <w:tcPr>
            <w:tcW w:w="4536" w:type="dxa"/>
            <w:shd w:val="clear" w:color="auto" w:fill="auto"/>
            <w:noWrap/>
            <w:vAlign w:val="center"/>
            <w:hideMark/>
          </w:tcPr>
          <w:p w14:paraId="2267A8AC"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Units to be Used</w:t>
            </w:r>
          </w:p>
        </w:tc>
        <w:tc>
          <w:tcPr>
            <w:tcW w:w="3819" w:type="dxa"/>
            <w:shd w:val="clear" w:color="auto" w:fill="auto"/>
            <w:noWrap/>
            <w:vAlign w:val="center"/>
            <w:hideMark/>
          </w:tcPr>
          <w:p w14:paraId="7DBEA1BA"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 Nos.</w:t>
            </w:r>
          </w:p>
        </w:tc>
      </w:tr>
      <w:tr w:rsidR="00DC436E" w:rsidRPr="00DC436E" w14:paraId="0FD7EAC6" w14:textId="77777777" w:rsidTr="00DC436E">
        <w:trPr>
          <w:trHeight w:val="300"/>
        </w:trPr>
        <w:tc>
          <w:tcPr>
            <w:tcW w:w="4536" w:type="dxa"/>
            <w:shd w:val="clear" w:color="auto" w:fill="auto"/>
            <w:noWrap/>
            <w:vAlign w:val="center"/>
            <w:hideMark/>
          </w:tcPr>
          <w:p w14:paraId="1F8496D1"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14:paraId="3C9A8B1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14:paraId="386EADCC" w14:textId="77777777" w:rsidTr="00DC436E">
        <w:trPr>
          <w:trHeight w:val="300"/>
        </w:trPr>
        <w:tc>
          <w:tcPr>
            <w:tcW w:w="4536" w:type="dxa"/>
            <w:shd w:val="clear" w:color="auto" w:fill="auto"/>
            <w:noWrap/>
            <w:vAlign w:val="center"/>
            <w:hideMark/>
          </w:tcPr>
          <w:p w14:paraId="69565E7B"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14:paraId="3173897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14:paraId="66F850EF" w14:textId="77777777" w:rsidTr="00DC436E">
        <w:trPr>
          <w:trHeight w:val="300"/>
        </w:trPr>
        <w:tc>
          <w:tcPr>
            <w:tcW w:w="4536" w:type="dxa"/>
            <w:shd w:val="clear" w:color="auto" w:fill="002060"/>
            <w:noWrap/>
            <w:vAlign w:val="center"/>
            <w:hideMark/>
          </w:tcPr>
          <w:p w14:paraId="090E2ABA"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Details of Mounting Arrangement</w:t>
            </w:r>
          </w:p>
        </w:tc>
        <w:tc>
          <w:tcPr>
            <w:tcW w:w="3819" w:type="dxa"/>
            <w:shd w:val="clear" w:color="auto" w:fill="002060"/>
            <w:noWrap/>
            <w:vAlign w:val="center"/>
            <w:hideMark/>
          </w:tcPr>
          <w:p w14:paraId="7F89DD36"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3CD52E9B" w14:textId="77777777" w:rsidTr="00DC436E">
        <w:trPr>
          <w:trHeight w:val="300"/>
        </w:trPr>
        <w:tc>
          <w:tcPr>
            <w:tcW w:w="4536" w:type="dxa"/>
            <w:shd w:val="clear" w:color="auto" w:fill="auto"/>
            <w:noWrap/>
            <w:vAlign w:val="center"/>
            <w:hideMark/>
          </w:tcPr>
          <w:p w14:paraId="5F45C574"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Proposed Tilt Angle (degree)</w:t>
            </w:r>
          </w:p>
        </w:tc>
        <w:tc>
          <w:tcPr>
            <w:tcW w:w="3819" w:type="dxa"/>
            <w:shd w:val="clear" w:color="auto" w:fill="auto"/>
            <w:noWrap/>
            <w:vAlign w:val="center"/>
            <w:hideMark/>
          </w:tcPr>
          <w:p w14:paraId="12B4CAC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19°</w:t>
            </w:r>
          </w:p>
        </w:tc>
      </w:tr>
      <w:tr w:rsidR="00DC436E" w:rsidRPr="00DC436E" w14:paraId="09103EEB" w14:textId="77777777" w:rsidTr="00DC436E">
        <w:trPr>
          <w:trHeight w:val="300"/>
        </w:trPr>
        <w:tc>
          <w:tcPr>
            <w:tcW w:w="4536" w:type="dxa"/>
            <w:shd w:val="clear" w:color="auto" w:fill="auto"/>
            <w:noWrap/>
            <w:vAlign w:val="center"/>
            <w:hideMark/>
          </w:tcPr>
          <w:p w14:paraId="5969CE1E"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Power Consumed (Kwh/year)</w:t>
            </w:r>
          </w:p>
        </w:tc>
        <w:tc>
          <w:tcPr>
            <w:tcW w:w="3819" w:type="dxa"/>
            <w:shd w:val="clear" w:color="auto" w:fill="auto"/>
            <w:noWrap/>
            <w:vAlign w:val="center"/>
            <w:hideMark/>
          </w:tcPr>
          <w:p w14:paraId="4B153E9F"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0</w:t>
            </w:r>
          </w:p>
        </w:tc>
      </w:tr>
      <w:tr w:rsidR="00DC436E" w:rsidRPr="00DC436E" w14:paraId="5DBFDC39" w14:textId="77777777" w:rsidTr="00DC436E">
        <w:trPr>
          <w:trHeight w:val="300"/>
        </w:trPr>
        <w:tc>
          <w:tcPr>
            <w:tcW w:w="4536" w:type="dxa"/>
            <w:shd w:val="clear" w:color="auto" w:fill="auto"/>
            <w:noWrap/>
            <w:vAlign w:val="center"/>
            <w:hideMark/>
          </w:tcPr>
          <w:p w14:paraId="4F4A7917"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Amount of Mounting Structures (Kg/MW)</w:t>
            </w:r>
          </w:p>
        </w:tc>
        <w:tc>
          <w:tcPr>
            <w:tcW w:w="3819" w:type="dxa"/>
            <w:shd w:val="clear" w:color="auto" w:fill="auto"/>
            <w:noWrap/>
            <w:vAlign w:val="center"/>
            <w:hideMark/>
          </w:tcPr>
          <w:p w14:paraId="77143846"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20000</w:t>
            </w:r>
          </w:p>
        </w:tc>
      </w:tr>
      <w:tr w:rsidR="00DC436E" w:rsidRPr="00DC436E" w14:paraId="46DAF380" w14:textId="77777777" w:rsidTr="00DC436E">
        <w:trPr>
          <w:trHeight w:val="300"/>
        </w:trPr>
        <w:tc>
          <w:tcPr>
            <w:tcW w:w="4536" w:type="dxa"/>
            <w:shd w:val="clear" w:color="auto" w:fill="002060"/>
            <w:noWrap/>
            <w:vAlign w:val="center"/>
            <w:hideMark/>
          </w:tcPr>
          <w:p w14:paraId="24706E38"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Evacuation Details</w:t>
            </w:r>
          </w:p>
        </w:tc>
        <w:tc>
          <w:tcPr>
            <w:tcW w:w="3819" w:type="dxa"/>
            <w:shd w:val="clear" w:color="auto" w:fill="002060"/>
            <w:noWrap/>
            <w:vAlign w:val="center"/>
            <w:hideMark/>
          </w:tcPr>
          <w:p w14:paraId="08412952"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5DD4D590" w14:textId="77777777" w:rsidTr="00DC436E">
        <w:trPr>
          <w:trHeight w:val="300"/>
        </w:trPr>
        <w:tc>
          <w:tcPr>
            <w:tcW w:w="4536" w:type="dxa"/>
            <w:shd w:val="clear" w:color="auto" w:fill="auto"/>
            <w:noWrap/>
            <w:vAlign w:val="center"/>
            <w:hideMark/>
          </w:tcPr>
          <w:p w14:paraId="58BC3EA1"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Generation Voltage (KV)</w:t>
            </w:r>
          </w:p>
        </w:tc>
        <w:tc>
          <w:tcPr>
            <w:tcW w:w="3819" w:type="dxa"/>
            <w:shd w:val="clear" w:color="auto" w:fill="auto"/>
            <w:noWrap/>
            <w:vAlign w:val="center"/>
            <w:hideMark/>
          </w:tcPr>
          <w:p w14:paraId="48BB8B1E"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33</w:t>
            </w:r>
          </w:p>
        </w:tc>
      </w:tr>
      <w:tr w:rsidR="00DC436E" w:rsidRPr="00DC436E" w14:paraId="41030469" w14:textId="77777777" w:rsidTr="00DC436E">
        <w:trPr>
          <w:trHeight w:val="300"/>
        </w:trPr>
        <w:tc>
          <w:tcPr>
            <w:tcW w:w="4536" w:type="dxa"/>
            <w:shd w:val="clear" w:color="auto" w:fill="auto"/>
            <w:noWrap/>
            <w:vAlign w:val="center"/>
            <w:hideMark/>
          </w:tcPr>
          <w:p w14:paraId="4911E315"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Evacuation Voltage (KV)</w:t>
            </w:r>
          </w:p>
        </w:tc>
        <w:tc>
          <w:tcPr>
            <w:tcW w:w="3819" w:type="dxa"/>
            <w:shd w:val="clear" w:color="auto" w:fill="auto"/>
            <w:noWrap/>
            <w:vAlign w:val="center"/>
            <w:hideMark/>
          </w:tcPr>
          <w:p w14:paraId="4E417A70"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66</w:t>
            </w:r>
          </w:p>
        </w:tc>
      </w:tr>
      <w:tr w:rsidR="00DC436E" w:rsidRPr="00DC436E" w14:paraId="04BCE53A" w14:textId="77777777" w:rsidTr="00DC436E">
        <w:trPr>
          <w:trHeight w:val="300"/>
        </w:trPr>
        <w:tc>
          <w:tcPr>
            <w:tcW w:w="4536" w:type="dxa"/>
            <w:shd w:val="clear" w:color="auto" w:fill="002060"/>
            <w:noWrap/>
            <w:vAlign w:val="center"/>
            <w:hideMark/>
          </w:tcPr>
          <w:p w14:paraId="2BCD154D" w14:textId="77777777"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Substation Details</w:t>
            </w:r>
          </w:p>
        </w:tc>
        <w:tc>
          <w:tcPr>
            <w:tcW w:w="3819" w:type="dxa"/>
            <w:shd w:val="clear" w:color="auto" w:fill="002060"/>
            <w:noWrap/>
            <w:vAlign w:val="center"/>
            <w:hideMark/>
          </w:tcPr>
          <w:p w14:paraId="75B6E6B0"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771CBA2C" w14:textId="77777777" w:rsidTr="00DC436E">
        <w:trPr>
          <w:trHeight w:val="300"/>
        </w:trPr>
        <w:tc>
          <w:tcPr>
            <w:tcW w:w="4536" w:type="dxa"/>
            <w:shd w:val="clear" w:color="auto" w:fill="auto"/>
            <w:noWrap/>
            <w:vAlign w:val="center"/>
            <w:hideMark/>
          </w:tcPr>
          <w:p w14:paraId="5DB29C23"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Name of Substation</w:t>
            </w:r>
          </w:p>
        </w:tc>
        <w:tc>
          <w:tcPr>
            <w:tcW w:w="3819" w:type="dxa"/>
            <w:shd w:val="clear" w:color="auto" w:fill="auto"/>
            <w:noWrap/>
            <w:vAlign w:val="center"/>
            <w:hideMark/>
          </w:tcPr>
          <w:p w14:paraId="281CE227"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Vilayat</w:t>
            </w:r>
          </w:p>
        </w:tc>
      </w:tr>
      <w:tr w:rsidR="00DC436E" w:rsidRPr="00DC436E" w14:paraId="55D23761" w14:textId="77777777" w:rsidTr="00DC436E">
        <w:trPr>
          <w:trHeight w:val="300"/>
        </w:trPr>
        <w:tc>
          <w:tcPr>
            <w:tcW w:w="4536" w:type="dxa"/>
            <w:shd w:val="clear" w:color="auto" w:fill="auto"/>
            <w:noWrap/>
            <w:vAlign w:val="center"/>
            <w:hideMark/>
          </w:tcPr>
          <w:p w14:paraId="241F192E"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Connected Load of the Substation</w:t>
            </w:r>
          </w:p>
        </w:tc>
        <w:tc>
          <w:tcPr>
            <w:tcW w:w="3819" w:type="dxa"/>
            <w:shd w:val="clear" w:color="auto" w:fill="auto"/>
            <w:noWrap/>
            <w:vAlign w:val="center"/>
            <w:hideMark/>
          </w:tcPr>
          <w:p w14:paraId="5815C277"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5B23EFAE" w14:textId="77777777" w:rsidTr="00DC436E">
        <w:trPr>
          <w:trHeight w:val="300"/>
        </w:trPr>
        <w:tc>
          <w:tcPr>
            <w:tcW w:w="4536" w:type="dxa"/>
            <w:shd w:val="clear" w:color="auto" w:fill="auto"/>
            <w:noWrap/>
            <w:vAlign w:val="center"/>
            <w:hideMark/>
          </w:tcPr>
          <w:p w14:paraId="7CA37082"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Distance from Project Site</w:t>
            </w:r>
          </w:p>
        </w:tc>
        <w:tc>
          <w:tcPr>
            <w:tcW w:w="3819" w:type="dxa"/>
            <w:shd w:val="clear" w:color="auto" w:fill="auto"/>
            <w:noWrap/>
            <w:vAlign w:val="center"/>
            <w:hideMark/>
          </w:tcPr>
          <w:p w14:paraId="25201720" w14:textId="77777777"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10 Km Approx.</w:t>
            </w:r>
          </w:p>
        </w:tc>
      </w:tr>
      <w:tr w:rsidR="00DC436E" w:rsidRPr="00DC436E" w14:paraId="518D0881" w14:textId="77777777" w:rsidTr="00DC436E">
        <w:trPr>
          <w:trHeight w:val="300"/>
        </w:trPr>
        <w:tc>
          <w:tcPr>
            <w:tcW w:w="4536" w:type="dxa"/>
            <w:shd w:val="clear" w:color="auto" w:fill="auto"/>
            <w:noWrap/>
            <w:vAlign w:val="center"/>
            <w:hideMark/>
          </w:tcPr>
          <w:p w14:paraId="0CAEC3E0"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Transforming Rating</w:t>
            </w:r>
          </w:p>
        </w:tc>
        <w:tc>
          <w:tcPr>
            <w:tcW w:w="3819" w:type="dxa"/>
            <w:shd w:val="clear" w:color="auto" w:fill="auto"/>
            <w:noWrap/>
            <w:vAlign w:val="center"/>
            <w:hideMark/>
          </w:tcPr>
          <w:p w14:paraId="279D1DCD"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14:paraId="3262A145" w14:textId="77777777" w:rsidTr="00DC436E">
        <w:trPr>
          <w:trHeight w:val="300"/>
        </w:trPr>
        <w:tc>
          <w:tcPr>
            <w:tcW w:w="4536" w:type="dxa"/>
            <w:shd w:val="clear" w:color="auto" w:fill="auto"/>
            <w:noWrap/>
            <w:vAlign w:val="center"/>
            <w:hideMark/>
          </w:tcPr>
          <w:p w14:paraId="2A8C1E32" w14:textId="77777777"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Existing Capacity</w:t>
            </w:r>
          </w:p>
        </w:tc>
        <w:tc>
          <w:tcPr>
            <w:tcW w:w="3819" w:type="dxa"/>
            <w:shd w:val="clear" w:color="auto" w:fill="auto"/>
            <w:noWrap/>
            <w:vAlign w:val="center"/>
            <w:hideMark/>
          </w:tcPr>
          <w:p w14:paraId="5C6F3C21" w14:textId="77777777" w:rsidR="001C75DA" w:rsidRPr="00DC436E" w:rsidRDefault="001C75DA" w:rsidP="00DC436E">
            <w:pPr>
              <w:spacing w:line="276" w:lineRule="auto"/>
              <w:jc w:val="center"/>
              <w:rPr>
                <w:rFonts w:asciiTheme="minorHAnsi" w:hAnsiTheme="minorHAnsi" w:cstheme="minorHAnsi"/>
                <w:sz w:val="22"/>
                <w:szCs w:val="22"/>
                <w:lang w:eastAsia="en-IN"/>
              </w:rPr>
            </w:pPr>
          </w:p>
        </w:tc>
      </w:tr>
    </w:tbl>
    <w:p w14:paraId="0CD1A165" w14:textId="77777777" w:rsidR="001C75DA" w:rsidRDefault="001C75DA" w:rsidP="001C75DA">
      <w:pPr>
        <w:rPr>
          <w:rFonts w:ascii="Bookman Old Style" w:hAnsi="Bookman Old Style" w:cs="Arial"/>
          <w:color w:val="002060"/>
          <w:spacing w:val="-4"/>
        </w:rPr>
      </w:pPr>
    </w:p>
    <w:p w14:paraId="6129648C" w14:textId="77777777"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r w:rsidRPr="00DC436E">
        <w:rPr>
          <w:rFonts w:ascii="Arial" w:hAnsi="Arial" w:cs="Arial"/>
          <w:sz w:val="22"/>
          <w:szCs w:val="22"/>
          <w:lang w:eastAsia="en-IN"/>
        </w:rPr>
        <w:lastRenderedPageBreak/>
        <w:t xml:space="preserve">Estimation Of Supervision Charges For Erection OF 02 Nos of 66kv feeder bay for evacuation of (80 MW Already granted + 60 MW) Total 140 MW Solar Power evacuation at 220 </w:t>
      </w:r>
      <w:proofErr w:type="spellStart"/>
      <w:r w:rsidRPr="00DC436E">
        <w:rPr>
          <w:rFonts w:ascii="Arial" w:hAnsi="Arial" w:cs="Arial"/>
          <w:sz w:val="22"/>
          <w:szCs w:val="22"/>
          <w:lang w:eastAsia="en-IN"/>
        </w:rPr>
        <w:t>kv</w:t>
      </w:r>
      <w:proofErr w:type="spellEnd"/>
      <w:r w:rsidRPr="00DC436E">
        <w:rPr>
          <w:rFonts w:ascii="Arial" w:hAnsi="Arial" w:cs="Arial"/>
          <w:sz w:val="22"/>
          <w:szCs w:val="22"/>
          <w:lang w:eastAsia="en-IN"/>
        </w:rPr>
        <w:t xml:space="preserve"> </w:t>
      </w:r>
      <w:proofErr w:type="spellStart"/>
      <w:r w:rsidRPr="00DC436E">
        <w:rPr>
          <w:rFonts w:ascii="Arial" w:hAnsi="Arial" w:cs="Arial"/>
          <w:sz w:val="22"/>
          <w:szCs w:val="22"/>
          <w:lang w:eastAsia="en-IN"/>
        </w:rPr>
        <w:t>Wagra</w:t>
      </w:r>
      <w:proofErr w:type="spellEnd"/>
      <w:r w:rsidRPr="00DC436E">
        <w:rPr>
          <w:rFonts w:ascii="Arial" w:hAnsi="Arial" w:cs="Arial"/>
          <w:sz w:val="22"/>
          <w:szCs w:val="22"/>
          <w:lang w:eastAsia="en-IN"/>
        </w:rPr>
        <w:t xml:space="preserve"> (GETCO) S/S Solar  Power Station of M/s KPI Green Energy Ltd. under option-3 </w:t>
      </w:r>
      <w:r w:rsidRPr="00DC436E">
        <w:rPr>
          <w:rFonts w:ascii="Arial" w:hAnsi="Arial" w:cs="Arial"/>
          <w:i/>
          <w:sz w:val="22"/>
          <w:szCs w:val="22"/>
          <w:lang w:eastAsia="en-IN"/>
        </w:rPr>
        <w:t>Reference: ACE (R&amp;C) /EE-C/Solar/3999 dated: 13/09/2022</w:t>
      </w:r>
      <w:r w:rsidRPr="00DC436E">
        <w:rPr>
          <w:rFonts w:ascii="Arial" w:hAnsi="Arial" w:cs="Arial"/>
          <w:sz w:val="22"/>
          <w:szCs w:val="22"/>
          <w:lang w:eastAsia="en-IN"/>
        </w:rPr>
        <w:t>.</w:t>
      </w:r>
    </w:p>
    <w:p w14:paraId="0C034C4B" w14:textId="77777777" w:rsidR="002F1F03" w:rsidRPr="00E36C35" w:rsidRDefault="001C75DA" w:rsidP="00E36C35">
      <w:pPr>
        <w:pStyle w:val="ListParagraph"/>
        <w:spacing w:before="240" w:after="240" w:line="360" w:lineRule="auto"/>
        <w:ind w:left="709" w:right="178"/>
        <w:jc w:val="both"/>
        <w:rPr>
          <w:rFonts w:ascii="Bookman Old Style" w:hAnsi="Bookman Old Style" w:cs="Arial"/>
          <w:color w:val="002060"/>
          <w:spacing w:val="-4"/>
        </w:rPr>
      </w:pPr>
      <w:r>
        <w:rPr>
          <w:rFonts w:ascii="Bookman Old Style" w:hAnsi="Bookman Old Style" w:cs="Arial"/>
          <w:noProof/>
          <w:color w:val="002060"/>
          <w:spacing w:val="-4"/>
          <w:lang w:eastAsia="en-IN"/>
        </w:rPr>
        <w:drawing>
          <wp:inline distT="0" distB="0" distL="0" distR="0" wp14:anchorId="0C214500" wp14:editId="7360BB7B">
            <wp:extent cx="5791200" cy="2200275"/>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0402FB5.tmp"/>
                    <pic:cNvPicPr/>
                  </pic:nvPicPr>
                  <pic:blipFill>
                    <a:blip r:embed="rId78">
                      <a:extLst>
                        <a:ext uri="{28A0092B-C50C-407E-A947-70E740481C1C}">
                          <a14:useLocalDpi xmlns:a14="http://schemas.microsoft.com/office/drawing/2010/main" val="0"/>
                        </a:ext>
                      </a:extLst>
                    </a:blip>
                    <a:stretch>
                      <a:fillRect/>
                    </a:stretch>
                  </pic:blipFill>
                  <pic:spPr>
                    <a:xfrm>
                      <a:off x="0" y="0"/>
                      <a:ext cx="5791200" cy="2200275"/>
                    </a:xfrm>
                    <a:prstGeom prst="rect">
                      <a:avLst/>
                    </a:prstGeom>
                    <a:ln>
                      <a:solidFill>
                        <a:schemeClr val="tx1"/>
                      </a:solidFill>
                    </a:ln>
                  </pic:spPr>
                </pic:pic>
              </a:graphicData>
            </a:graphic>
          </wp:inline>
        </w:drawing>
      </w:r>
    </w:p>
    <w:p w14:paraId="75928F44" w14:textId="77777777" w:rsidR="00280352" w:rsidRPr="007C4BD5" w:rsidRDefault="007624E5" w:rsidP="007C4BD5">
      <w:pPr>
        <w:pStyle w:val="ListParagraph"/>
        <w:numPr>
          <w:ilvl w:val="0"/>
          <w:numId w:val="38"/>
        </w:numPr>
        <w:spacing w:after="240" w:line="360" w:lineRule="auto"/>
        <w:ind w:left="709" w:right="-143" w:hanging="425"/>
        <w:jc w:val="both"/>
        <w:rPr>
          <w:rFonts w:ascii="Arial" w:hAnsi="Arial" w:cs="Arial"/>
          <w:b/>
          <w:sz w:val="22"/>
          <w:szCs w:val="22"/>
          <w:lang w:eastAsia="en-IN"/>
        </w:rPr>
      </w:pPr>
      <w:r w:rsidRPr="007C4BD5">
        <w:rPr>
          <w:rFonts w:ascii="Arial" w:hAnsi="Arial" w:cs="Arial"/>
          <w:b/>
          <w:sz w:val="22"/>
          <w:szCs w:val="22"/>
          <w:lang w:eastAsia="en-IN"/>
        </w:rPr>
        <w:t>TECHNOLOGICAL ASSESSMENT</w:t>
      </w:r>
      <w:r w:rsidR="00954B7B" w:rsidRPr="007C4BD5">
        <w:rPr>
          <w:rFonts w:ascii="Arial" w:hAnsi="Arial" w:cs="Arial"/>
          <w:b/>
          <w:sz w:val="22"/>
          <w:szCs w:val="22"/>
          <w:lang w:eastAsia="en-IN"/>
        </w:rPr>
        <w:t>:</w:t>
      </w:r>
    </w:p>
    <w:p w14:paraId="128F227C" w14:textId="77777777" w:rsidR="007C4BD5" w:rsidRDefault="0026731B" w:rsidP="007C4BD5">
      <w:pPr>
        <w:pStyle w:val="ListParagraph"/>
        <w:spacing w:after="240" w:line="360" w:lineRule="auto"/>
        <w:ind w:left="709" w:right="-8"/>
        <w:jc w:val="both"/>
        <w:rPr>
          <w:rFonts w:ascii="Arial" w:hAnsi="Arial" w:cs="Arial"/>
          <w:sz w:val="22"/>
          <w:szCs w:val="22"/>
          <w:lang w:eastAsia="en-IN"/>
        </w:rPr>
      </w:pPr>
      <w:r w:rsidRPr="000D1150">
        <w:rPr>
          <w:rFonts w:ascii="Arial" w:hAnsi="Arial" w:cs="Arial"/>
          <w:sz w:val="22"/>
          <w:szCs w:val="22"/>
          <w:lang w:eastAsia="en-IN"/>
        </w:rPr>
        <w:t xml:space="preserve">Thus as per </w:t>
      </w:r>
      <w:r w:rsidR="00C2257C" w:rsidRPr="000D1150">
        <w:rPr>
          <w:rFonts w:ascii="Arial" w:hAnsi="Arial" w:cs="Arial"/>
          <w:sz w:val="22"/>
          <w:szCs w:val="22"/>
          <w:lang w:eastAsia="en-IN"/>
        </w:rPr>
        <w:t xml:space="preserve">the above technical </w:t>
      </w:r>
      <w:r w:rsidR="007A6513" w:rsidRPr="000D1150">
        <w:rPr>
          <w:rFonts w:ascii="Arial" w:hAnsi="Arial" w:cs="Arial"/>
          <w:sz w:val="22"/>
          <w:szCs w:val="22"/>
          <w:lang w:eastAsia="en-IN"/>
        </w:rPr>
        <w:t>assessment</w:t>
      </w:r>
      <w:r w:rsidR="00C2257C" w:rsidRPr="000D1150">
        <w:rPr>
          <w:rFonts w:ascii="Arial" w:hAnsi="Arial" w:cs="Arial"/>
          <w:sz w:val="22"/>
          <w:szCs w:val="22"/>
          <w:lang w:eastAsia="en-IN"/>
        </w:rPr>
        <w:t xml:space="preserve">, </w:t>
      </w:r>
      <w:r w:rsidR="007C4BD5" w:rsidRPr="000D1150">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0D1150">
        <w:rPr>
          <w:rFonts w:ascii="Arial" w:hAnsi="Arial" w:cs="Arial"/>
          <w:sz w:val="22"/>
          <w:szCs w:val="22"/>
          <w:lang w:eastAsia="en-IN"/>
        </w:rPr>
        <w:t xml:space="preserve">both Tiear-1 solar PV modules &amp; WTG are standard make of </w:t>
      </w:r>
      <w:proofErr w:type="spellStart"/>
      <w:r w:rsidR="000D1150" w:rsidRPr="000D1150">
        <w:rPr>
          <w:rFonts w:ascii="Arial" w:hAnsi="Arial" w:cs="Arial"/>
          <w:sz w:val="22"/>
          <w:szCs w:val="22"/>
          <w:lang w:eastAsia="en-IN"/>
        </w:rPr>
        <w:t>Waree</w:t>
      </w:r>
      <w:proofErr w:type="spellEnd"/>
      <w:r w:rsidR="000D1150" w:rsidRPr="000D1150">
        <w:rPr>
          <w:rFonts w:ascii="Arial" w:hAnsi="Arial" w:cs="Arial"/>
          <w:sz w:val="22"/>
          <w:szCs w:val="22"/>
          <w:lang w:eastAsia="en-IN"/>
        </w:rPr>
        <w:t xml:space="preserve"> and Suzlon respectively.</w:t>
      </w:r>
    </w:p>
    <w:p w14:paraId="182AAF6A" w14:textId="77777777" w:rsidR="000D1150" w:rsidRDefault="000D1150" w:rsidP="000D1150">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Pr>
          <w:rFonts w:ascii="Arial" w:hAnsi="Arial" w:cs="Arial"/>
          <w:sz w:val="22"/>
          <w:szCs w:val="22"/>
        </w:rPr>
        <w:t>Solar (</w:t>
      </w:r>
      <w:r w:rsidRPr="002E5A7F">
        <w:rPr>
          <w:rFonts w:ascii="Arial" w:hAnsi="Arial" w:cs="Arial"/>
          <w:sz w:val="22"/>
          <w:szCs w:val="22"/>
        </w:rPr>
        <w:t>~75926 nos.</w:t>
      </w:r>
      <w:r>
        <w:rPr>
          <w:rFonts w:ascii="Arial" w:hAnsi="Arial" w:cs="Arial"/>
          <w:sz w:val="22"/>
          <w:szCs w:val="22"/>
        </w:rPr>
        <w:t xml:space="preserve"> </w:t>
      </w:r>
      <w:r w:rsidRPr="002E5A7F">
        <w:rPr>
          <w:rFonts w:ascii="Arial" w:hAnsi="Arial" w:cs="Arial"/>
          <w:sz w:val="22"/>
          <w:szCs w:val="22"/>
        </w:rPr>
        <w:t>of Solar Panel</w:t>
      </w:r>
      <w:r>
        <w:rPr>
          <w:rFonts w:ascii="Arial" w:hAnsi="Arial" w:cs="Arial"/>
          <w:sz w:val="22"/>
          <w:szCs w:val="22"/>
        </w:rPr>
        <w:t xml:space="preserve">) </w:t>
      </w:r>
      <w:r w:rsidRPr="002E5A7F">
        <w:rPr>
          <w:rFonts w:ascii="Arial" w:hAnsi="Arial" w:cs="Arial"/>
          <w:sz w:val="22"/>
          <w:szCs w:val="22"/>
        </w:rPr>
        <w:t xml:space="preserve">540Wp of Bi-facial </w:t>
      </w:r>
      <w:r w:rsidR="00F9363E">
        <w:rPr>
          <w:rFonts w:ascii="Arial" w:hAnsi="Arial" w:cs="Arial"/>
          <w:sz w:val="22"/>
          <w:szCs w:val="22"/>
        </w:rPr>
        <w:t xml:space="preserve">N-type Solar module from </w:t>
      </w:r>
      <w:proofErr w:type="spellStart"/>
      <w:r w:rsidR="00F9363E">
        <w:rPr>
          <w:rFonts w:ascii="Arial" w:hAnsi="Arial" w:cs="Arial"/>
          <w:sz w:val="22"/>
          <w:szCs w:val="22"/>
        </w:rPr>
        <w:t>Waaree</w:t>
      </w:r>
      <w:proofErr w:type="spellEnd"/>
      <w:r w:rsidR="00F9363E">
        <w:rPr>
          <w:rFonts w:ascii="Arial" w:hAnsi="Arial" w:cs="Arial"/>
          <w:sz w:val="22"/>
          <w:szCs w:val="22"/>
        </w:rPr>
        <w:t xml:space="preserve">, </w:t>
      </w:r>
      <w:r w:rsidRPr="000F6103">
        <w:rPr>
          <w:rFonts w:ascii="Arial" w:hAnsi="Arial" w:cs="Arial"/>
          <w:sz w:val="22"/>
          <w:szCs w:val="22"/>
        </w:rPr>
        <w:t xml:space="preserve"> Suzlon S 120 – (2.1 X 12) 25.20 MW Wind turbine generator (WTG)</w:t>
      </w:r>
      <w:r w:rsidR="00F9363E">
        <w:rPr>
          <w:rFonts w:ascii="Arial" w:hAnsi="Arial" w:cs="Arial"/>
          <w:sz w:val="22"/>
          <w:szCs w:val="22"/>
        </w:rPr>
        <w:t xml:space="preserve"> and </w:t>
      </w:r>
      <w:r w:rsidR="00F9363E" w:rsidRPr="00F9363E">
        <w:rPr>
          <w:rFonts w:ascii="Arial" w:hAnsi="Arial" w:cs="Arial"/>
          <w:sz w:val="22"/>
          <w:szCs w:val="22"/>
        </w:rPr>
        <w:t>SG320HX-20 Multi-MPPT String Inverter for 1500 Vdc System, which is a high yield, Grid-Friendly and Safety proven system.</w:t>
      </w:r>
      <w:r w:rsidRPr="000F6103">
        <w:rPr>
          <w:rFonts w:ascii="Arial" w:hAnsi="Arial" w:cs="Arial"/>
          <w:sz w:val="22"/>
          <w:szCs w:val="22"/>
        </w:rPr>
        <w:t xml:space="preserve"> It will utilize advanced photovoltaic (PV) technology and include a state-of-the-art monitoring system to optimi</w:t>
      </w:r>
      <w:r>
        <w:rPr>
          <w:rFonts w:ascii="Arial" w:hAnsi="Arial" w:cs="Arial"/>
          <w:sz w:val="22"/>
          <w:szCs w:val="22"/>
        </w:rPr>
        <w:t>ze performance and maintenance.</w:t>
      </w:r>
    </w:p>
    <w:p w14:paraId="38982A1C" w14:textId="77777777" w:rsidR="0026731B" w:rsidRPr="000D1150" w:rsidRDefault="00443E16" w:rsidP="000D1150">
      <w:pPr>
        <w:pStyle w:val="ListParagraph"/>
        <w:spacing w:before="240" w:line="360" w:lineRule="auto"/>
        <w:ind w:left="709" w:right="-71"/>
        <w:jc w:val="both"/>
        <w:rPr>
          <w:rFonts w:ascii="Arial" w:hAnsi="Arial" w:cs="Arial"/>
          <w:sz w:val="22"/>
          <w:szCs w:val="22"/>
        </w:rPr>
      </w:pPr>
      <w:r w:rsidRPr="000D1150">
        <w:rPr>
          <w:rFonts w:ascii="Arial" w:hAnsi="Arial" w:cs="Arial"/>
          <w:sz w:val="22"/>
          <w:szCs w:val="22"/>
          <w:lang w:eastAsia="en-IN"/>
        </w:rPr>
        <w:t xml:space="preserve">It </w:t>
      </w:r>
      <w:r w:rsidR="00F9363E">
        <w:rPr>
          <w:rFonts w:ascii="Arial" w:hAnsi="Arial" w:cs="Arial"/>
          <w:sz w:val="22"/>
          <w:szCs w:val="22"/>
          <w:lang w:eastAsia="en-IN"/>
        </w:rPr>
        <w:t>seems reasonable to comment</w:t>
      </w:r>
      <w:r w:rsidRPr="000D1150">
        <w:rPr>
          <w:rFonts w:ascii="Arial" w:hAnsi="Arial" w:cs="Arial"/>
          <w:sz w:val="22"/>
          <w:szCs w:val="22"/>
          <w:lang w:eastAsia="en-IN"/>
        </w:rPr>
        <w:t xml:space="preserve"> that the pla</w:t>
      </w:r>
      <w:r w:rsidR="007A6513" w:rsidRPr="000D1150">
        <w:rPr>
          <w:rFonts w:ascii="Arial" w:hAnsi="Arial" w:cs="Arial"/>
          <w:sz w:val="22"/>
          <w:szCs w:val="22"/>
          <w:lang w:eastAsia="en-IN"/>
        </w:rPr>
        <w:t>nt will be running smoothly. T</w:t>
      </w:r>
      <w:r w:rsidRPr="000D1150">
        <w:rPr>
          <w:rFonts w:ascii="Arial" w:hAnsi="Arial" w:cs="Arial"/>
          <w:sz w:val="22"/>
          <w:szCs w:val="22"/>
          <w:lang w:eastAsia="en-IN"/>
        </w:rPr>
        <w:t xml:space="preserve">echnology &amp; </w:t>
      </w:r>
      <w:r w:rsidR="00F2343A" w:rsidRPr="000D1150">
        <w:rPr>
          <w:rFonts w:ascii="Arial" w:hAnsi="Arial" w:cs="Arial"/>
          <w:sz w:val="22"/>
          <w:szCs w:val="22"/>
          <w:lang w:eastAsia="en-IN"/>
        </w:rPr>
        <w:t>specification of</w:t>
      </w:r>
      <w:r w:rsidRPr="000D1150">
        <w:rPr>
          <w:rFonts w:ascii="Arial" w:hAnsi="Arial" w:cs="Arial"/>
          <w:sz w:val="22"/>
          <w:szCs w:val="22"/>
          <w:lang w:eastAsia="en-IN"/>
        </w:rPr>
        <w:t xml:space="preserve"> the plant are matching </w:t>
      </w:r>
      <w:r w:rsidR="00F2343A" w:rsidRPr="000D1150">
        <w:rPr>
          <w:rFonts w:ascii="Arial" w:hAnsi="Arial" w:cs="Arial"/>
          <w:sz w:val="22"/>
          <w:szCs w:val="22"/>
          <w:lang w:eastAsia="en-IN"/>
        </w:rPr>
        <w:t xml:space="preserve">with the need to run the </w:t>
      </w:r>
      <w:r w:rsidR="00F9363E">
        <w:rPr>
          <w:rFonts w:ascii="Arial" w:hAnsi="Arial" w:cs="Arial"/>
          <w:sz w:val="22"/>
          <w:szCs w:val="22"/>
          <w:lang w:eastAsia="en-IN"/>
        </w:rPr>
        <w:t xml:space="preserve">power </w:t>
      </w:r>
      <w:r w:rsidR="00F2343A" w:rsidRPr="000D1150">
        <w:rPr>
          <w:rFonts w:ascii="Arial" w:hAnsi="Arial" w:cs="Arial"/>
          <w:sz w:val="22"/>
          <w:szCs w:val="22"/>
          <w:lang w:eastAsia="en-IN"/>
        </w:rPr>
        <w:t xml:space="preserve">plant </w:t>
      </w:r>
      <w:r w:rsidR="0058181B" w:rsidRPr="000D1150">
        <w:rPr>
          <w:rFonts w:ascii="Arial" w:hAnsi="Arial" w:cs="Arial"/>
          <w:sz w:val="22"/>
          <w:szCs w:val="22"/>
          <w:lang w:eastAsia="en-IN"/>
        </w:rPr>
        <w:t>to</w:t>
      </w:r>
      <w:r w:rsidR="00F2343A" w:rsidRPr="000D1150">
        <w:rPr>
          <w:rFonts w:ascii="Arial" w:hAnsi="Arial" w:cs="Arial"/>
          <w:sz w:val="22"/>
          <w:szCs w:val="22"/>
          <w:lang w:eastAsia="en-IN"/>
        </w:rPr>
        <w:t xml:space="preserve"> achieve the economies of scale.</w:t>
      </w:r>
    </w:p>
    <w:p w14:paraId="40943B47" w14:textId="77777777" w:rsidR="00657741" w:rsidRDefault="004D1ECC" w:rsidP="000D1150">
      <w:pPr>
        <w:pStyle w:val="ListParagraph"/>
        <w:numPr>
          <w:ilvl w:val="0"/>
          <w:numId w:val="38"/>
        </w:numPr>
        <w:spacing w:before="240"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14:paraId="11B2FB19" w14:textId="77777777" w:rsidR="007C4BD5" w:rsidRPr="007C4BD5"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7C4BD5">
        <w:rPr>
          <w:rFonts w:ascii="Arial" w:eastAsia="Calibri" w:hAnsi="Arial" w:cs="Arial"/>
          <w:noProof/>
          <w:color w:val="000000"/>
          <w:sz w:val="22"/>
          <w:szCs w:val="22"/>
          <w:lang w:eastAsia="en-IN"/>
        </w:rPr>
        <w:t>As per the EPC agreement, KPI will be responsible to operate the plant on behalf of Sai Bandhan and there would be no additional manpower required to operate since the cost of manpower is already adjusted in O &amp; M expenses.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1598E1E7" w14:textId="77777777" w:rsidTr="00486B22">
        <w:trPr>
          <w:trHeight w:val="20"/>
        </w:trPr>
        <w:tc>
          <w:tcPr>
            <w:tcW w:w="1620" w:type="dxa"/>
            <w:shd w:val="clear" w:color="auto" w:fill="002060"/>
            <w:vAlign w:val="center"/>
          </w:tcPr>
          <w:p w14:paraId="1A579B91"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2DF7C6F8"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251F0B2C" w14:textId="77777777" w:rsidR="00E76510" w:rsidRDefault="00E76510" w:rsidP="00E76510">
      <w:pPr>
        <w:pStyle w:val="ListParagraph"/>
        <w:spacing w:line="360" w:lineRule="auto"/>
        <w:ind w:left="709" w:right="-143"/>
        <w:jc w:val="both"/>
        <w:rPr>
          <w:rFonts w:ascii="Arial" w:hAnsi="Arial" w:cs="Arial"/>
          <w:b/>
          <w:sz w:val="22"/>
        </w:rPr>
      </w:pPr>
    </w:p>
    <w:p w14:paraId="32FC6FED" w14:textId="77777777" w:rsidR="00B905B0" w:rsidRDefault="004E795E" w:rsidP="00B905B0">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p>
    <w:p w14:paraId="195EA1E1"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14:paraId="5E74F2DA"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14:paraId="4795854A" w14:textId="77777777"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With the increased support of the Government and improved economics, the sector has become attractive from an investor’s perspective. As India looks to meet its energy demand on its own, which is expected to reach 15,820 TWh by 2040, renewable energy is set to play an important role.</w:t>
      </w:r>
    </w:p>
    <w:p w14:paraId="4E273788" w14:textId="77777777"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61055D82" wp14:editId="25E13FEF">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79">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14:paraId="518A3977" w14:textId="77777777"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4D5E8964" wp14:editId="3EC9ABCD">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80">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14:paraId="3ECB7AFF" w14:textId="77777777"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59D0B595" wp14:editId="36D2F45D">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81">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14:paraId="1F3A70A4" w14:textId="77777777" w:rsidR="00B905B0" w:rsidRDefault="00B905B0" w:rsidP="00B905B0">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14:paraId="1FFFFB8D"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14:paraId="3A621E00"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14:paraId="6125AE4E"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14:paraId="7D9CCB09"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14:paraId="03261D45"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14:paraId="683DA36D"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electricity generation target (Including RE) for the year 2023-24 has been fixed as 1750 Billion Units (BU). i.e. growth of around 7.2% over the actual generation of 1624.158 BU for the previous year (2022-23). The generation during 2022-23 was 1624.158 BU as compared to 1491.859 BU generated during 2021-22, representing a growth of about 8.87%.</w:t>
      </w:r>
    </w:p>
    <w:p w14:paraId="1FB371C1"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14:paraId="421FCBD6"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14:paraId="58DB9899"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14:paraId="7B7A06D6"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14:paraId="1365371B"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14:paraId="2CFFC7EC"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14:paraId="6BA57CA7"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14:paraId="46ABFD4A"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14:paraId="4F20EC01" w14:textId="77777777"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14:paraId="3D0AC053" w14:textId="77777777" w:rsidR="00AE539E"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14:paraId="60810173" w14:textId="77777777" w:rsidR="00B905B0" w:rsidRDefault="00B905B0" w:rsidP="00327929">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14:paraId="502175B0" w14:textId="77777777"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According to the data released by the Department for Promotion of Industry and Internal Trade (DPIIT), the non-conventional energy space in India has become highly attractive for investors and received an FDI inflow of US$ 15.36 billion between April 2000-September 2023. More than Rs. 5.2 lakh crore (US$ 70 billion) has been invested in India’s renewable energy sector since 2014. Some major investments and developments in the Indian renewable energy sector are as follows:</w:t>
      </w:r>
    </w:p>
    <w:p w14:paraId="2EACC3C5"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14:paraId="34DF2672"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14:paraId="6FD2C0FF"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14:paraId="0342F1D3"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14:paraId="3A43D071"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non-conventional energy space in India has become highly attractive for investors and received an FDI inflow of US$ 17.88 billion between April 2000-March 2024.</w:t>
      </w:r>
    </w:p>
    <w:p w14:paraId="56A06002"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14:paraId="61901F37"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 xml:space="preserve">Radiance Renewables, an Indian renewable energy developer, and the UK's Private Infrastructure Development Group have formed a joint venture called Radiance </w:t>
      </w:r>
      <w:proofErr w:type="spellStart"/>
      <w:r w:rsidRPr="00B905B0">
        <w:rPr>
          <w:rFonts w:ascii="Arial" w:hAnsi="Arial" w:cs="Arial"/>
          <w:sz w:val="22"/>
        </w:rPr>
        <w:t>InfraCo</w:t>
      </w:r>
      <w:proofErr w:type="spellEnd"/>
      <w:r w:rsidRPr="00B905B0">
        <w:rPr>
          <w:rFonts w:ascii="Arial" w:hAnsi="Arial" w:cs="Arial"/>
          <w:sz w:val="22"/>
        </w:rPr>
        <w:t xml:space="preserve"> Renewables to develop greenfield solar and wind-solar hybrid projects for commercial and industrial clients in India, leveraging their expertise to support the country's transition towards its net-zero emissions target by 2070.</w:t>
      </w:r>
    </w:p>
    <w:p w14:paraId="710A6FCC"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Maruti Suzuki India will invest Rs. 450 crore (US$ 54 million) over the next three years in renewable energy projects, including a biogas plant at Manesar and expanding solar capacity. The pilot biogas plant aims to produce 1 lakh cubic meters of biogas in FY 2024-25, offsetting 190 tonnes of CO2 annually. Solar capacity will grow from 43.2 MWp to 78.2 MWp by FY 2025-26, supporting Suzuki's 'Environment Vision 2050.</w:t>
      </w:r>
    </w:p>
    <w:p w14:paraId="386FD7C0"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NTPC Green Energy Ltd. will invest Rs. 80,000 crore (US$ 9.59 billion) in Maharashtra for green hydrogen, ammonia, and methanol projects, including 2 GW pumped storage and up to 5 GW renewable energy projects, as part of a plan to build 60 GW renewable capacity by 2032.</w:t>
      </w:r>
    </w:p>
    <w:p w14:paraId="35B4B74B" w14:textId="77777777"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On December 4, 2023, Andhra Pradesh announced Rs 6600 crore (US$ 794 million) clean energy and infrastructure expansion plans, including a 750 MW solar project, 100 MW solar plant, substation enhancements, collaborations with HPCL, Avera AI Mobility's electric vehicle expansion, and SECI contract for solar energy.</w:t>
      </w:r>
    </w:p>
    <w:p w14:paraId="70E88A37"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On January 4, 2024, Torrent Power signed four initial pacts with the Gujarat government to invest Rs 47,350 crore (US$ 5.70 billion) in renewable energy, green hydrogen, and electricity distribution. These investments are aimed at contributing to the state's development and creating employment opportunities.</w:t>
      </w:r>
    </w:p>
    <w:p w14:paraId="240B553F"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On January 8, 2024, Tata Power announced an Rs 70,000 crore (US$ 8.42 billion) investment to develop 10 GW of solar and wind power capacity in Tamil Nadu over the next 5-7 years. This aligns with its goal of achieving 70% clean energy production by 2030.</w:t>
      </w:r>
    </w:p>
    <w:p w14:paraId="61D20FB3"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 November 2023, </w:t>
      </w:r>
      <w:proofErr w:type="spellStart"/>
      <w:r w:rsidRPr="007372D8">
        <w:rPr>
          <w:rFonts w:ascii="Arial" w:hAnsi="Arial" w:cs="Arial"/>
          <w:sz w:val="22"/>
        </w:rPr>
        <w:t>AmpIn</w:t>
      </w:r>
      <w:proofErr w:type="spellEnd"/>
      <w:r w:rsidRPr="007372D8">
        <w:rPr>
          <w:rFonts w:ascii="Arial" w:hAnsi="Arial" w:cs="Arial"/>
          <w:sz w:val="22"/>
        </w:rPr>
        <w:t xml:space="preserve"> Energy Transition announced an investment of Rs. 3,100 crore (US$ 372.6 million) to establish renewable energy projects exceeding 600 MW and an integrated manufacturing facility for solar cells and modules across the Eastern region. The funding will be focused in West Bengal, Bihar, Odisha, Jharkhand, Chhattisgarh, and the Northeastern States.</w:t>
      </w:r>
    </w:p>
    <w:p w14:paraId="52B1409C"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14:paraId="750880CD"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14:paraId="62423A66"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59 solar parks with an aggregate capacity 40 GW have been approved in India. Solar Parks in </w:t>
      </w:r>
      <w:proofErr w:type="spellStart"/>
      <w:r w:rsidRPr="007372D8">
        <w:rPr>
          <w:rFonts w:ascii="Arial" w:hAnsi="Arial" w:cs="Arial"/>
          <w:sz w:val="22"/>
        </w:rPr>
        <w:t>Pavagada</w:t>
      </w:r>
      <w:proofErr w:type="spellEnd"/>
      <w:r w:rsidRPr="007372D8">
        <w:rPr>
          <w:rFonts w:ascii="Arial" w:hAnsi="Arial" w:cs="Arial"/>
          <w:sz w:val="22"/>
        </w:rPr>
        <w:t xml:space="preserve"> (2 GW), Kurnool (1 GW) and </w:t>
      </w:r>
      <w:proofErr w:type="spellStart"/>
      <w:r w:rsidRPr="007372D8">
        <w:rPr>
          <w:rFonts w:ascii="Arial" w:hAnsi="Arial" w:cs="Arial"/>
          <w:sz w:val="22"/>
        </w:rPr>
        <w:t>Bhadla</w:t>
      </w:r>
      <w:proofErr w:type="spellEnd"/>
      <w:r w:rsidRPr="007372D8">
        <w:rPr>
          <w:rFonts w:ascii="Arial" w:hAnsi="Arial" w:cs="Arial"/>
          <w:sz w:val="22"/>
        </w:rPr>
        <w:t>-II (648 MW) are included in the top 5 operational solar parks of 7 GW capacity in the country.</w:t>
      </w:r>
    </w:p>
    <w:p w14:paraId="21C733B2"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14:paraId="721708EE" w14:textId="77777777"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India offers a great opportunity for investments in the RE sector; $196.98 Bn worth of projects are underway in India.</w:t>
      </w:r>
    </w:p>
    <w:p w14:paraId="78BE876C" w14:textId="77777777" w:rsidR="00B905B0" w:rsidRP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14:paraId="405E28E7" w14:textId="77777777" w:rsidR="00E961BF" w:rsidRDefault="004E795E" w:rsidP="00E961BF">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14:paraId="77540AB2"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Government of India doubled funding for the National Green Hydrogen Mission, allocating Rs. 600 crores (US$ 72 million). Additionally, Rs. 17,490 crores (US$ 2.10 billion) were allocated for the Green Hydrogen Mission and the Strategic Interventions for Green Hydrogen Transition (SIGHT) Programme, highlighting a commitment to sustainable energy transition.</w:t>
      </w:r>
    </w:p>
    <w:p w14:paraId="6E2B3444"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fiscal allocation for solar power grid infrastructure development surged to Rs. 8,500 Crore (US$ 1.02 billion), a significant rise from the previous year's Rs. 4,970 Crore (US$ 0.60 billion).</w:t>
      </w:r>
    </w:p>
    <w:p w14:paraId="0A80FA3C"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As of January 2, 2024, the Government of India is implementing the Production Linked Incentive (PLI) Scheme for the National Programme on High Efficiency Solar PV Modules, aimed at achieving gigawatt-scale manufacturing capacity. Under Tranche-II, with a budget allocation of Rs 19,500 crore (US$ 2.35 billion), Letters of Award were issued in April 2023 for the establishment of 39,600 MW of fully or partially integrated solar PV module manufacturing units.</w:t>
      </w:r>
    </w:p>
    <w:p w14:paraId="110C8812"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The Ministry of New and Renewable Energy (MNRE) has proposed the establishment of a 13,000 MW renewable energy (RE) capacity along with a 12,000 MWh Battery Energy Storage System (BESS) in Ladakh. On October 18, 2023, the Cabinet Committee on Economic Affairs approved the construction of an Inter-State Transmission System (ISTS) to facilitate the power evacuation and grid integration of these RE projects in Ladakh.</w:t>
      </w:r>
    </w:p>
    <w:p w14:paraId="28CCDDD4"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Proposed solar cities and parks: The Solar Park Scheme launched in December 2014 with a capacity of 20,000 MW was expanded to 40,000 MW by March 2017. As of November 30, 2023, 50 solar parks have been approved, </w:t>
      </w:r>
      <w:proofErr w:type="spellStart"/>
      <w:r w:rsidRPr="00E961BF">
        <w:rPr>
          <w:rFonts w:ascii="Arial" w:hAnsi="Arial" w:cs="Arial"/>
          <w:sz w:val="22"/>
          <w:szCs w:val="22"/>
        </w:rPr>
        <w:t>totaling</w:t>
      </w:r>
      <w:proofErr w:type="spellEnd"/>
      <w:r w:rsidRPr="00E961BF">
        <w:rPr>
          <w:rFonts w:ascii="Arial" w:hAnsi="Arial" w:cs="Arial"/>
          <w:sz w:val="22"/>
          <w:szCs w:val="22"/>
        </w:rPr>
        <w:t xml:space="preserve"> around 37,490 MW capacity across 12 states. Of these, 10,401 MW has been commissioned, including 284 MW in 2023.</w:t>
      </w:r>
    </w:p>
    <w:p w14:paraId="5666C5D6"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February 13, 2024, Prime Minister Mr. Narendra Modi launched PM Surya Ghar Muft Bijli Yojana, offering free rooftop solar electricity to 1 crore households, backed by subsidies and concessional loans.</w:t>
      </w:r>
    </w:p>
    <w:p w14:paraId="3FC088F2"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14:paraId="58527C76"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14:paraId="6F7D9ED2"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14:paraId="4142C3F8"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14:paraId="3964C74D"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14:paraId="6A3EB661"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Rs. 8,300 crore</w:t>
      </w:r>
      <w:r w:rsidRPr="00E961BF">
        <w:rPr>
          <w:rFonts w:ascii="Arial" w:hAnsi="Arial" w:cs="Arial"/>
          <w:sz w:val="22"/>
          <w:szCs w:val="22"/>
        </w:rPr>
        <w:t xml:space="preserve"> central sector support for ISTS infrastructure for 13 GW renewable energy from Ladakh was announced.</w:t>
      </w:r>
    </w:p>
    <w:p w14:paraId="02E7862D" w14:textId="77777777"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On November 19, Prime Minister Mr. Narendra Modi dedicated the 600 MW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Hydro Power Station in Arunachal Pradesh to the country. The project, which covers more </w:t>
      </w:r>
      <w:r w:rsidRPr="00E961BF">
        <w:rPr>
          <w:rFonts w:ascii="Arial" w:hAnsi="Arial" w:cs="Arial"/>
          <w:sz w:val="22"/>
          <w:szCs w:val="22"/>
        </w:rPr>
        <w:lastRenderedPageBreak/>
        <w:t xml:space="preserve">than 80 kilometres </w:t>
      </w:r>
      <w:r>
        <w:rPr>
          <w:rFonts w:ascii="Arial" w:hAnsi="Arial" w:cs="Arial"/>
          <w:sz w:val="22"/>
          <w:szCs w:val="22"/>
        </w:rPr>
        <w:t>and costs about Rs. 8,200 crore</w:t>
      </w:r>
      <w:r w:rsidRPr="00E961BF">
        <w:rPr>
          <w:rFonts w:ascii="Arial" w:hAnsi="Arial" w:cs="Arial"/>
          <w:sz w:val="22"/>
          <w:szCs w:val="22"/>
        </w:rPr>
        <w:t xml:space="preserve">, is located in Arunachal Pradesh's West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District.</w:t>
      </w:r>
    </w:p>
    <w:p w14:paraId="07132526" w14:textId="77777777" w:rsidR="00C97114"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0484CA26"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14:paraId="754BC5C5"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target is to produce five million tonnes of green hydrogen by 2030. The Green Hydrogen target is set at India’s electrolyser manufacturing capacity is projected to reach 8 GW per year by 2025. The cumulative value of the green hydrogen market in India could reach $8 Bn by 2030 and India will require at least 50 gigawatts (GW) of electrolysers or more to ramp up hydrogen production.</w:t>
      </w:r>
    </w:p>
    <w:p w14:paraId="76EF0D6E"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14:paraId="4BE31970"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Rs. 54,000 crore (US$ 8.43 billion) annually. Around 15,000 MW of wind-solar hybrid capacity is expected to be added between 2020-25.</w:t>
      </w:r>
    </w:p>
    <w:p w14:paraId="6253CDDA"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14:paraId="440D212D" w14:textId="77777777"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14:paraId="46BE944A"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2B6FE31B" w14:textId="77777777" w:rsidTr="00486B22">
        <w:trPr>
          <w:trHeight w:val="20"/>
        </w:trPr>
        <w:tc>
          <w:tcPr>
            <w:tcW w:w="1620" w:type="dxa"/>
            <w:shd w:val="clear" w:color="auto" w:fill="002060"/>
            <w:vAlign w:val="center"/>
          </w:tcPr>
          <w:p w14:paraId="184BA5AA" w14:textId="77777777" w:rsidR="00E31E28" w:rsidRDefault="00E31E28" w:rsidP="00486B22">
            <w:pPr>
              <w:jc w:val="center"/>
              <w:rPr>
                <w:rFonts w:ascii="Arial" w:hAnsi="Arial" w:cs="Arial"/>
                <w:b/>
                <w:i/>
                <w:sz w:val="22"/>
                <w:szCs w:val="22"/>
              </w:rPr>
            </w:pPr>
            <w:r>
              <w:rPr>
                <w:rFonts w:ascii="Arial" w:hAnsi="Arial" w:cs="Arial"/>
                <w:b/>
                <w:sz w:val="22"/>
                <w:szCs w:val="22"/>
              </w:rPr>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291F28E0"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7E685274"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A9D983A" w14:textId="77777777" w:rsidTr="00E31E28">
        <w:trPr>
          <w:trHeight w:val="441"/>
        </w:trPr>
        <w:tc>
          <w:tcPr>
            <w:tcW w:w="9497" w:type="dxa"/>
            <w:gridSpan w:val="2"/>
            <w:shd w:val="clear" w:color="auto" w:fill="002060"/>
            <w:vAlign w:val="center"/>
          </w:tcPr>
          <w:p w14:paraId="03302F92"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lastRenderedPageBreak/>
              <w:t>SWOT ANALYSIS</w:t>
            </w:r>
          </w:p>
        </w:tc>
      </w:tr>
      <w:tr w:rsidR="00E31E28" w:rsidRPr="00CC0987" w14:paraId="02E0EE8B" w14:textId="77777777" w:rsidTr="00E31E28">
        <w:tc>
          <w:tcPr>
            <w:tcW w:w="2013" w:type="dxa"/>
            <w:shd w:val="clear" w:color="auto" w:fill="F79646" w:themeFill="accent6"/>
            <w:vAlign w:val="center"/>
          </w:tcPr>
          <w:p w14:paraId="3AE5DF0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1FA93CD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3A8F301D" w14:textId="77777777" w:rsidR="00A05DCD"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~58.37</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14:paraId="22358AA0" w14:textId="77777777" w:rsidR="00E961BF"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The plant will help Sai Bandhan Infinium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reduce annual electricity cost by ~40%, decrease the carbon footprint by 30,000 tons per year, and ensure a reliable and renewable energy source for Sai Bandhan Infinium Limited's operations.</w:t>
            </w:r>
          </w:p>
          <w:p w14:paraId="7B13D78A"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By generating its own electricity, Sai Bandhan Infinium Limited reduces its exposure to energy price volatility and potential supply disruptions.</w:t>
            </w:r>
          </w:p>
          <w:p w14:paraId="4340CAE9"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Sai Bandhan Infinium Limited benefits from local and national subsidies and tax credits for renewable energy projects, improving the financial feasibility of the plant.</w:t>
            </w:r>
          </w:p>
          <w:p w14:paraId="27B51733"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Pr="00E961BF">
              <w:rPr>
                <w:rFonts w:ascii="Arial" w:hAnsi="Arial" w:cs="Arial"/>
                <w:bCs/>
                <w:color w:val="984806" w:themeColor="accent6" w:themeShade="80"/>
                <w:sz w:val="22"/>
                <w:szCs w:val="22"/>
              </w:rPr>
              <w:t>As Sai Bandhan Infinium Limited’s energy needs grow, it can expand the solar array or add more panels to increase capacity, providing flexibility for future growth.</w:t>
            </w:r>
          </w:p>
          <w:p w14:paraId="6947CF19" w14:textId="77777777" w:rsidR="00F66972"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 xml:space="preserve">The plant will feature high-efficiency solar panels with a combined capacity of 41 MW DC Solar (~75926 nos. of Solar Panel) 540Wp of Bi-facial N-type Solar module from </w:t>
            </w:r>
            <w:proofErr w:type="spellStart"/>
            <w:r w:rsidR="00A05DCD" w:rsidRPr="00A05DCD">
              <w:rPr>
                <w:rFonts w:ascii="Arial" w:hAnsi="Arial" w:cs="Arial"/>
                <w:bCs/>
                <w:color w:val="984806" w:themeColor="accent6" w:themeShade="80"/>
                <w:sz w:val="22"/>
                <w:szCs w:val="22"/>
              </w:rPr>
              <w:t>Waaree</w:t>
            </w:r>
            <w:proofErr w:type="spellEnd"/>
            <w:r w:rsidR="00A05DCD" w:rsidRPr="00A05DCD">
              <w:rPr>
                <w:rFonts w:ascii="Arial" w:hAnsi="Arial" w:cs="Arial"/>
                <w:bCs/>
                <w:color w:val="984806" w:themeColor="accent6" w:themeShade="80"/>
                <w:sz w:val="22"/>
                <w:szCs w:val="22"/>
              </w:rPr>
              <w:t xml:space="preserve"> and Suzlon S 120 – (2.1 X 12) 25.20 MW Wind turbine generator (WTG). It will utilize advanced photovoltaic (PV) technology and include a state-of-the-art monitoring system to optim</w:t>
            </w:r>
            <w:r w:rsidR="00A05DCD">
              <w:rPr>
                <w:rFonts w:ascii="Arial" w:hAnsi="Arial" w:cs="Arial"/>
                <w:bCs/>
                <w:color w:val="984806" w:themeColor="accent6" w:themeShade="80"/>
                <w:sz w:val="22"/>
                <w:szCs w:val="22"/>
              </w:rPr>
              <w:t xml:space="preserve">ize performance and maintenance, </w:t>
            </w:r>
            <w:r w:rsidRPr="00A05DCD">
              <w:rPr>
                <w:rFonts w:ascii="Arial" w:hAnsi="Arial" w:cs="Arial"/>
                <w:bCs/>
                <w:color w:val="984806" w:themeColor="accent6" w:themeShade="80"/>
                <w:sz w:val="22"/>
                <w:szCs w:val="22"/>
              </w:rPr>
              <w:t>which improves energy efficiency and lowers the cost per megawatt-hour of electricity.</w:t>
            </w:r>
          </w:p>
        </w:tc>
      </w:tr>
      <w:tr w:rsidR="00E31E28" w:rsidRPr="00CC0987" w14:paraId="4E6D3B78" w14:textId="77777777" w:rsidTr="006F4DB9">
        <w:trPr>
          <w:trHeight w:val="561"/>
        </w:trPr>
        <w:tc>
          <w:tcPr>
            <w:tcW w:w="2013" w:type="dxa"/>
            <w:shd w:val="clear" w:color="auto" w:fill="4F81BD" w:themeFill="accent1"/>
            <w:vAlign w:val="center"/>
          </w:tcPr>
          <w:p w14:paraId="0A2BF2A9"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5308FEA9"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Pr="00E961BF">
              <w:rPr>
                <w:rFonts w:ascii="Arial" w:hAnsi="Arial" w:cs="Arial"/>
                <w:bCs/>
                <w:color w:val="002060"/>
                <w:sz w:val="22"/>
                <w:szCs w:val="22"/>
              </w:rPr>
              <w:t>INR 467.62 Crore required for the initial setup of 66.20 MW Hybrid [41 MW DC Solar + 25.20 MW Wind] power plant might strain Sai Bandhan Infinium Limited’s capital, affecting short-term financial stability.</w:t>
            </w:r>
          </w:p>
          <w:p w14:paraId="1B1E6BE2"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lastRenderedPageBreak/>
              <w:t xml:space="preserve">Space Requirements: </w:t>
            </w:r>
            <w:r w:rsidRPr="00E961BF">
              <w:rPr>
                <w:rFonts w:ascii="Arial" w:hAnsi="Arial" w:cs="Arial"/>
                <w:bCs/>
                <w:color w:val="002060"/>
                <w:sz w:val="22"/>
                <w:szCs w:val="22"/>
              </w:rPr>
              <w:t>The proposed plant requires 137.77 acres of land i.e. 2.08 Acre per MW approx., which might be challenging to secure in densely populated areas or where land prices are high.</w:t>
            </w:r>
          </w:p>
          <w:p w14:paraId="791D8721"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The plant’s output will vary with weather conditions and time of day, requiring Sai Bandhan Infinium Limited to invest in energy storage solutions or backup power sources.</w:t>
            </w:r>
          </w:p>
          <w:p w14:paraId="7CD5E882"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Maintenance Costs: </w:t>
            </w:r>
            <w:r w:rsidRPr="00E961BF">
              <w:rPr>
                <w:rFonts w:ascii="Arial" w:hAnsi="Arial" w:cs="Arial"/>
                <w:bCs/>
                <w:color w:val="002060"/>
                <w:sz w:val="22"/>
                <w:szCs w:val="22"/>
              </w:rPr>
              <w:t>Regular maintenance and potential repairs for the plant could incur additional costs, impacting the overall budget and operational efficiency.</w:t>
            </w:r>
          </w:p>
          <w:p w14:paraId="3545B63E" w14:textId="77777777" w:rsidR="00DA5135"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yback period of 8</w:t>
            </w:r>
            <w:r w:rsidRPr="00E961BF">
              <w:rPr>
                <w:rFonts w:ascii="Arial" w:hAnsi="Arial" w:cs="Arial"/>
                <w:bCs/>
                <w:color w:val="002060"/>
                <w:sz w:val="22"/>
                <w:szCs w:val="22"/>
              </w:rPr>
              <w:t>-10 years, Sai Bandhan Infinium Limited might face challenges in demonstrating short-term returns to stakeholders.</w:t>
            </w:r>
          </w:p>
        </w:tc>
      </w:tr>
      <w:tr w:rsidR="00E31E28" w:rsidRPr="00CC0987" w14:paraId="513ED87F" w14:textId="77777777" w:rsidTr="00E31E28">
        <w:tc>
          <w:tcPr>
            <w:tcW w:w="2013" w:type="dxa"/>
            <w:shd w:val="clear" w:color="auto" w:fill="9BBB59" w:themeFill="accent3"/>
            <w:vAlign w:val="center"/>
          </w:tcPr>
          <w:p w14:paraId="4F8F475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46B142F4"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19625CC4"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As more businesses and governments commit to renewable energy, Sai Bandhan Infinium Limited could benefit from increased demand for its surplus power under open access arrangements.</w:t>
            </w:r>
          </w:p>
          <w:p w14:paraId="6D8D81AC"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Advancements in battery storage technology could enable Sai Bandhan Infinium Limited to store excess energy and provide a more consistent power supply, enhancing profitability.</w:t>
            </w:r>
          </w:p>
          <w:p w14:paraId="68B4A5B5"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14:paraId="75460544" w14:textId="77777777"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Sai Bandhan Infinium Limited can sell excess electricity to other businesses or utilities through open access policies, diversifying its revenue streams.</w:t>
            </w:r>
          </w:p>
          <w:p w14:paraId="1A44ECDA" w14:textId="77777777" w:rsidR="00E31E28" w:rsidRPr="00A05DCD" w:rsidRDefault="00E961BF"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Investing in solar energy can enhance Sai Bandhan Infinium Limited’s brand image, attracting customers and partners who value sustainability.</w:t>
            </w:r>
          </w:p>
          <w:p w14:paraId="613F3771"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Pr="00A05DCD">
              <w:rPr>
                <w:rFonts w:ascii="Arial" w:hAnsi="Arial" w:cs="Arial"/>
                <w:bCs/>
                <w:color w:val="4F6228" w:themeColor="accent3" w:themeShade="80"/>
                <w:sz w:val="22"/>
                <w:szCs w:val="22"/>
              </w:rPr>
              <w:t>As Sai Bandhan is an existing and old group, Company can diversified its business in future by entering into large scale Renewable projects.</w:t>
            </w:r>
          </w:p>
        </w:tc>
      </w:tr>
      <w:tr w:rsidR="00E31E28" w:rsidRPr="00CC0987" w14:paraId="7A605CF6" w14:textId="77777777" w:rsidTr="00E31E28">
        <w:tc>
          <w:tcPr>
            <w:tcW w:w="2013" w:type="dxa"/>
            <w:shd w:val="clear" w:color="auto" w:fill="5F497A" w:themeFill="accent4" w:themeFillShade="BF"/>
            <w:vAlign w:val="center"/>
          </w:tcPr>
          <w:p w14:paraId="73044FEF"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077B6ED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255756D1"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solar project, affecting Sai Bandhan Infinium Limited’s profitability.</w:t>
            </w:r>
          </w:p>
          <w:p w14:paraId="22AA5250"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lastRenderedPageBreak/>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pricing power of Sai Bandhan Infinium Limited.</w:t>
            </w:r>
          </w:p>
          <w:p w14:paraId="7B249E5A" w14:textId="77777777"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14:paraId="46DBD3FD" w14:textId="77777777" w:rsidR="00E31E28"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14:paraId="5DDB3137" w14:textId="77777777" w:rsidR="00E31E28" w:rsidRDefault="00E31E28"/>
    <w:p w14:paraId="3CFC01E4" w14:textId="77777777" w:rsidR="00E31E28" w:rsidRDefault="00E31E28"/>
    <w:p w14:paraId="2AE16BC9" w14:textId="77777777" w:rsidR="00E31E28" w:rsidRDefault="00E31E28"/>
    <w:p w14:paraId="24F0BD56"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62526B1E" w14:textId="77777777" w:rsidTr="00486B22">
        <w:trPr>
          <w:trHeight w:val="20"/>
        </w:trPr>
        <w:tc>
          <w:tcPr>
            <w:tcW w:w="1620" w:type="dxa"/>
            <w:shd w:val="clear" w:color="auto" w:fill="002060"/>
            <w:vAlign w:val="center"/>
          </w:tcPr>
          <w:p w14:paraId="429C5260"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02110751"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0EE43CB0" w14:textId="77777777"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8D411F">
        <w:rPr>
          <w:rFonts w:ascii="Arial" w:hAnsi="Arial" w:cs="Arial"/>
          <w:sz w:val="22"/>
          <w:szCs w:val="22"/>
        </w:rPr>
        <w:t>467.62</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14:paraId="3CC79E59" w14:textId="77777777" w:rsidTr="008D411F">
        <w:trPr>
          <w:trHeight w:val="360"/>
        </w:trPr>
        <w:tc>
          <w:tcPr>
            <w:tcW w:w="9497" w:type="dxa"/>
            <w:gridSpan w:val="4"/>
            <w:shd w:val="clear" w:color="auto" w:fill="002060"/>
            <w:noWrap/>
            <w:vAlign w:val="center"/>
          </w:tcPr>
          <w:p w14:paraId="64F8EDCC" w14:textId="77777777"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14:paraId="17491741" w14:textId="77777777" w:rsidTr="008D411F">
        <w:trPr>
          <w:trHeight w:val="360"/>
        </w:trPr>
        <w:tc>
          <w:tcPr>
            <w:tcW w:w="4111" w:type="dxa"/>
            <w:vMerge w:val="restart"/>
            <w:shd w:val="clear" w:color="auto" w:fill="DBE5F1" w:themeFill="accent1" w:themeFillTint="33"/>
            <w:noWrap/>
            <w:vAlign w:val="center"/>
            <w:hideMark/>
          </w:tcPr>
          <w:p w14:paraId="5112A41B"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14:paraId="532E8F9A"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41.00 MW</w:t>
            </w:r>
          </w:p>
        </w:tc>
        <w:tc>
          <w:tcPr>
            <w:tcW w:w="1701" w:type="dxa"/>
            <w:shd w:val="clear" w:color="auto" w:fill="DBE5F1" w:themeFill="accent1" w:themeFillTint="33"/>
            <w:noWrap/>
            <w:vAlign w:val="center"/>
            <w:hideMark/>
          </w:tcPr>
          <w:p w14:paraId="3C47E11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25.20 MW</w:t>
            </w:r>
          </w:p>
        </w:tc>
        <w:tc>
          <w:tcPr>
            <w:tcW w:w="2126" w:type="dxa"/>
            <w:shd w:val="clear" w:color="auto" w:fill="DBE5F1" w:themeFill="accent1" w:themeFillTint="33"/>
            <w:noWrap/>
            <w:vAlign w:val="center"/>
            <w:hideMark/>
          </w:tcPr>
          <w:p w14:paraId="2C92D02D"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14:paraId="3BF25896" w14:textId="77777777" w:rsidTr="008D411F">
        <w:trPr>
          <w:trHeight w:val="360"/>
        </w:trPr>
        <w:tc>
          <w:tcPr>
            <w:tcW w:w="4111" w:type="dxa"/>
            <w:vMerge/>
            <w:shd w:val="clear" w:color="auto" w:fill="DBE5F1" w:themeFill="accent1" w:themeFillTint="33"/>
            <w:noWrap/>
            <w:vAlign w:val="center"/>
            <w:hideMark/>
          </w:tcPr>
          <w:p w14:paraId="6A0DE856" w14:textId="77777777"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14:paraId="32970F4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14:paraId="6831B6B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14:paraId="563B4C7E"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14:paraId="6BF5C322" w14:textId="77777777" w:rsidTr="008D411F">
        <w:trPr>
          <w:trHeight w:val="360"/>
        </w:trPr>
        <w:tc>
          <w:tcPr>
            <w:tcW w:w="4111" w:type="dxa"/>
            <w:shd w:val="clear" w:color="auto" w:fill="auto"/>
            <w:noWrap/>
            <w:vAlign w:val="center"/>
            <w:hideMark/>
          </w:tcPr>
          <w:p w14:paraId="5B3D5206"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14:paraId="5A80A0B8"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13A2AC4E"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62B8F0AB"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14:paraId="409F66B7" w14:textId="77777777" w:rsidTr="008D411F">
        <w:trPr>
          <w:trHeight w:val="360"/>
        </w:trPr>
        <w:tc>
          <w:tcPr>
            <w:tcW w:w="4111" w:type="dxa"/>
            <w:shd w:val="clear" w:color="auto" w:fill="auto"/>
            <w:noWrap/>
            <w:vAlign w:val="center"/>
            <w:hideMark/>
          </w:tcPr>
          <w:p w14:paraId="4E4BE896"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14:paraId="5126986F"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7.47</w:t>
            </w:r>
          </w:p>
        </w:tc>
        <w:tc>
          <w:tcPr>
            <w:tcW w:w="1701" w:type="dxa"/>
            <w:shd w:val="clear" w:color="auto" w:fill="auto"/>
            <w:noWrap/>
            <w:vAlign w:val="center"/>
            <w:hideMark/>
          </w:tcPr>
          <w:p w14:paraId="50B2C146"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14.20</w:t>
            </w:r>
          </w:p>
        </w:tc>
        <w:tc>
          <w:tcPr>
            <w:tcW w:w="2126" w:type="dxa"/>
            <w:shd w:val="clear" w:color="auto" w:fill="auto"/>
            <w:noWrap/>
            <w:vAlign w:val="center"/>
            <w:hideMark/>
          </w:tcPr>
          <w:p w14:paraId="74AD8A4B"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21.67</w:t>
            </w:r>
          </w:p>
        </w:tc>
      </w:tr>
      <w:tr w:rsidR="008D411F" w:rsidRPr="008D411F" w14:paraId="3CEC0057" w14:textId="77777777" w:rsidTr="008D411F">
        <w:trPr>
          <w:trHeight w:val="360"/>
        </w:trPr>
        <w:tc>
          <w:tcPr>
            <w:tcW w:w="4111" w:type="dxa"/>
            <w:shd w:val="clear" w:color="auto" w:fill="auto"/>
            <w:noWrap/>
            <w:vAlign w:val="center"/>
            <w:hideMark/>
          </w:tcPr>
          <w:p w14:paraId="3E3463E8"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14:paraId="7AE9848F"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141.84</w:t>
            </w:r>
          </w:p>
        </w:tc>
        <w:tc>
          <w:tcPr>
            <w:tcW w:w="1701" w:type="dxa"/>
            <w:shd w:val="clear" w:color="auto" w:fill="auto"/>
            <w:noWrap/>
            <w:vAlign w:val="center"/>
            <w:hideMark/>
          </w:tcPr>
          <w:p w14:paraId="6B8F5483"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269.84</w:t>
            </w:r>
          </w:p>
        </w:tc>
        <w:tc>
          <w:tcPr>
            <w:tcW w:w="2126" w:type="dxa"/>
            <w:shd w:val="clear" w:color="auto" w:fill="auto"/>
            <w:noWrap/>
            <w:vAlign w:val="center"/>
            <w:hideMark/>
          </w:tcPr>
          <w:p w14:paraId="74AA1B73"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411.68</w:t>
            </w:r>
          </w:p>
        </w:tc>
      </w:tr>
      <w:tr w:rsidR="008D411F" w:rsidRPr="008D411F" w14:paraId="2B742E08" w14:textId="77777777" w:rsidTr="008D411F">
        <w:trPr>
          <w:trHeight w:val="360"/>
        </w:trPr>
        <w:tc>
          <w:tcPr>
            <w:tcW w:w="4111" w:type="dxa"/>
            <w:shd w:val="clear" w:color="auto" w:fill="auto"/>
            <w:noWrap/>
            <w:vAlign w:val="center"/>
            <w:hideMark/>
          </w:tcPr>
          <w:p w14:paraId="44D5E34B"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Electricity Infrastructure</w:t>
            </w:r>
          </w:p>
        </w:tc>
        <w:tc>
          <w:tcPr>
            <w:tcW w:w="1559" w:type="dxa"/>
            <w:shd w:val="clear" w:color="auto" w:fill="auto"/>
            <w:noWrap/>
            <w:vAlign w:val="center"/>
            <w:hideMark/>
          </w:tcPr>
          <w:p w14:paraId="5C7D9E58"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5A307799"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10691C6D"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14:paraId="3F487A64" w14:textId="77777777" w:rsidTr="008D411F">
        <w:trPr>
          <w:trHeight w:val="360"/>
        </w:trPr>
        <w:tc>
          <w:tcPr>
            <w:tcW w:w="4111" w:type="dxa"/>
            <w:shd w:val="clear" w:color="auto" w:fill="auto"/>
            <w:noWrap/>
            <w:vAlign w:val="center"/>
            <w:hideMark/>
          </w:tcPr>
          <w:p w14:paraId="2316B7BC"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Vehicles</w:t>
            </w:r>
          </w:p>
        </w:tc>
        <w:tc>
          <w:tcPr>
            <w:tcW w:w="1559" w:type="dxa"/>
            <w:shd w:val="clear" w:color="auto" w:fill="auto"/>
            <w:noWrap/>
            <w:vAlign w:val="center"/>
            <w:hideMark/>
          </w:tcPr>
          <w:p w14:paraId="39935E12"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658CA9E9"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605F3386"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14:paraId="311B6A0E" w14:textId="77777777" w:rsidTr="008D411F">
        <w:trPr>
          <w:trHeight w:val="360"/>
        </w:trPr>
        <w:tc>
          <w:tcPr>
            <w:tcW w:w="4111" w:type="dxa"/>
            <w:shd w:val="clear" w:color="auto" w:fill="auto"/>
            <w:noWrap/>
            <w:vAlign w:val="center"/>
            <w:hideMark/>
          </w:tcPr>
          <w:p w14:paraId="5A8C1895"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Office equipment &amp; Furniture</w:t>
            </w:r>
          </w:p>
        </w:tc>
        <w:tc>
          <w:tcPr>
            <w:tcW w:w="1559" w:type="dxa"/>
            <w:shd w:val="clear" w:color="auto" w:fill="auto"/>
            <w:noWrap/>
            <w:vAlign w:val="center"/>
            <w:hideMark/>
          </w:tcPr>
          <w:p w14:paraId="4B97E631"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1D66CC61"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0BBB7245"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14:paraId="66EA56C9" w14:textId="77777777" w:rsidTr="008D411F">
        <w:trPr>
          <w:trHeight w:val="360"/>
        </w:trPr>
        <w:tc>
          <w:tcPr>
            <w:tcW w:w="4111" w:type="dxa"/>
            <w:shd w:val="clear" w:color="auto" w:fill="auto"/>
            <w:noWrap/>
            <w:vAlign w:val="center"/>
            <w:hideMark/>
          </w:tcPr>
          <w:p w14:paraId="03C05C47"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14:paraId="05A0C452" w14:textId="77777777"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14:paraId="03983DEF" w14:textId="77777777"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028C9986"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27.76</w:t>
            </w:r>
          </w:p>
        </w:tc>
      </w:tr>
      <w:tr w:rsidR="008D411F" w:rsidRPr="008D411F" w14:paraId="247D8A3D" w14:textId="77777777" w:rsidTr="008D411F">
        <w:trPr>
          <w:trHeight w:val="360"/>
        </w:trPr>
        <w:tc>
          <w:tcPr>
            <w:tcW w:w="4111" w:type="dxa"/>
            <w:shd w:val="clear" w:color="auto" w:fill="auto"/>
            <w:noWrap/>
            <w:vAlign w:val="center"/>
            <w:hideMark/>
          </w:tcPr>
          <w:p w14:paraId="47104433"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14:paraId="56152793" w14:textId="77777777"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14:paraId="049C2472" w14:textId="77777777"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752EEE6C"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4.33</w:t>
            </w:r>
          </w:p>
        </w:tc>
      </w:tr>
      <w:tr w:rsidR="008D411F" w:rsidRPr="008D411F" w14:paraId="00D860D3" w14:textId="77777777" w:rsidTr="008D411F">
        <w:trPr>
          <w:trHeight w:val="360"/>
        </w:trPr>
        <w:tc>
          <w:tcPr>
            <w:tcW w:w="4111" w:type="dxa"/>
            <w:shd w:val="clear" w:color="auto" w:fill="auto"/>
            <w:noWrap/>
            <w:vAlign w:val="center"/>
            <w:hideMark/>
          </w:tcPr>
          <w:p w14:paraId="7F2D1A4D"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14:paraId="0056FB81" w14:textId="77777777"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14:paraId="23FB3D56" w14:textId="77777777"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786CCBEE"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2.17</w:t>
            </w:r>
          </w:p>
        </w:tc>
      </w:tr>
      <w:tr w:rsidR="008D411F" w:rsidRPr="008D411F" w14:paraId="55911DFA" w14:textId="77777777" w:rsidTr="008D411F">
        <w:trPr>
          <w:trHeight w:val="360"/>
        </w:trPr>
        <w:tc>
          <w:tcPr>
            <w:tcW w:w="4111" w:type="dxa"/>
            <w:shd w:val="clear" w:color="auto" w:fill="002060"/>
            <w:noWrap/>
            <w:vAlign w:val="center"/>
            <w:hideMark/>
          </w:tcPr>
          <w:p w14:paraId="08073FC5"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14:paraId="19261620"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149.31</w:t>
            </w:r>
          </w:p>
        </w:tc>
        <w:tc>
          <w:tcPr>
            <w:tcW w:w="1701" w:type="dxa"/>
            <w:shd w:val="clear" w:color="auto" w:fill="002060"/>
            <w:noWrap/>
            <w:vAlign w:val="center"/>
            <w:hideMark/>
          </w:tcPr>
          <w:p w14:paraId="652B9962"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284.04</w:t>
            </w:r>
          </w:p>
        </w:tc>
        <w:tc>
          <w:tcPr>
            <w:tcW w:w="2126" w:type="dxa"/>
            <w:shd w:val="clear" w:color="auto" w:fill="002060"/>
            <w:noWrap/>
            <w:vAlign w:val="center"/>
            <w:hideMark/>
          </w:tcPr>
          <w:p w14:paraId="54A83F4C"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467.62</w:t>
            </w:r>
          </w:p>
        </w:tc>
      </w:tr>
    </w:tbl>
    <w:p w14:paraId="3B37D1B8"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14:paraId="194F5F28" w14:textId="77777777" w:rsidTr="008D411F">
        <w:trPr>
          <w:trHeight w:val="420"/>
        </w:trPr>
        <w:tc>
          <w:tcPr>
            <w:tcW w:w="9497" w:type="dxa"/>
            <w:gridSpan w:val="4"/>
            <w:shd w:val="clear" w:color="auto" w:fill="002060"/>
          </w:tcPr>
          <w:p w14:paraId="677547C6" w14:textId="77777777"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14:paraId="42B2956C" w14:textId="77777777" w:rsidTr="008D411F">
        <w:trPr>
          <w:trHeight w:val="420"/>
        </w:trPr>
        <w:tc>
          <w:tcPr>
            <w:tcW w:w="860" w:type="dxa"/>
            <w:shd w:val="clear" w:color="auto" w:fill="DBE5F1" w:themeFill="accent1" w:themeFillTint="33"/>
            <w:noWrap/>
            <w:vAlign w:val="center"/>
          </w:tcPr>
          <w:p w14:paraId="15024E69" w14:textId="77777777"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14:paraId="1486D38F" w14:textId="77777777"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14:paraId="136EDE62" w14:textId="77777777"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14:paraId="1F560961" w14:textId="77777777"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14:paraId="36512BF8" w14:textId="77777777" w:rsidTr="008D411F">
        <w:trPr>
          <w:trHeight w:val="420"/>
        </w:trPr>
        <w:tc>
          <w:tcPr>
            <w:tcW w:w="860" w:type="dxa"/>
            <w:shd w:val="clear" w:color="auto" w:fill="auto"/>
            <w:noWrap/>
            <w:vAlign w:val="center"/>
            <w:hideMark/>
          </w:tcPr>
          <w:p w14:paraId="581B1923"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22A049CE" w14:textId="77777777"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14:paraId="7A3C2180" w14:textId="77777777"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14:paraId="6FDE1825" w14:textId="77777777"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116.90</w:t>
            </w:r>
          </w:p>
        </w:tc>
      </w:tr>
      <w:tr w:rsidR="008D411F" w:rsidRPr="00910476" w14:paraId="5BD101B1" w14:textId="77777777" w:rsidTr="008D411F">
        <w:trPr>
          <w:trHeight w:val="420"/>
        </w:trPr>
        <w:tc>
          <w:tcPr>
            <w:tcW w:w="860" w:type="dxa"/>
            <w:shd w:val="clear" w:color="auto" w:fill="auto"/>
            <w:noWrap/>
            <w:vAlign w:val="center"/>
          </w:tcPr>
          <w:p w14:paraId="63108B8E"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0CC6A4D9" w14:textId="77777777"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14:paraId="3BAEDFA4" w14:textId="77777777"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14:paraId="3EC66301" w14:textId="77777777" w:rsidR="008D411F" w:rsidRPr="00910476"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350.71</w:t>
            </w:r>
          </w:p>
        </w:tc>
      </w:tr>
      <w:tr w:rsidR="008D411F" w:rsidRPr="00910476" w14:paraId="12E8E0D0" w14:textId="77777777" w:rsidTr="008D411F">
        <w:trPr>
          <w:trHeight w:val="420"/>
        </w:trPr>
        <w:tc>
          <w:tcPr>
            <w:tcW w:w="860" w:type="dxa"/>
            <w:shd w:val="clear" w:color="auto" w:fill="002060"/>
            <w:noWrap/>
            <w:vAlign w:val="center"/>
          </w:tcPr>
          <w:p w14:paraId="7C3AC574" w14:textId="77777777"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14:paraId="75B5F164" w14:textId="77777777"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14:paraId="5FFA8C14" w14:textId="77777777"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14:paraId="29DCB3C2" w14:textId="77777777" w:rsidR="008D411F" w:rsidRPr="00245948" w:rsidRDefault="008D411F"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467.62</w:t>
            </w:r>
          </w:p>
        </w:tc>
      </w:tr>
    </w:tbl>
    <w:p w14:paraId="0B053C0B"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62DD397A"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5BF2E219"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0FD8BEB0" w14:textId="77777777" w:rsidR="00FD5CC4" w:rsidRPr="00FD5CC4" w:rsidRDefault="00FD5CC4" w:rsidP="00FD5CC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KPI Green Energy Ltd. dated 13th September 2024 for CPP vertical i.e. to design, develop, transfer and maintain the solar and wind hybrid power </w:t>
      </w:r>
      <w:r w:rsidRPr="00FD5CC4">
        <w:rPr>
          <w:rFonts w:ascii="Arial" w:hAnsi="Arial" w:cs="Arial"/>
          <w:sz w:val="22"/>
          <w:szCs w:val="22"/>
          <w:lang w:eastAsia="en-IN"/>
        </w:rPr>
        <w:lastRenderedPageBreak/>
        <w:t>plant on behalf of M/s Sai Bandhan Infinium Limited as an industrial customer.</w:t>
      </w:r>
      <w:r>
        <w:rPr>
          <w:rFonts w:ascii="Arial" w:hAnsi="Arial" w:cs="Arial"/>
          <w:sz w:val="22"/>
          <w:szCs w:val="22"/>
          <w:lang w:eastAsia="en-IN"/>
        </w:rPr>
        <w:t xml:space="preserve"> As per the commercial details of EPC agreement below table shows the Cost of the project:</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566464" w:rsidRPr="00566464" w14:paraId="7E543500" w14:textId="77777777" w:rsidTr="00566464">
        <w:trPr>
          <w:trHeight w:val="300"/>
        </w:trPr>
        <w:tc>
          <w:tcPr>
            <w:tcW w:w="10206" w:type="dxa"/>
            <w:gridSpan w:val="7"/>
            <w:shd w:val="clear" w:color="auto" w:fill="002060"/>
            <w:noWrap/>
            <w:vAlign w:val="center"/>
          </w:tcPr>
          <w:p w14:paraId="0918251B"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w:t>
            </w:r>
            <w:r w:rsidR="00566464" w:rsidRPr="00566464">
              <w:rPr>
                <w:rFonts w:asciiTheme="minorHAnsi" w:hAnsiTheme="minorHAnsi" w:cstheme="minorHAnsi"/>
                <w:b/>
                <w:sz w:val="22"/>
                <w:szCs w:val="22"/>
                <w:lang w:eastAsia="en-IN"/>
              </w:rPr>
              <w:t xml:space="preserve"> of EPC Agreement</w:t>
            </w:r>
          </w:p>
        </w:tc>
      </w:tr>
      <w:tr w:rsidR="00566464" w:rsidRPr="00566464" w14:paraId="4C734ABC" w14:textId="77777777" w:rsidTr="00143F10">
        <w:trPr>
          <w:trHeight w:val="300"/>
        </w:trPr>
        <w:tc>
          <w:tcPr>
            <w:tcW w:w="850" w:type="dxa"/>
            <w:shd w:val="clear" w:color="auto" w:fill="DBE5F1" w:themeFill="accent1" w:themeFillTint="33"/>
            <w:noWrap/>
            <w:vAlign w:val="center"/>
            <w:hideMark/>
          </w:tcPr>
          <w:p w14:paraId="7F824A0A" w14:textId="77777777" w:rsidR="00FD5CC4" w:rsidRPr="00566464" w:rsidRDefault="00FD5CC4" w:rsidP="00566464">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14:paraId="445F6A61"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14:paraId="1B80D1C0"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14:paraId="37FB634E"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14:paraId="421D75C9"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14:paraId="7F3C80AC"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14:paraId="4F2152D3" w14:textId="77777777"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566464" w:rsidRPr="00566464" w14:paraId="5B05C81B" w14:textId="77777777" w:rsidTr="00143F10">
        <w:trPr>
          <w:trHeight w:val="437"/>
        </w:trPr>
        <w:tc>
          <w:tcPr>
            <w:tcW w:w="850" w:type="dxa"/>
            <w:shd w:val="clear" w:color="auto" w:fill="DBE5F1" w:themeFill="accent1" w:themeFillTint="33"/>
            <w:noWrap/>
            <w:vAlign w:val="center"/>
          </w:tcPr>
          <w:p w14:paraId="7E06DF37"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14:paraId="68AE47C6"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14:paraId="01046E72"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Supply of 25.20 MW (2.1 Suzlon,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14:paraId="220DB407"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14:paraId="02C03542"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14:paraId="22C7D33F"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14:paraId="66FFE4CD"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14:paraId="01F97B8F"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566464" w:rsidRPr="00566464" w14:paraId="16A39F87" w14:textId="77777777" w:rsidTr="00143F10">
        <w:trPr>
          <w:trHeight w:val="437"/>
        </w:trPr>
        <w:tc>
          <w:tcPr>
            <w:tcW w:w="850" w:type="dxa"/>
            <w:shd w:val="clear" w:color="auto" w:fill="DBE5F1" w:themeFill="accent1" w:themeFillTint="33"/>
            <w:noWrap/>
            <w:vAlign w:val="center"/>
          </w:tcPr>
          <w:p w14:paraId="07DAA5A1"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14:paraId="6A10D898" w14:textId="77777777" w:rsidR="00FD5CC4" w:rsidRPr="00566464" w:rsidRDefault="00FD5CC4" w:rsidP="00566464">
            <w:pPr>
              <w:spacing w:line="276" w:lineRule="auto"/>
              <w:rPr>
                <w:rFonts w:asciiTheme="minorHAnsi" w:hAnsiTheme="minorHAnsi" w:cstheme="minorHAnsi"/>
                <w:sz w:val="22"/>
                <w:szCs w:val="22"/>
                <w:lang w:eastAsia="en-IN"/>
              </w:rPr>
            </w:pPr>
          </w:p>
        </w:tc>
        <w:tc>
          <w:tcPr>
            <w:tcW w:w="2551" w:type="dxa"/>
            <w:shd w:val="clear" w:color="auto" w:fill="auto"/>
            <w:noWrap/>
            <w:vAlign w:val="center"/>
          </w:tcPr>
          <w:p w14:paraId="23522785"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installation, WTG Erection and commissioning) </w:t>
            </w:r>
          </w:p>
        </w:tc>
        <w:tc>
          <w:tcPr>
            <w:tcW w:w="851" w:type="dxa"/>
            <w:shd w:val="clear" w:color="auto" w:fill="auto"/>
            <w:noWrap/>
            <w:vAlign w:val="center"/>
          </w:tcPr>
          <w:p w14:paraId="21C2ED2A"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14:paraId="4E11218C"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14:paraId="0240E808"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14:paraId="0F122B2A"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14:paraId="470E9CD6"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566464" w:rsidRPr="00566464" w14:paraId="3FF6762B" w14:textId="77777777" w:rsidTr="008141DA">
        <w:trPr>
          <w:trHeight w:val="342"/>
        </w:trPr>
        <w:tc>
          <w:tcPr>
            <w:tcW w:w="4252" w:type="dxa"/>
            <w:gridSpan w:val="3"/>
            <w:shd w:val="clear" w:color="auto" w:fill="DBE5F1" w:themeFill="accent1" w:themeFillTint="33"/>
            <w:noWrap/>
            <w:vAlign w:val="center"/>
          </w:tcPr>
          <w:p w14:paraId="1E2BB318"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14:paraId="0D826A47" w14:textId="77777777"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5F33CF01"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14:paraId="61992F74" w14:textId="77777777"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00FD5CC4"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14:paraId="4CBE6A07" w14:textId="77777777"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00FD5CC4" w:rsidRPr="00566464">
              <w:rPr>
                <w:rFonts w:asciiTheme="minorHAnsi" w:hAnsiTheme="minorHAnsi" w:cstheme="minorHAnsi"/>
                <w:b/>
                <w:sz w:val="22"/>
                <w:szCs w:val="22"/>
                <w:lang w:eastAsia="en-IN"/>
              </w:rPr>
              <w:t>,000</w:t>
            </w:r>
          </w:p>
        </w:tc>
      </w:tr>
      <w:tr w:rsidR="0050403E" w:rsidRPr="00566464" w14:paraId="6CD34670" w14:textId="77777777" w:rsidTr="008141DA">
        <w:trPr>
          <w:trHeight w:val="405"/>
        </w:trPr>
        <w:tc>
          <w:tcPr>
            <w:tcW w:w="850" w:type="dxa"/>
            <w:shd w:val="clear" w:color="auto" w:fill="DBE5F1" w:themeFill="accent1" w:themeFillTint="33"/>
            <w:noWrap/>
            <w:vAlign w:val="center"/>
          </w:tcPr>
          <w:p w14:paraId="6D20317A" w14:textId="77777777"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14:paraId="0716F7B4" w14:textId="77777777"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14:paraId="17297AE7" w14:textId="77777777"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14:paraId="2D5CA079" w14:textId="77777777"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sidR="008141DA">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sidR="008141DA">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14:paraId="55851068" w14:textId="77777777" w:rsidR="0050403E" w:rsidRPr="008141DA"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0050403E"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0050403E" w:rsidRPr="008141DA">
              <w:rPr>
                <w:rFonts w:asciiTheme="minorHAnsi" w:hAnsiTheme="minorHAnsi" w:cstheme="minorHAnsi"/>
                <w:b/>
                <w:sz w:val="22"/>
                <w:szCs w:val="22"/>
                <w:lang w:eastAsia="en-IN"/>
              </w:rPr>
              <w:t>,000</w:t>
            </w:r>
          </w:p>
        </w:tc>
      </w:tr>
      <w:tr w:rsidR="00566464" w:rsidRPr="00566464" w14:paraId="768E8BE9" w14:textId="77777777" w:rsidTr="00143F10">
        <w:trPr>
          <w:trHeight w:val="437"/>
        </w:trPr>
        <w:tc>
          <w:tcPr>
            <w:tcW w:w="850" w:type="dxa"/>
            <w:shd w:val="clear" w:color="auto" w:fill="DBE5F1" w:themeFill="accent1" w:themeFillTint="33"/>
            <w:noWrap/>
            <w:vAlign w:val="center"/>
          </w:tcPr>
          <w:p w14:paraId="00421CAB"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14:paraId="035287D8" w14:textId="77777777" w:rsidR="00FD5CC4" w:rsidRPr="00566464" w:rsidRDefault="00FD5CC4" w:rsidP="00566464">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14:paraId="10321408"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Earthing Cable, HDPE 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14:paraId="6C373F59"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MW</w:t>
            </w:r>
          </w:p>
        </w:tc>
        <w:tc>
          <w:tcPr>
            <w:tcW w:w="1843" w:type="dxa"/>
            <w:shd w:val="clear" w:color="auto" w:fill="auto"/>
            <w:noWrap/>
            <w:vAlign w:val="center"/>
          </w:tcPr>
          <w:p w14:paraId="1E862C16"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14:paraId="1C5615B2" w14:textId="77777777" w:rsidR="00FD5CC4" w:rsidRPr="00566464" w:rsidRDefault="00C717F9" w:rsidP="00566464">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00FD5CC4"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14:paraId="2D8B0F01"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14:paraId="4ACB5BD3" w14:textId="77777777"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566464" w:rsidRPr="00566464" w14:paraId="11744A1D" w14:textId="77777777" w:rsidTr="00566464">
        <w:trPr>
          <w:trHeight w:val="437"/>
        </w:trPr>
        <w:tc>
          <w:tcPr>
            <w:tcW w:w="850" w:type="dxa"/>
            <w:shd w:val="clear" w:color="auto" w:fill="DBE5F1" w:themeFill="accent1" w:themeFillTint="33"/>
            <w:noWrap/>
            <w:vAlign w:val="center"/>
          </w:tcPr>
          <w:p w14:paraId="559A56D0"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14:paraId="1D015C6E"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14:paraId="5843ACE5" w14:textId="77777777"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374CAB3A"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14:paraId="1351A857"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14:paraId="3EB3C408"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566464" w:rsidRPr="00566464" w14:paraId="459BDD76" w14:textId="77777777" w:rsidTr="0050403E">
        <w:trPr>
          <w:trHeight w:val="277"/>
        </w:trPr>
        <w:tc>
          <w:tcPr>
            <w:tcW w:w="850" w:type="dxa"/>
            <w:shd w:val="clear" w:color="auto" w:fill="002060"/>
            <w:noWrap/>
            <w:vAlign w:val="center"/>
          </w:tcPr>
          <w:p w14:paraId="354C00E5"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14:paraId="3FCB1A2C"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14:paraId="6DB7E0AD" w14:textId="77777777"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14:paraId="42332CC2" w14:textId="77777777"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14:paraId="4048D522" w14:textId="77777777"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00FD5CC4" w:rsidRPr="00566464">
              <w:rPr>
                <w:rFonts w:asciiTheme="minorHAnsi" w:hAnsiTheme="minorHAnsi" w:cstheme="minorHAnsi"/>
                <w:b/>
                <w:sz w:val="22"/>
                <w:szCs w:val="22"/>
                <w:lang w:eastAsia="en-IN"/>
              </w:rPr>
              <w:t>,000</w:t>
            </w:r>
          </w:p>
        </w:tc>
        <w:tc>
          <w:tcPr>
            <w:tcW w:w="1701" w:type="dxa"/>
            <w:shd w:val="clear" w:color="auto" w:fill="002060"/>
            <w:vAlign w:val="center"/>
          </w:tcPr>
          <w:p w14:paraId="45255E34" w14:textId="77777777"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00FD5CC4" w:rsidRPr="00566464">
              <w:rPr>
                <w:rFonts w:asciiTheme="minorHAnsi" w:hAnsiTheme="minorHAnsi" w:cstheme="minorHAnsi"/>
                <w:b/>
                <w:sz w:val="22"/>
                <w:szCs w:val="22"/>
                <w:lang w:eastAsia="en-IN"/>
              </w:rPr>
              <w:t>,000</w:t>
            </w:r>
          </w:p>
        </w:tc>
      </w:tr>
    </w:tbl>
    <w:p w14:paraId="078BD947" w14:textId="77777777" w:rsidR="00BB1650" w:rsidRDefault="00BB1650" w:rsidP="00BB1650">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Pr>
          <w:rFonts w:ascii="Arial" w:hAnsi="Arial" w:cs="Arial"/>
          <w:sz w:val="22"/>
        </w:rPr>
        <w:lastRenderedPageBreak/>
        <w:t>As per the data/information provided by the client, Cost Bifurcation of Solar and Wind Power Plants as offered by EPC consultant are shown below:</w:t>
      </w: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9"/>
        <w:gridCol w:w="1245"/>
        <w:gridCol w:w="1387"/>
        <w:gridCol w:w="1522"/>
        <w:gridCol w:w="1387"/>
        <w:gridCol w:w="1526"/>
      </w:tblGrid>
      <w:tr w:rsidR="00BB1650" w:rsidRPr="00BB1650" w14:paraId="7D419BF1" w14:textId="77777777" w:rsidTr="00BB1650">
        <w:trPr>
          <w:trHeight w:val="382"/>
        </w:trPr>
        <w:tc>
          <w:tcPr>
            <w:tcW w:w="5000" w:type="pct"/>
            <w:gridSpan w:val="6"/>
            <w:shd w:val="clear" w:color="auto" w:fill="002060"/>
            <w:noWrap/>
            <w:vAlign w:val="center"/>
            <w:hideMark/>
          </w:tcPr>
          <w:p w14:paraId="1B1B315E" w14:textId="77777777" w:rsidR="00BB1650" w:rsidRPr="00BB1650" w:rsidRDefault="00BB1650" w:rsidP="00BB1650">
            <w:pPr>
              <w:jc w:val="center"/>
              <w:rPr>
                <w:rFonts w:asciiTheme="minorHAnsi" w:hAnsiTheme="minorHAnsi" w:cstheme="minorHAnsi"/>
                <w:b/>
                <w:sz w:val="22"/>
                <w:szCs w:val="22"/>
              </w:rPr>
            </w:pPr>
            <w:r w:rsidRPr="00BB1650">
              <w:rPr>
                <w:rFonts w:asciiTheme="minorHAnsi" w:hAnsiTheme="minorHAnsi" w:cstheme="minorHAnsi"/>
                <w:b/>
                <w:color w:val="FFFFFF" w:themeColor="background1"/>
                <w:sz w:val="22"/>
                <w:szCs w:val="22"/>
              </w:rPr>
              <w:t>Cost Bifurcation of 41 MW (DC) Solar Power Project</w:t>
            </w:r>
          </w:p>
        </w:tc>
      </w:tr>
      <w:tr w:rsidR="00BB1650" w:rsidRPr="00BB1650" w14:paraId="678C20FA" w14:textId="77777777" w:rsidTr="0050403E">
        <w:trPr>
          <w:trHeight w:val="300"/>
        </w:trPr>
        <w:tc>
          <w:tcPr>
            <w:tcW w:w="1458" w:type="pct"/>
            <w:shd w:val="clear" w:color="auto" w:fill="DBE5F1" w:themeFill="accent1" w:themeFillTint="33"/>
            <w:vAlign w:val="center"/>
            <w:hideMark/>
          </w:tcPr>
          <w:p w14:paraId="5908609D" w14:textId="77777777" w:rsidR="00BB1650" w:rsidRPr="00BB1650" w:rsidRDefault="00BB1650" w:rsidP="00BB1650">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624" w:type="pct"/>
            <w:shd w:val="clear" w:color="auto" w:fill="DBE5F1" w:themeFill="accent1" w:themeFillTint="33"/>
            <w:noWrap/>
            <w:vAlign w:val="center"/>
            <w:hideMark/>
          </w:tcPr>
          <w:p w14:paraId="316F4ED0"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695" w:type="pct"/>
            <w:shd w:val="clear" w:color="auto" w:fill="DBE5F1" w:themeFill="accent1" w:themeFillTint="33"/>
            <w:noWrap/>
            <w:vAlign w:val="center"/>
            <w:hideMark/>
          </w:tcPr>
          <w:p w14:paraId="162F4AFF" w14:textId="77777777" w:rsidR="00BB1650" w:rsidRPr="00BB1650" w:rsidRDefault="00BB1650" w:rsidP="00BB1650">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63" w:type="pct"/>
            <w:shd w:val="clear" w:color="auto" w:fill="DBE5F1" w:themeFill="accent1" w:themeFillTint="33"/>
            <w:noWrap/>
            <w:vAlign w:val="center"/>
            <w:hideMark/>
          </w:tcPr>
          <w:p w14:paraId="2F5CCC6A"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95" w:type="pct"/>
            <w:shd w:val="clear" w:color="auto" w:fill="DBE5F1" w:themeFill="accent1" w:themeFillTint="33"/>
            <w:noWrap/>
            <w:vAlign w:val="center"/>
            <w:hideMark/>
          </w:tcPr>
          <w:p w14:paraId="161AC5B1"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64" w:type="pct"/>
            <w:shd w:val="clear" w:color="auto" w:fill="DBE5F1" w:themeFill="accent1" w:themeFillTint="33"/>
            <w:noWrap/>
            <w:vAlign w:val="center"/>
            <w:hideMark/>
          </w:tcPr>
          <w:p w14:paraId="1C1EE035"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BB1650" w:rsidRPr="00BB1650" w14:paraId="6877EDC1" w14:textId="77777777" w:rsidTr="0050403E">
        <w:trPr>
          <w:trHeight w:val="2550"/>
        </w:trPr>
        <w:tc>
          <w:tcPr>
            <w:tcW w:w="1458" w:type="pct"/>
            <w:shd w:val="clear" w:color="auto" w:fill="auto"/>
            <w:vAlign w:val="bottom"/>
            <w:hideMark/>
          </w:tcPr>
          <w:p w14:paraId="05D9FADA" w14:textId="77777777" w:rsidR="00BB1650" w:rsidRPr="00BB1650" w:rsidRDefault="00BB1650" w:rsidP="00BB1650">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Supply of Solar panel and Construction of Solar Park with supply of PV panel Tier-1 Top Con, Inverter, all required, Inverter duty transformer, Aux. transformer, LTDB, MMS, HT cable, LT cable, DC cable, Earthing cable, HDPE pipe, cable accessories, Earthing strip, Metering. Balance of Plant (Land, Permits, Approvals, Land Fencing, Approach Road, Internal Line, Commissioning) (Auto Tracker)</w:t>
            </w:r>
          </w:p>
        </w:tc>
        <w:tc>
          <w:tcPr>
            <w:tcW w:w="624" w:type="pct"/>
            <w:shd w:val="clear" w:color="auto" w:fill="auto"/>
            <w:noWrap/>
            <w:vAlign w:val="center"/>
            <w:hideMark/>
          </w:tcPr>
          <w:p w14:paraId="1679437B" w14:textId="77777777"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3,20,00,000</w:t>
            </w:r>
          </w:p>
        </w:tc>
        <w:tc>
          <w:tcPr>
            <w:tcW w:w="695" w:type="pct"/>
            <w:shd w:val="clear" w:color="auto" w:fill="auto"/>
            <w:noWrap/>
            <w:vAlign w:val="center"/>
            <w:hideMark/>
          </w:tcPr>
          <w:p w14:paraId="451E87B2" w14:textId="77777777"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41</w:t>
            </w:r>
          </w:p>
        </w:tc>
        <w:tc>
          <w:tcPr>
            <w:tcW w:w="763" w:type="pct"/>
            <w:shd w:val="clear" w:color="auto" w:fill="auto"/>
            <w:noWrap/>
            <w:vAlign w:val="center"/>
            <w:hideMark/>
          </w:tcPr>
          <w:p w14:paraId="3F48927A" w14:textId="77777777"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1,31,20,00,000</w:t>
            </w:r>
          </w:p>
        </w:tc>
        <w:tc>
          <w:tcPr>
            <w:tcW w:w="695" w:type="pct"/>
            <w:shd w:val="clear" w:color="auto" w:fill="auto"/>
            <w:noWrap/>
            <w:vAlign w:val="center"/>
            <w:hideMark/>
          </w:tcPr>
          <w:p w14:paraId="5E2831DA" w14:textId="77777777"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64" w:type="pct"/>
            <w:shd w:val="clear" w:color="auto" w:fill="auto"/>
            <w:noWrap/>
            <w:vAlign w:val="center"/>
            <w:hideMark/>
          </w:tcPr>
          <w:p w14:paraId="470D68BD" w14:textId="77777777" w:rsidR="00BB1650" w:rsidRPr="00BB1650" w:rsidRDefault="00BB1650" w:rsidP="00BB1650">
            <w:pPr>
              <w:jc w:val="center"/>
              <w:rPr>
                <w:rFonts w:asciiTheme="minorHAnsi" w:hAnsiTheme="minorHAnsi" w:cstheme="minorHAnsi"/>
                <w:color w:val="000000"/>
                <w:sz w:val="22"/>
                <w:szCs w:val="22"/>
              </w:rPr>
            </w:pPr>
          </w:p>
        </w:tc>
      </w:tr>
      <w:tr w:rsidR="00BB1650" w:rsidRPr="00BB1650" w14:paraId="3AFE5AB8" w14:textId="77777777" w:rsidTr="0050403E">
        <w:trPr>
          <w:trHeight w:val="300"/>
        </w:trPr>
        <w:tc>
          <w:tcPr>
            <w:tcW w:w="1458" w:type="pct"/>
            <w:shd w:val="clear" w:color="auto" w:fill="DBE5F1" w:themeFill="accent1" w:themeFillTint="33"/>
            <w:vAlign w:val="center"/>
            <w:hideMark/>
          </w:tcPr>
          <w:p w14:paraId="5BE8EFCF"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 for 41 MW Solar (DC)</w:t>
            </w:r>
          </w:p>
        </w:tc>
        <w:tc>
          <w:tcPr>
            <w:tcW w:w="624" w:type="pct"/>
            <w:shd w:val="clear" w:color="auto" w:fill="DBE5F1" w:themeFill="accent1" w:themeFillTint="33"/>
            <w:noWrap/>
            <w:vAlign w:val="center"/>
            <w:hideMark/>
          </w:tcPr>
          <w:p w14:paraId="1244CB38"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3,20,00,000</w:t>
            </w:r>
          </w:p>
        </w:tc>
        <w:tc>
          <w:tcPr>
            <w:tcW w:w="695" w:type="pct"/>
            <w:shd w:val="clear" w:color="auto" w:fill="DBE5F1" w:themeFill="accent1" w:themeFillTint="33"/>
            <w:noWrap/>
            <w:vAlign w:val="center"/>
            <w:hideMark/>
          </w:tcPr>
          <w:p w14:paraId="7434CFD9"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41</w:t>
            </w:r>
          </w:p>
        </w:tc>
        <w:tc>
          <w:tcPr>
            <w:tcW w:w="763" w:type="pct"/>
            <w:shd w:val="clear" w:color="auto" w:fill="DBE5F1" w:themeFill="accent1" w:themeFillTint="33"/>
            <w:noWrap/>
            <w:vAlign w:val="center"/>
            <w:hideMark/>
          </w:tcPr>
          <w:p w14:paraId="2916B3FD"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1,31,20,00,000</w:t>
            </w:r>
          </w:p>
        </w:tc>
        <w:tc>
          <w:tcPr>
            <w:tcW w:w="695" w:type="pct"/>
            <w:shd w:val="clear" w:color="auto" w:fill="DBE5F1" w:themeFill="accent1" w:themeFillTint="33"/>
            <w:noWrap/>
            <w:vAlign w:val="center"/>
            <w:hideMark/>
          </w:tcPr>
          <w:p w14:paraId="6703C9FF"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18,10,56,000</w:t>
            </w:r>
          </w:p>
        </w:tc>
        <w:tc>
          <w:tcPr>
            <w:tcW w:w="764" w:type="pct"/>
            <w:shd w:val="clear" w:color="auto" w:fill="DBE5F1" w:themeFill="accent1" w:themeFillTint="33"/>
            <w:noWrap/>
            <w:vAlign w:val="center"/>
            <w:hideMark/>
          </w:tcPr>
          <w:p w14:paraId="17693AB8" w14:textId="77777777"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1,49,30,56,000</w:t>
            </w:r>
          </w:p>
        </w:tc>
      </w:tr>
    </w:tbl>
    <w:p w14:paraId="4AEB0F52" w14:textId="77777777" w:rsidR="00BB1650" w:rsidRDefault="00BB1650" w:rsidP="0050403E">
      <w:pPr>
        <w:pStyle w:val="ListParagraph"/>
        <w:autoSpaceDE w:val="0"/>
        <w:autoSpaceDN w:val="0"/>
        <w:spacing w:line="360" w:lineRule="auto"/>
        <w:ind w:left="709" w:right="-8"/>
        <w:jc w:val="both"/>
        <w:rPr>
          <w:rFonts w:ascii="Arial" w:hAnsi="Arial" w:cs="Arial"/>
          <w:sz w:val="22"/>
        </w:rPr>
      </w:pP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4"/>
        <w:gridCol w:w="2921"/>
        <w:gridCol w:w="2219"/>
        <w:gridCol w:w="1802"/>
        <w:gridCol w:w="1800"/>
      </w:tblGrid>
      <w:tr w:rsidR="0050403E" w:rsidRPr="0050403E" w14:paraId="3F450BB1" w14:textId="77777777" w:rsidTr="0050403E">
        <w:trPr>
          <w:trHeight w:val="300"/>
        </w:trPr>
        <w:tc>
          <w:tcPr>
            <w:tcW w:w="5000" w:type="pct"/>
            <w:gridSpan w:val="5"/>
            <w:shd w:val="clear" w:color="000000" w:fill="002060"/>
            <w:vAlign w:val="bottom"/>
            <w:hideMark/>
          </w:tcPr>
          <w:p w14:paraId="36B7ABC2" w14:textId="77777777"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Cost Bifurcation of 25.2 MW WIND POWER PROJECT (2.1 MW* 12 nos. WTGs)</w:t>
            </w:r>
          </w:p>
        </w:tc>
      </w:tr>
      <w:tr w:rsidR="0050403E" w:rsidRPr="0050403E" w14:paraId="473FB3EE" w14:textId="77777777" w:rsidTr="0050403E">
        <w:trPr>
          <w:trHeight w:val="300"/>
        </w:trPr>
        <w:tc>
          <w:tcPr>
            <w:tcW w:w="619" w:type="pct"/>
            <w:shd w:val="clear" w:color="000000" w:fill="D9E1F2"/>
            <w:noWrap/>
            <w:vAlign w:val="bottom"/>
            <w:hideMark/>
          </w:tcPr>
          <w:p w14:paraId="56DE5373"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14:paraId="2A344DED"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14:paraId="339E4D32"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14:paraId="5B0457AC"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@12%</w:t>
            </w:r>
          </w:p>
        </w:tc>
        <w:tc>
          <w:tcPr>
            <w:tcW w:w="902" w:type="pct"/>
            <w:shd w:val="clear" w:color="000000" w:fill="D9E1F2"/>
            <w:noWrap/>
            <w:vAlign w:val="center"/>
            <w:hideMark/>
          </w:tcPr>
          <w:p w14:paraId="50A43986"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14:paraId="10BF7210" w14:textId="77777777" w:rsidTr="0050403E">
        <w:trPr>
          <w:trHeight w:val="300"/>
        </w:trPr>
        <w:tc>
          <w:tcPr>
            <w:tcW w:w="619" w:type="pct"/>
            <w:vMerge w:val="restart"/>
            <w:shd w:val="clear" w:color="auto" w:fill="auto"/>
            <w:noWrap/>
            <w:vAlign w:val="center"/>
            <w:hideMark/>
          </w:tcPr>
          <w:p w14:paraId="71E67AAA"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Supply</w:t>
            </w:r>
          </w:p>
        </w:tc>
        <w:tc>
          <w:tcPr>
            <w:tcW w:w="1464" w:type="pct"/>
            <w:shd w:val="clear" w:color="auto" w:fill="auto"/>
            <w:vAlign w:val="center"/>
            <w:hideMark/>
          </w:tcPr>
          <w:p w14:paraId="31FCB75B"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WOEG</w:t>
            </w:r>
          </w:p>
        </w:tc>
        <w:tc>
          <w:tcPr>
            <w:tcW w:w="1112" w:type="pct"/>
            <w:shd w:val="clear" w:color="auto" w:fill="auto"/>
            <w:noWrap/>
            <w:vAlign w:val="center"/>
            <w:hideMark/>
          </w:tcPr>
          <w:p w14:paraId="4712F19B"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14,42,86,161</w:t>
            </w:r>
          </w:p>
        </w:tc>
        <w:tc>
          <w:tcPr>
            <w:tcW w:w="903" w:type="pct"/>
            <w:shd w:val="clear" w:color="auto" w:fill="auto"/>
            <w:noWrap/>
            <w:vAlign w:val="center"/>
            <w:hideMark/>
          </w:tcPr>
          <w:p w14:paraId="3CCB8F17"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1,73,14,339</w:t>
            </w:r>
          </w:p>
        </w:tc>
        <w:tc>
          <w:tcPr>
            <w:tcW w:w="902" w:type="pct"/>
            <w:shd w:val="clear" w:color="auto" w:fill="auto"/>
            <w:noWrap/>
            <w:vAlign w:val="center"/>
            <w:hideMark/>
          </w:tcPr>
          <w:p w14:paraId="683D3FA4"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16,16,00,500</w:t>
            </w:r>
          </w:p>
        </w:tc>
      </w:tr>
      <w:tr w:rsidR="0050403E" w:rsidRPr="0050403E" w14:paraId="2AD4D80C" w14:textId="77777777" w:rsidTr="0050403E">
        <w:trPr>
          <w:trHeight w:val="300"/>
        </w:trPr>
        <w:tc>
          <w:tcPr>
            <w:tcW w:w="619" w:type="pct"/>
            <w:vMerge/>
            <w:shd w:val="clear" w:color="auto" w:fill="auto"/>
            <w:noWrap/>
            <w:vAlign w:val="bottom"/>
            <w:hideMark/>
          </w:tcPr>
          <w:p w14:paraId="1B87907A"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3ABE68CB"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w:t>
            </w:r>
          </w:p>
        </w:tc>
        <w:tc>
          <w:tcPr>
            <w:tcW w:w="1112" w:type="pct"/>
            <w:shd w:val="clear" w:color="auto" w:fill="auto"/>
            <w:noWrap/>
            <w:vAlign w:val="center"/>
            <w:hideMark/>
          </w:tcPr>
          <w:p w14:paraId="35C710B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16,97,320</w:t>
            </w:r>
          </w:p>
        </w:tc>
        <w:tc>
          <w:tcPr>
            <w:tcW w:w="903" w:type="pct"/>
            <w:shd w:val="clear" w:color="auto" w:fill="auto"/>
            <w:noWrap/>
            <w:vAlign w:val="center"/>
            <w:hideMark/>
          </w:tcPr>
          <w:p w14:paraId="30D9BFB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2,03,678</w:t>
            </w:r>
          </w:p>
        </w:tc>
        <w:tc>
          <w:tcPr>
            <w:tcW w:w="902" w:type="pct"/>
            <w:shd w:val="clear" w:color="auto" w:fill="auto"/>
            <w:noWrap/>
            <w:vAlign w:val="center"/>
            <w:hideMark/>
          </w:tcPr>
          <w:p w14:paraId="2C9D550E"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19,00,998</w:t>
            </w:r>
          </w:p>
        </w:tc>
      </w:tr>
      <w:tr w:rsidR="0050403E" w:rsidRPr="0050403E" w14:paraId="2E6852A1" w14:textId="77777777" w:rsidTr="0050403E">
        <w:trPr>
          <w:trHeight w:val="300"/>
        </w:trPr>
        <w:tc>
          <w:tcPr>
            <w:tcW w:w="619" w:type="pct"/>
            <w:vMerge/>
            <w:shd w:val="clear" w:color="auto" w:fill="auto"/>
            <w:noWrap/>
            <w:vAlign w:val="bottom"/>
            <w:hideMark/>
          </w:tcPr>
          <w:p w14:paraId="427115A8"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0758AAF2"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 Hardware</w:t>
            </w:r>
          </w:p>
        </w:tc>
        <w:tc>
          <w:tcPr>
            <w:tcW w:w="1112" w:type="pct"/>
            <w:shd w:val="clear" w:color="auto" w:fill="auto"/>
            <w:noWrap/>
            <w:vAlign w:val="center"/>
            <w:hideMark/>
          </w:tcPr>
          <w:p w14:paraId="6FA2C261"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1,01,929</w:t>
            </w:r>
          </w:p>
        </w:tc>
        <w:tc>
          <w:tcPr>
            <w:tcW w:w="903" w:type="pct"/>
            <w:shd w:val="clear" w:color="auto" w:fill="auto"/>
            <w:noWrap/>
            <w:vAlign w:val="center"/>
            <w:hideMark/>
          </w:tcPr>
          <w:p w14:paraId="5207F37B"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12,231</w:t>
            </w:r>
          </w:p>
        </w:tc>
        <w:tc>
          <w:tcPr>
            <w:tcW w:w="902" w:type="pct"/>
            <w:shd w:val="clear" w:color="auto" w:fill="auto"/>
            <w:noWrap/>
            <w:vAlign w:val="center"/>
            <w:hideMark/>
          </w:tcPr>
          <w:p w14:paraId="1614936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1,14,160</w:t>
            </w:r>
          </w:p>
        </w:tc>
      </w:tr>
      <w:tr w:rsidR="0050403E" w:rsidRPr="0050403E" w14:paraId="7A196D65" w14:textId="77777777" w:rsidTr="0050403E">
        <w:trPr>
          <w:trHeight w:val="300"/>
        </w:trPr>
        <w:tc>
          <w:tcPr>
            <w:tcW w:w="619" w:type="pct"/>
            <w:vMerge/>
            <w:shd w:val="clear" w:color="auto" w:fill="auto"/>
            <w:noWrap/>
            <w:vAlign w:val="bottom"/>
            <w:hideMark/>
          </w:tcPr>
          <w:p w14:paraId="7336AD65"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13A703C4"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Packaged SS</w:t>
            </w:r>
          </w:p>
        </w:tc>
        <w:tc>
          <w:tcPr>
            <w:tcW w:w="1112" w:type="pct"/>
            <w:shd w:val="clear" w:color="auto" w:fill="auto"/>
            <w:noWrap/>
            <w:vAlign w:val="center"/>
            <w:hideMark/>
          </w:tcPr>
          <w:p w14:paraId="0948244A"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39,14,590</w:t>
            </w:r>
          </w:p>
        </w:tc>
        <w:tc>
          <w:tcPr>
            <w:tcW w:w="903" w:type="pct"/>
            <w:shd w:val="clear" w:color="auto" w:fill="auto"/>
            <w:noWrap/>
            <w:vAlign w:val="center"/>
            <w:hideMark/>
          </w:tcPr>
          <w:p w14:paraId="2FA4D332"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4,69,751</w:t>
            </w:r>
          </w:p>
        </w:tc>
        <w:tc>
          <w:tcPr>
            <w:tcW w:w="902" w:type="pct"/>
            <w:shd w:val="clear" w:color="auto" w:fill="auto"/>
            <w:noWrap/>
            <w:vAlign w:val="center"/>
            <w:hideMark/>
          </w:tcPr>
          <w:p w14:paraId="6146F45D"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43,84,341</w:t>
            </w:r>
          </w:p>
        </w:tc>
      </w:tr>
      <w:tr w:rsidR="0050403E" w:rsidRPr="0050403E" w14:paraId="4AE353C7" w14:textId="77777777" w:rsidTr="0050403E">
        <w:trPr>
          <w:trHeight w:val="300"/>
        </w:trPr>
        <w:tc>
          <w:tcPr>
            <w:tcW w:w="619" w:type="pct"/>
            <w:shd w:val="clear" w:color="000000" w:fill="D9E1F2"/>
            <w:noWrap/>
            <w:vAlign w:val="bottom"/>
            <w:hideMark/>
          </w:tcPr>
          <w:p w14:paraId="3C86C52F"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14:paraId="194781E8"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14:paraId="674F4EFC"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15,00,00,000</w:t>
            </w:r>
          </w:p>
        </w:tc>
        <w:tc>
          <w:tcPr>
            <w:tcW w:w="903" w:type="pct"/>
            <w:shd w:val="clear" w:color="000000" w:fill="D9E1F2"/>
            <w:noWrap/>
            <w:vAlign w:val="center"/>
            <w:hideMark/>
          </w:tcPr>
          <w:p w14:paraId="6896121B"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1,80,00,000</w:t>
            </w:r>
          </w:p>
        </w:tc>
        <w:tc>
          <w:tcPr>
            <w:tcW w:w="902" w:type="pct"/>
            <w:shd w:val="clear" w:color="000000" w:fill="D9E1F2"/>
            <w:noWrap/>
            <w:vAlign w:val="center"/>
            <w:hideMark/>
          </w:tcPr>
          <w:p w14:paraId="6041799D"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16,80,00,000</w:t>
            </w:r>
          </w:p>
        </w:tc>
      </w:tr>
      <w:tr w:rsidR="0050403E" w:rsidRPr="0050403E" w14:paraId="5B25C4CF" w14:textId="77777777" w:rsidTr="0050403E">
        <w:trPr>
          <w:trHeight w:val="300"/>
        </w:trPr>
        <w:tc>
          <w:tcPr>
            <w:tcW w:w="5000" w:type="pct"/>
            <w:gridSpan w:val="5"/>
            <w:shd w:val="clear" w:color="000000" w:fill="002060"/>
            <w:vAlign w:val="bottom"/>
            <w:hideMark/>
          </w:tcPr>
          <w:p w14:paraId="0E11C7AC" w14:textId="77777777"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BOP (Balance of Plant) Cost</w:t>
            </w:r>
          </w:p>
        </w:tc>
      </w:tr>
      <w:tr w:rsidR="0050403E" w:rsidRPr="0050403E" w14:paraId="283283D5" w14:textId="77777777" w:rsidTr="0050403E">
        <w:trPr>
          <w:trHeight w:val="300"/>
        </w:trPr>
        <w:tc>
          <w:tcPr>
            <w:tcW w:w="619" w:type="pct"/>
            <w:shd w:val="clear" w:color="000000" w:fill="D9E1F2"/>
            <w:noWrap/>
            <w:vAlign w:val="bottom"/>
            <w:hideMark/>
          </w:tcPr>
          <w:p w14:paraId="52FC234C"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14:paraId="2DE2FC3E"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14:paraId="77F3A3FF"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14:paraId="58E766CB"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@18%</w:t>
            </w:r>
          </w:p>
        </w:tc>
        <w:tc>
          <w:tcPr>
            <w:tcW w:w="902" w:type="pct"/>
            <w:shd w:val="clear" w:color="000000" w:fill="D9E1F2"/>
            <w:noWrap/>
            <w:vAlign w:val="center"/>
            <w:hideMark/>
          </w:tcPr>
          <w:p w14:paraId="405F6F02"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14:paraId="2DF68C91" w14:textId="77777777" w:rsidTr="0050403E">
        <w:trPr>
          <w:trHeight w:val="398"/>
        </w:trPr>
        <w:tc>
          <w:tcPr>
            <w:tcW w:w="619" w:type="pct"/>
            <w:vMerge w:val="restart"/>
            <w:shd w:val="clear" w:color="auto" w:fill="auto"/>
            <w:vAlign w:val="center"/>
            <w:hideMark/>
          </w:tcPr>
          <w:p w14:paraId="34F84FA2" w14:textId="77777777" w:rsidR="0050403E" w:rsidRPr="0050403E" w:rsidRDefault="0050403E" w:rsidP="0050403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Balance of Plant</w:t>
            </w:r>
            <w:r>
              <w:rPr>
                <w:rFonts w:asciiTheme="minorHAnsi" w:hAnsiTheme="minorHAnsi" w:cstheme="minorHAnsi"/>
                <w:color w:val="000000"/>
                <w:sz w:val="22"/>
                <w:szCs w:val="22"/>
              </w:rPr>
              <w:br/>
              <w:t>(BO</w:t>
            </w:r>
            <w:r w:rsidRPr="0050403E">
              <w:rPr>
                <w:rFonts w:asciiTheme="minorHAnsi" w:hAnsiTheme="minorHAnsi" w:cstheme="minorHAnsi"/>
                <w:color w:val="000000"/>
                <w:sz w:val="22"/>
                <w:szCs w:val="22"/>
              </w:rPr>
              <w:t>P)</w:t>
            </w:r>
          </w:p>
        </w:tc>
        <w:tc>
          <w:tcPr>
            <w:tcW w:w="1464" w:type="pct"/>
            <w:shd w:val="clear" w:color="auto" w:fill="auto"/>
            <w:vAlign w:val="center"/>
            <w:hideMark/>
          </w:tcPr>
          <w:p w14:paraId="3513B7BE"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Road Development</w:t>
            </w:r>
          </w:p>
        </w:tc>
        <w:tc>
          <w:tcPr>
            <w:tcW w:w="1112" w:type="pct"/>
            <w:shd w:val="clear" w:color="auto" w:fill="auto"/>
            <w:noWrap/>
            <w:vAlign w:val="center"/>
            <w:hideMark/>
          </w:tcPr>
          <w:p w14:paraId="507CCF36"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14:paraId="5F2626A1"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14:paraId="55A4CA6D"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14:paraId="0DFD7226" w14:textId="77777777" w:rsidTr="0050403E">
        <w:trPr>
          <w:trHeight w:val="300"/>
        </w:trPr>
        <w:tc>
          <w:tcPr>
            <w:tcW w:w="619" w:type="pct"/>
            <w:vMerge/>
            <w:shd w:val="clear" w:color="auto" w:fill="auto"/>
            <w:noWrap/>
            <w:vAlign w:val="bottom"/>
            <w:hideMark/>
          </w:tcPr>
          <w:p w14:paraId="667B6FC3"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287B8AEC"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Civil works for Foundation</w:t>
            </w:r>
          </w:p>
        </w:tc>
        <w:tc>
          <w:tcPr>
            <w:tcW w:w="1112" w:type="pct"/>
            <w:shd w:val="clear" w:color="auto" w:fill="auto"/>
            <w:noWrap/>
            <w:vAlign w:val="center"/>
            <w:hideMark/>
          </w:tcPr>
          <w:p w14:paraId="268D359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1,27,11,864</w:t>
            </w:r>
          </w:p>
        </w:tc>
        <w:tc>
          <w:tcPr>
            <w:tcW w:w="903" w:type="pct"/>
            <w:shd w:val="clear" w:color="auto" w:fill="auto"/>
            <w:noWrap/>
            <w:vAlign w:val="center"/>
            <w:hideMark/>
          </w:tcPr>
          <w:p w14:paraId="124E6C27"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22,88,136</w:t>
            </w:r>
          </w:p>
        </w:tc>
        <w:tc>
          <w:tcPr>
            <w:tcW w:w="902" w:type="pct"/>
            <w:shd w:val="clear" w:color="auto" w:fill="auto"/>
            <w:noWrap/>
            <w:vAlign w:val="center"/>
            <w:hideMark/>
          </w:tcPr>
          <w:p w14:paraId="6597DCC6"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1,50,00,000</w:t>
            </w:r>
          </w:p>
        </w:tc>
      </w:tr>
      <w:tr w:rsidR="0050403E" w:rsidRPr="0050403E" w14:paraId="74C3F541" w14:textId="77777777" w:rsidTr="0050403E">
        <w:trPr>
          <w:trHeight w:val="300"/>
        </w:trPr>
        <w:tc>
          <w:tcPr>
            <w:tcW w:w="619" w:type="pct"/>
            <w:vMerge/>
            <w:shd w:val="clear" w:color="auto" w:fill="auto"/>
            <w:noWrap/>
            <w:vAlign w:val="bottom"/>
            <w:hideMark/>
          </w:tcPr>
          <w:p w14:paraId="4F10C397"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512C6301"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USS Material</w:t>
            </w:r>
          </w:p>
        </w:tc>
        <w:tc>
          <w:tcPr>
            <w:tcW w:w="1112" w:type="pct"/>
            <w:shd w:val="clear" w:color="auto" w:fill="auto"/>
            <w:noWrap/>
            <w:vAlign w:val="center"/>
            <w:hideMark/>
          </w:tcPr>
          <w:p w14:paraId="2EDEED77"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1,00,84,746</w:t>
            </w:r>
          </w:p>
        </w:tc>
        <w:tc>
          <w:tcPr>
            <w:tcW w:w="903" w:type="pct"/>
            <w:shd w:val="clear" w:color="auto" w:fill="auto"/>
            <w:noWrap/>
            <w:vAlign w:val="center"/>
            <w:hideMark/>
          </w:tcPr>
          <w:p w14:paraId="3948A860"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18,15,254</w:t>
            </w:r>
          </w:p>
        </w:tc>
        <w:tc>
          <w:tcPr>
            <w:tcW w:w="902" w:type="pct"/>
            <w:shd w:val="clear" w:color="auto" w:fill="auto"/>
            <w:noWrap/>
            <w:vAlign w:val="center"/>
            <w:hideMark/>
          </w:tcPr>
          <w:p w14:paraId="337042EB"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1,19,00,000</w:t>
            </w:r>
          </w:p>
        </w:tc>
      </w:tr>
      <w:tr w:rsidR="0050403E" w:rsidRPr="0050403E" w14:paraId="5F02EAA1" w14:textId="77777777" w:rsidTr="0050403E">
        <w:trPr>
          <w:trHeight w:val="300"/>
        </w:trPr>
        <w:tc>
          <w:tcPr>
            <w:tcW w:w="619" w:type="pct"/>
            <w:vMerge/>
            <w:shd w:val="clear" w:color="auto" w:fill="auto"/>
            <w:noWrap/>
            <w:vAlign w:val="bottom"/>
            <w:hideMark/>
          </w:tcPr>
          <w:p w14:paraId="1CA4AE2F"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74BB0661"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33 KV Line Material</w:t>
            </w:r>
          </w:p>
        </w:tc>
        <w:tc>
          <w:tcPr>
            <w:tcW w:w="1112" w:type="pct"/>
            <w:shd w:val="clear" w:color="auto" w:fill="auto"/>
            <w:noWrap/>
            <w:vAlign w:val="center"/>
            <w:hideMark/>
          </w:tcPr>
          <w:p w14:paraId="45F0B81D"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1,26,61,017</w:t>
            </w:r>
          </w:p>
        </w:tc>
        <w:tc>
          <w:tcPr>
            <w:tcW w:w="903" w:type="pct"/>
            <w:shd w:val="clear" w:color="auto" w:fill="auto"/>
            <w:noWrap/>
            <w:vAlign w:val="center"/>
            <w:hideMark/>
          </w:tcPr>
          <w:p w14:paraId="3ED41A8F"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22,78,983</w:t>
            </w:r>
          </w:p>
        </w:tc>
        <w:tc>
          <w:tcPr>
            <w:tcW w:w="902" w:type="pct"/>
            <w:shd w:val="clear" w:color="auto" w:fill="auto"/>
            <w:noWrap/>
            <w:vAlign w:val="center"/>
            <w:hideMark/>
          </w:tcPr>
          <w:p w14:paraId="6A0BBA9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1,49,40,000</w:t>
            </w:r>
          </w:p>
        </w:tc>
      </w:tr>
      <w:tr w:rsidR="0050403E" w:rsidRPr="0050403E" w14:paraId="23E82F22" w14:textId="77777777" w:rsidTr="0050403E">
        <w:trPr>
          <w:trHeight w:val="300"/>
        </w:trPr>
        <w:tc>
          <w:tcPr>
            <w:tcW w:w="619" w:type="pct"/>
            <w:vMerge/>
            <w:shd w:val="clear" w:color="auto" w:fill="auto"/>
            <w:noWrap/>
            <w:vAlign w:val="bottom"/>
            <w:hideMark/>
          </w:tcPr>
          <w:p w14:paraId="0DF01B47"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4F531EC6"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Erection</w:t>
            </w:r>
          </w:p>
        </w:tc>
        <w:tc>
          <w:tcPr>
            <w:tcW w:w="1112" w:type="pct"/>
            <w:shd w:val="clear" w:color="auto" w:fill="auto"/>
            <w:noWrap/>
            <w:vAlign w:val="center"/>
            <w:hideMark/>
          </w:tcPr>
          <w:p w14:paraId="42D083A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81,35,593</w:t>
            </w:r>
          </w:p>
        </w:tc>
        <w:tc>
          <w:tcPr>
            <w:tcW w:w="903" w:type="pct"/>
            <w:shd w:val="clear" w:color="auto" w:fill="auto"/>
            <w:noWrap/>
            <w:vAlign w:val="center"/>
            <w:hideMark/>
          </w:tcPr>
          <w:p w14:paraId="54582CFB"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14,64,407</w:t>
            </w:r>
          </w:p>
        </w:tc>
        <w:tc>
          <w:tcPr>
            <w:tcW w:w="902" w:type="pct"/>
            <w:shd w:val="clear" w:color="auto" w:fill="auto"/>
            <w:noWrap/>
            <w:vAlign w:val="center"/>
            <w:hideMark/>
          </w:tcPr>
          <w:p w14:paraId="55C28EAC"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96,00,000</w:t>
            </w:r>
          </w:p>
        </w:tc>
      </w:tr>
      <w:tr w:rsidR="0050403E" w:rsidRPr="0050403E" w14:paraId="0EFAB787" w14:textId="77777777" w:rsidTr="0050403E">
        <w:trPr>
          <w:trHeight w:val="300"/>
        </w:trPr>
        <w:tc>
          <w:tcPr>
            <w:tcW w:w="619" w:type="pct"/>
            <w:vMerge/>
            <w:shd w:val="clear" w:color="auto" w:fill="auto"/>
            <w:noWrap/>
            <w:vAlign w:val="bottom"/>
            <w:hideMark/>
          </w:tcPr>
          <w:p w14:paraId="1D64EC3E"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43C7C58A"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Commissioning</w:t>
            </w:r>
          </w:p>
        </w:tc>
        <w:tc>
          <w:tcPr>
            <w:tcW w:w="1112" w:type="pct"/>
            <w:shd w:val="clear" w:color="auto" w:fill="auto"/>
            <w:noWrap/>
            <w:vAlign w:val="center"/>
            <w:hideMark/>
          </w:tcPr>
          <w:p w14:paraId="61F20FC1"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42,37,288</w:t>
            </w:r>
          </w:p>
        </w:tc>
        <w:tc>
          <w:tcPr>
            <w:tcW w:w="903" w:type="pct"/>
            <w:shd w:val="clear" w:color="auto" w:fill="auto"/>
            <w:noWrap/>
            <w:vAlign w:val="center"/>
            <w:hideMark/>
          </w:tcPr>
          <w:p w14:paraId="1E534A0A"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7,62,712</w:t>
            </w:r>
          </w:p>
        </w:tc>
        <w:tc>
          <w:tcPr>
            <w:tcW w:w="902" w:type="pct"/>
            <w:shd w:val="clear" w:color="auto" w:fill="auto"/>
            <w:noWrap/>
            <w:vAlign w:val="center"/>
            <w:hideMark/>
          </w:tcPr>
          <w:p w14:paraId="7C4C1CD3"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50,00,000</w:t>
            </w:r>
          </w:p>
        </w:tc>
      </w:tr>
      <w:tr w:rsidR="0050403E" w:rsidRPr="0050403E" w14:paraId="0C6662B1" w14:textId="77777777" w:rsidTr="0050403E">
        <w:trPr>
          <w:trHeight w:val="300"/>
        </w:trPr>
        <w:tc>
          <w:tcPr>
            <w:tcW w:w="619" w:type="pct"/>
            <w:vMerge/>
            <w:shd w:val="clear" w:color="auto" w:fill="auto"/>
            <w:noWrap/>
            <w:vAlign w:val="bottom"/>
            <w:hideMark/>
          </w:tcPr>
          <w:p w14:paraId="435F66AC" w14:textId="77777777"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14:paraId="3DF2A9E7" w14:textId="77777777"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Storage , Security &amp; Insurance</w:t>
            </w:r>
          </w:p>
        </w:tc>
        <w:tc>
          <w:tcPr>
            <w:tcW w:w="1112" w:type="pct"/>
            <w:shd w:val="clear" w:color="auto" w:fill="auto"/>
            <w:noWrap/>
            <w:vAlign w:val="center"/>
            <w:hideMark/>
          </w:tcPr>
          <w:p w14:paraId="216CDF75"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14:paraId="68C54B7E"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14:paraId="73EDFF41" w14:textId="77777777"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14:paraId="6E181084" w14:textId="77777777" w:rsidTr="0050403E">
        <w:trPr>
          <w:trHeight w:val="300"/>
        </w:trPr>
        <w:tc>
          <w:tcPr>
            <w:tcW w:w="619" w:type="pct"/>
            <w:shd w:val="clear" w:color="000000" w:fill="D9E1F2"/>
            <w:noWrap/>
            <w:vAlign w:val="bottom"/>
            <w:hideMark/>
          </w:tcPr>
          <w:p w14:paraId="4EE4E05D"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14:paraId="3D80353D" w14:textId="77777777"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14:paraId="7A873CC0"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5,80,00,000</w:t>
            </w:r>
          </w:p>
        </w:tc>
        <w:tc>
          <w:tcPr>
            <w:tcW w:w="903" w:type="pct"/>
            <w:shd w:val="clear" w:color="000000" w:fill="D9E1F2"/>
            <w:noWrap/>
            <w:vAlign w:val="center"/>
            <w:hideMark/>
          </w:tcPr>
          <w:p w14:paraId="3132788E"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1,04,40,000</w:t>
            </w:r>
          </w:p>
        </w:tc>
        <w:tc>
          <w:tcPr>
            <w:tcW w:w="902" w:type="pct"/>
            <w:shd w:val="clear" w:color="000000" w:fill="D9E1F2"/>
            <w:noWrap/>
            <w:vAlign w:val="center"/>
            <w:hideMark/>
          </w:tcPr>
          <w:p w14:paraId="78479B27" w14:textId="77777777"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6,84,40,000</w:t>
            </w:r>
          </w:p>
        </w:tc>
      </w:tr>
      <w:tr w:rsidR="0050403E" w:rsidRPr="0050403E" w14:paraId="04C85261" w14:textId="77777777" w:rsidTr="0050403E">
        <w:trPr>
          <w:trHeight w:val="300"/>
        </w:trPr>
        <w:tc>
          <w:tcPr>
            <w:tcW w:w="619" w:type="pct"/>
            <w:shd w:val="clear" w:color="000000" w:fill="D9E1F2"/>
            <w:noWrap/>
            <w:vAlign w:val="bottom"/>
            <w:hideMark/>
          </w:tcPr>
          <w:p w14:paraId="2C3E80C8" w14:textId="77777777"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 </w:t>
            </w:r>
          </w:p>
        </w:tc>
        <w:tc>
          <w:tcPr>
            <w:tcW w:w="1464" w:type="pct"/>
            <w:shd w:val="clear" w:color="000000" w:fill="D9E1F2"/>
            <w:vAlign w:val="bottom"/>
            <w:hideMark/>
          </w:tcPr>
          <w:p w14:paraId="74DF30A0" w14:textId="77777777"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Grand Total</w:t>
            </w:r>
          </w:p>
        </w:tc>
        <w:tc>
          <w:tcPr>
            <w:tcW w:w="1112" w:type="pct"/>
            <w:shd w:val="clear" w:color="000000" w:fill="D9E1F2"/>
            <w:noWrap/>
            <w:vAlign w:val="center"/>
            <w:hideMark/>
          </w:tcPr>
          <w:p w14:paraId="31595E44" w14:textId="77777777"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20,80,00,000</w:t>
            </w:r>
          </w:p>
        </w:tc>
        <w:tc>
          <w:tcPr>
            <w:tcW w:w="903" w:type="pct"/>
            <w:shd w:val="clear" w:color="000000" w:fill="D9E1F2"/>
            <w:noWrap/>
            <w:vAlign w:val="center"/>
            <w:hideMark/>
          </w:tcPr>
          <w:p w14:paraId="4C821F29" w14:textId="77777777"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2,84,40,000</w:t>
            </w:r>
          </w:p>
        </w:tc>
        <w:tc>
          <w:tcPr>
            <w:tcW w:w="902" w:type="pct"/>
            <w:shd w:val="clear" w:color="000000" w:fill="D9E1F2"/>
            <w:noWrap/>
            <w:vAlign w:val="center"/>
            <w:hideMark/>
          </w:tcPr>
          <w:p w14:paraId="36F2342C" w14:textId="77777777"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23,64,40,000</w:t>
            </w:r>
          </w:p>
        </w:tc>
      </w:tr>
      <w:tr w:rsidR="0050403E" w:rsidRPr="0050403E" w14:paraId="4FE457B9" w14:textId="77777777" w:rsidTr="0050403E">
        <w:trPr>
          <w:trHeight w:val="300"/>
        </w:trPr>
        <w:tc>
          <w:tcPr>
            <w:tcW w:w="2083" w:type="pct"/>
            <w:gridSpan w:val="2"/>
            <w:shd w:val="clear" w:color="000000" w:fill="002060"/>
            <w:noWrap/>
            <w:vAlign w:val="center"/>
            <w:hideMark/>
          </w:tcPr>
          <w:p w14:paraId="140D1747" w14:textId="77777777" w:rsidR="0050403E" w:rsidRPr="0050403E" w:rsidRDefault="0050403E" w:rsidP="0050403E">
            <w:pPr>
              <w:spacing w:line="276" w:lineRule="auto"/>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 Total amount for 12 WTGs Nos. 25.20 MW</w:t>
            </w:r>
          </w:p>
        </w:tc>
        <w:tc>
          <w:tcPr>
            <w:tcW w:w="1112" w:type="pct"/>
            <w:shd w:val="clear" w:color="000000" w:fill="002060"/>
            <w:noWrap/>
            <w:vAlign w:val="center"/>
            <w:hideMark/>
          </w:tcPr>
          <w:p w14:paraId="5542AF92" w14:textId="77777777"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2,49,60,00,000</w:t>
            </w:r>
          </w:p>
        </w:tc>
        <w:tc>
          <w:tcPr>
            <w:tcW w:w="903" w:type="pct"/>
            <w:shd w:val="clear" w:color="000000" w:fill="002060"/>
            <w:noWrap/>
            <w:vAlign w:val="center"/>
            <w:hideMark/>
          </w:tcPr>
          <w:p w14:paraId="7A565764" w14:textId="77777777"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34,12,80,000</w:t>
            </w:r>
          </w:p>
        </w:tc>
        <w:tc>
          <w:tcPr>
            <w:tcW w:w="902" w:type="pct"/>
            <w:shd w:val="clear" w:color="000000" w:fill="002060"/>
            <w:noWrap/>
            <w:vAlign w:val="center"/>
            <w:hideMark/>
          </w:tcPr>
          <w:p w14:paraId="5D6391FC" w14:textId="77777777"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2,83,72,80,000</w:t>
            </w:r>
          </w:p>
        </w:tc>
      </w:tr>
    </w:tbl>
    <w:p w14:paraId="0606329F" w14:textId="77777777"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433.03</w:t>
      </w:r>
      <w:r>
        <w:rPr>
          <w:rFonts w:ascii="Arial" w:hAnsi="Arial" w:cs="Arial"/>
          <w:sz w:val="22"/>
          <w:szCs w:val="22"/>
          <w:lang w:eastAsia="en-IN"/>
        </w:rPr>
        <w:t xml:space="preserve"> Crore, ~5% i.e. 21.67 Crore is the estimated cost of building &amp; civil works and ~95% i.e. 411.68 Crore is the cost of plant and machinery for hybrid power plant.</w:t>
      </w:r>
    </w:p>
    <w:p w14:paraId="36D0AC25" w14:textId="77777777"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566464">
        <w:rPr>
          <w:rFonts w:ascii="Arial" w:hAnsi="Arial" w:cs="Arial"/>
          <w:sz w:val="22"/>
          <w:szCs w:val="22"/>
          <w:lang w:eastAsia="en-IN"/>
        </w:rPr>
        <w:t>ction (IDC) is 9</w:t>
      </w:r>
      <w:r w:rsidR="008C51BC" w:rsidRPr="00FD5CC4">
        <w:rPr>
          <w:rFonts w:ascii="Arial" w:hAnsi="Arial" w:cs="Arial"/>
          <w:sz w:val="22"/>
          <w:szCs w:val="22"/>
          <w:lang w:eastAsia="en-IN"/>
        </w:rPr>
        <w:t xml:space="preserve">.50%.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566464">
        <w:rPr>
          <w:rFonts w:ascii="Arial" w:hAnsi="Arial" w:cs="Arial"/>
          <w:sz w:val="22"/>
          <w:szCs w:val="22"/>
          <w:lang w:eastAsia="en-IN"/>
        </w:rPr>
        <w:t xml:space="preserve">27.76 </w:t>
      </w:r>
      <w:r w:rsidR="008C51BC" w:rsidRPr="00FD5CC4">
        <w:rPr>
          <w:rFonts w:ascii="Arial" w:hAnsi="Arial" w:cs="Arial"/>
          <w:sz w:val="22"/>
          <w:szCs w:val="22"/>
          <w:lang w:eastAsia="en-IN"/>
        </w:rPr>
        <w:t xml:space="preserve">Crore as IDC from </w:t>
      </w:r>
      <w:r w:rsidR="00566464">
        <w:rPr>
          <w:rFonts w:ascii="Arial" w:hAnsi="Arial" w:cs="Arial"/>
          <w:sz w:val="22"/>
          <w:szCs w:val="22"/>
          <w:lang w:eastAsia="en-IN"/>
        </w:rPr>
        <w:t>December</w:t>
      </w:r>
      <w:r w:rsidR="008C51BC" w:rsidRPr="00FD5CC4">
        <w:rPr>
          <w:rFonts w:ascii="Arial" w:hAnsi="Arial" w:cs="Arial"/>
          <w:sz w:val="22"/>
          <w:szCs w:val="22"/>
          <w:lang w:eastAsia="en-IN"/>
        </w:rPr>
        <w:t xml:space="preserve"> 2024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566464">
        <w:rPr>
          <w:rFonts w:ascii="Arial" w:hAnsi="Arial" w:cs="Arial"/>
          <w:sz w:val="22"/>
          <w:szCs w:val="22"/>
          <w:lang w:eastAsia="en-IN"/>
        </w:rPr>
        <w:t xml:space="preserve"> March 2026 (16</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14:paraId="7E68CB9F" w14:textId="77777777"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790C23">
        <w:rPr>
          <w:rFonts w:ascii="Arial" w:hAnsi="Arial" w:cs="Arial"/>
          <w:sz w:val="22"/>
          <w:szCs w:val="22"/>
          <w:lang w:eastAsia="en-IN"/>
        </w:rPr>
        <w:t>4.33</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15589E35" w14:textId="77777777"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790C23">
        <w:rPr>
          <w:rFonts w:ascii="Arial" w:hAnsi="Arial" w:cs="Arial"/>
          <w:sz w:val="22"/>
          <w:szCs w:val="22"/>
          <w:lang w:eastAsia="en-IN"/>
        </w:rPr>
        <w:t>2.17</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03BA0C15" w14:textId="77777777" w:rsidR="001E4125" w:rsidRPr="00FD5CC4" w:rsidRDefault="001E4125"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790C23">
        <w:rPr>
          <w:rFonts w:ascii="Arial" w:hAnsi="Arial" w:cs="Arial"/>
          <w:sz w:val="22"/>
          <w:szCs w:val="22"/>
          <w:lang w:eastAsia="en-IN"/>
        </w:rPr>
        <w:t>350.71</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790C23">
        <w:rPr>
          <w:rFonts w:ascii="Arial" w:hAnsi="Arial" w:cs="Arial"/>
          <w:sz w:val="22"/>
          <w:szCs w:val="22"/>
          <w:lang w:eastAsia="en-IN"/>
        </w:rPr>
        <w:t>.90 crores.</w:t>
      </w:r>
    </w:p>
    <w:p w14:paraId="136E3748"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9B77302" w14:textId="77777777" w:rsidTr="00113F4B">
        <w:trPr>
          <w:trHeight w:val="20"/>
        </w:trPr>
        <w:tc>
          <w:tcPr>
            <w:tcW w:w="1620" w:type="dxa"/>
            <w:shd w:val="clear" w:color="auto" w:fill="002060"/>
            <w:vAlign w:val="center"/>
          </w:tcPr>
          <w:p w14:paraId="064B7ABC"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18B02CE8"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DC3EC71" w14:textId="77777777" w:rsidR="00B44E45" w:rsidRDefault="00B44E45" w:rsidP="00B44E45">
      <w:pPr>
        <w:pStyle w:val="ListParagraph"/>
        <w:spacing w:line="360" w:lineRule="auto"/>
        <w:ind w:left="284" w:right="-143"/>
        <w:jc w:val="both"/>
        <w:rPr>
          <w:rFonts w:ascii="Arial" w:hAnsi="Arial" w:cs="Arial"/>
          <w:sz w:val="22"/>
          <w:szCs w:val="22"/>
        </w:rPr>
      </w:pPr>
    </w:p>
    <w:p w14:paraId="70528749"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5A28F631" w14:textId="77777777" w:rsidTr="00516CDB">
        <w:trPr>
          <w:trHeight w:val="650"/>
        </w:trPr>
        <w:tc>
          <w:tcPr>
            <w:tcW w:w="992" w:type="dxa"/>
            <w:shd w:val="clear" w:color="auto" w:fill="002060"/>
          </w:tcPr>
          <w:p w14:paraId="291CEC5D" w14:textId="77777777"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14:paraId="55A4748A"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14:paraId="2117BA49"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2652486E" w14:textId="77777777"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3DB1697F"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BF87C8F" w14:textId="77777777" w:rsidTr="00516CDB">
        <w:trPr>
          <w:trHeight w:val="908"/>
        </w:trPr>
        <w:tc>
          <w:tcPr>
            <w:tcW w:w="992" w:type="dxa"/>
            <w:vMerge w:val="restart"/>
            <w:shd w:val="clear" w:color="auto" w:fill="DBE5F1" w:themeFill="accent1" w:themeFillTint="33"/>
            <w:vAlign w:val="center"/>
          </w:tcPr>
          <w:p w14:paraId="70799375"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31AF1A9"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3BB58124"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3D280405" w14:textId="77777777" w:rsidR="009B68A9" w:rsidRPr="00D85E8C" w:rsidRDefault="000E718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2EF84D" w14:textId="77777777" w:rsidR="009B68A9" w:rsidRPr="00D85E8C" w:rsidRDefault="000E718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Data Not provided</w:t>
            </w:r>
          </w:p>
        </w:tc>
      </w:tr>
      <w:tr w:rsidR="00926B5B" w:rsidRPr="00EB204E" w14:paraId="0D8FA11B" w14:textId="77777777" w:rsidTr="00516CDB">
        <w:trPr>
          <w:trHeight w:val="629"/>
        </w:trPr>
        <w:tc>
          <w:tcPr>
            <w:tcW w:w="992" w:type="dxa"/>
            <w:vMerge/>
            <w:shd w:val="clear" w:color="auto" w:fill="DBE5F1" w:themeFill="accent1" w:themeFillTint="33"/>
            <w:vAlign w:val="center"/>
          </w:tcPr>
          <w:p w14:paraId="06CF6AF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5E46761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502D48B1"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744A7D33" w14:textId="77777777"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2024</w:t>
            </w:r>
          </w:p>
        </w:tc>
        <w:tc>
          <w:tcPr>
            <w:tcW w:w="2835" w:type="dxa"/>
            <w:vAlign w:val="center"/>
          </w:tcPr>
          <w:p w14:paraId="68B1F1A1"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F51B495" w14:textId="77777777" w:rsidTr="0053285B">
        <w:trPr>
          <w:trHeight w:val="70"/>
        </w:trPr>
        <w:tc>
          <w:tcPr>
            <w:tcW w:w="992" w:type="dxa"/>
            <w:shd w:val="clear" w:color="auto" w:fill="DBE5F1" w:themeFill="accent1" w:themeFillTint="33"/>
            <w:vAlign w:val="center"/>
          </w:tcPr>
          <w:p w14:paraId="5A2446B3"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3CB91C37"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247C45FF"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E95FD36" w14:textId="77777777"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December</w:t>
            </w:r>
            <w:r>
              <w:rPr>
                <w:rFonts w:asciiTheme="minorHAnsi" w:hAnsiTheme="minorHAnsi" w:cstheme="minorHAnsi"/>
                <w:sz w:val="22"/>
                <w:szCs w:val="22"/>
                <w:lang w:eastAsia="en-IN"/>
              </w:rPr>
              <w:t xml:space="preserve"> 2024</w:t>
            </w:r>
          </w:p>
        </w:tc>
        <w:tc>
          <w:tcPr>
            <w:tcW w:w="2835" w:type="dxa"/>
            <w:vAlign w:val="center"/>
          </w:tcPr>
          <w:p w14:paraId="6B1FD595"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28E28EE9" w14:textId="77777777" w:rsidTr="00516CDB">
        <w:trPr>
          <w:trHeight w:val="800"/>
        </w:trPr>
        <w:tc>
          <w:tcPr>
            <w:tcW w:w="992" w:type="dxa"/>
            <w:vMerge w:val="restart"/>
            <w:shd w:val="clear" w:color="auto" w:fill="DBE5F1" w:themeFill="accent1" w:themeFillTint="33"/>
            <w:vAlign w:val="center"/>
          </w:tcPr>
          <w:p w14:paraId="3C8990EB"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4896A9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26CA7620"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4022729B" w14:textId="77777777" w:rsidR="009B68A9" w:rsidRPr="00D85E8C" w:rsidRDefault="00003378"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w:t>
            </w:r>
            <w:r w:rsidR="000E7187">
              <w:rPr>
                <w:rFonts w:asciiTheme="minorHAnsi" w:hAnsiTheme="minorHAnsi" w:cstheme="minorHAnsi"/>
                <w:sz w:val="22"/>
                <w:szCs w:val="22"/>
                <w:lang w:eastAsia="en-IN"/>
              </w:rPr>
              <w:t xml:space="preserve"> 2024</w:t>
            </w:r>
          </w:p>
        </w:tc>
        <w:tc>
          <w:tcPr>
            <w:tcW w:w="2835" w:type="dxa"/>
            <w:vAlign w:val="center"/>
          </w:tcPr>
          <w:p w14:paraId="04937B01"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1664E1D5" w14:textId="77777777" w:rsidTr="00516CDB">
        <w:trPr>
          <w:trHeight w:val="270"/>
        </w:trPr>
        <w:tc>
          <w:tcPr>
            <w:tcW w:w="992" w:type="dxa"/>
            <w:vMerge/>
            <w:shd w:val="clear" w:color="auto" w:fill="DBE5F1" w:themeFill="accent1" w:themeFillTint="33"/>
            <w:vAlign w:val="center"/>
          </w:tcPr>
          <w:p w14:paraId="1691474E"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E6939D3"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05DC403A"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6D98AC1D" w14:textId="77777777" w:rsidR="009B68A9" w:rsidRPr="00D85E8C" w:rsidRDefault="000E7187"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14:paraId="150FB379" w14:textId="77777777"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6647CA34" w14:textId="77777777" w:rsidTr="00516CDB">
        <w:trPr>
          <w:trHeight w:val="270"/>
        </w:trPr>
        <w:tc>
          <w:tcPr>
            <w:tcW w:w="992" w:type="dxa"/>
            <w:vMerge/>
            <w:shd w:val="clear" w:color="auto" w:fill="DBE5F1" w:themeFill="accent1" w:themeFillTint="33"/>
            <w:vAlign w:val="center"/>
          </w:tcPr>
          <w:p w14:paraId="373856A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7625B2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34FD05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07F980E4" w14:textId="77777777"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0E7187">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2025</w:t>
            </w:r>
          </w:p>
        </w:tc>
        <w:tc>
          <w:tcPr>
            <w:tcW w:w="2835" w:type="dxa"/>
            <w:vAlign w:val="center"/>
          </w:tcPr>
          <w:p w14:paraId="09D25D09"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F8DD051" w14:textId="77777777" w:rsidTr="00516CDB">
        <w:trPr>
          <w:trHeight w:val="405"/>
        </w:trPr>
        <w:tc>
          <w:tcPr>
            <w:tcW w:w="992" w:type="dxa"/>
            <w:vMerge/>
            <w:shd w:val="clear" w:color="auto" w:fill="DBE5F1" w:themeFill="accent1" w:themeFillTint="33"/>
            <w:vAlign w:val="center"/>
          </w:tcPr>
          <w:p w14:paraId="6B2525F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B2EAFA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1916612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0A9AF9AE"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14:paraId="76694520"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71FAE90B" w14:textId="77777777" w:rsidTr="00516CDB">
        <w:trPr>
          <w:trHeight w:val="270"/>
        </w:trPr>
        <w:tc>
          <w:tcPr>
            <w:tcW w:w="992" w:type="dxa"/>
            <w:vMerge/>
            <w:shd w:val="clear" w:color="auto" w:fill="DBE5F1" w:themeFill="accent1" w:themeFillTint="33"/>
            <w:vAlign w:val="center"/>
          </w:tcPr>
          <w:p w14:paraId="3E7D78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E7C5F9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346BD9E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2892653B" w14:textId="77777777"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April 2025</w:t>
            </w:r>
          </w:p>
        </w:tc>
        <w:tc>
          <w:tcPr>
            <w:tcW w:w="2835" w:type="dxa"/>
            <w:vAlign w:val="center"/>
          </w:tcPr>
          <w:p w14:paraId="13424FC5"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64D7ADE1" w14:textId="77777777" w:rsidTr="001229E4">
        <w:trPr>
          <w:trHeight w:val="270"/>
        </w:trPr>
        <w:tc>
          <w:tcPr>
            <w:tcW w:w="992" w:type="dxa"/>
            <w:vMerge w:val="restart"/>
            <w:shd w:val="clear" w:color="auto" w:fill="DBE5F1" w:themeFill="accent1" w:themeFillTint="33"/>
            <w:vAlign w:val="center"/>
          </w:tcPr>
          <w:p w14:paraId="41CB38D7"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C50750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5A6A77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05729DB4"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14:paraId="1918BB57"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D91C9DF" w14:textId="77777777" w:rsidTr="001229E4">
        <w:trPr>
          <w:trHeight w:val="270"/>
        </w:trPr>
        <w:tc>
          <w:tcPr>
            <w:tcW w:w="992" w:type="dxa"/>
            <w:vMerge/>
            <w:shd w:val="clear" w:color="auto" w:fill="DBE5F1" w:themeFill="accent1" w:themeFillTint="33"/>
            <w:vAlign w:val="center"/>
          </w:tcPr>
          <w:p w14:paraId="4136703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07B17B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D4A84E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5ED86FB2" w14:textId="77777777"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14:paraId="3041F647"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291CEDB3" w14:textId="77777777" w:rsidTr="00516CDB">
        <w:trPr>
          <w:trHeight w:val="455"/>
        </w:trPr>
        <w:tc>
          <w:tcPr>
            <w:tcW w:w="992" w:type="dxa"/>
            <w:vMerge/>
            <w:shd w:val="clear" w:color="auto" w:fill="DBE5F1" w:themeFill="accent1" w:themeFillTint="33"/>
            <w:vAlign w:val="center"/>
          </w:tcPr>
          <w:p w14:paraId="0CFA662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D2E910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7FB59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465D366"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03378">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May 2025</w:t>
            </w:r>
          </w:p>
        </w:tc>
        <w:tc>
          <w:tcPr>
            <w:tcW w:w="2835" w:type="dxa"/>
            <w:vAlign w:val="center"/>
          </w:tcPr>
          <w:p w14:paraId="516BA16F"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584A5B8" w14:textId="77777777" w:rsidTr="00516CDB">
        <w:trPr>
          <w:trHeight w:val="405"/>
        </w:trPr>
        <w:tc>
          <w:tcPr>
            <w:tcW w:w="992" w:type="dxa"/>
            <w:vMerge/>
            <w:shd w:val="clear" w:color="auto" w:fill="DBE5F1" w:themeFill="accent1" w:themeFillTint="33"/>
            <w:vAlign w:val="center"/>
          </w:tcPr>
          <w:p w14:paraId="55D7C5B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1C8E79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368FA6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D5AE889"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14:paraId="73977C33"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D9CE3CD" w14:textId="77777777" w:rsidTr="00516CDB">
        <w:trPr>
          <w:trHeight w:val="70"/>
        </w:trPr>
        <w:tc>
          <w:tcPr>
            <w:tcW w:w="992" w:type="dxa"/>
            <w:vMerge/>
            <w:shd w:val="clear" w:color="auto" w:fill="DBE5F1" w:themeFill="accent1" w:themeFillTint="33"/>
            <w:vAlign w:val="center"/>
          </w:tcPr>
          <w:p w14:paraId="1CD63A9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19390C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525B971"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43482920" w14:textId="77777777"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2025</w:t>
            </w:r>
          </w:p>
        </w:tc>
        <w:tc>
          <w:tcPr>
            <w:tcW w:w="2835" w:type="dxa"/>
            <w:vAlign w:val="center"/>
          </w:tcPr>
          <w:p w14:paraId="425E7AE1"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462FC229" w14:textId="77777777" w:rsidTr="00516CDB">
        <w:trPr>
          <w:trHeight w:val="1551"/>
        </w:trPr>
        <w:tc>
          <w:tcPr>
            <w:tcW w:w="992" w:type="dxa"/>
            <w:shd w:val="clear" w:color="auto" w:fill="DBE5F1" w:themeFill="accent1" w:themeFillTint="33"/>
            <w:vAlign w:val="center"/>
          </w:tcPr>
          <w:p w14:paraId="46DC160D"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446BDC1"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28EA3E1A"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3D5D2CA2" w14:textId="77777777"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14:paraId="3A861DBE"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56269BEC" w14:textId="77777777" w:rsidTr="00516CDB">
        <w:trPr>
          <w:trHeight w:val="270"/>
        </w:trPr>
        <w:tc>
          <w:tcPr>
            <w:tcW w:w="992" w:type="dxa"/>
            <w:shd w:val="clear" w:color="auto" w:fill="DBE5F1" w:themeFill="accent1" w:themeFillTint="33"/>
            <w:vAlign w:val="center"/>
          </w:tcPr>
          <w:p w14:paraId="31388B51"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614575E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40C8B95E"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7C298E" w14:textId="77777777"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14:paraId="095327B2"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1280015D" w14:textId="77777777" w:rsidTr="00516CDB">
        <w:trPr>
          <w:trHeight w:val="405"/>
        </w:trPr>
        <w:tc>
          <w:tcPr>
            <w:tcW w:w="992" w:type="dxa"/>
            <w:shd w:val="clear" w:color="auto" w:fill="DBE5F1" w:themeFill="accent1" w:themeFillTint="33"/>
            <w:vAlign w:val="center"/>
          </w:tcPr>
          <w:p w14:paraId="223898C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4A07A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631440B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B03D5BF" w14:textId="77777777"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14:paraId="7D2BC05F"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53C10235"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2E7E98A7"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49B2F9A3" w14:textId="77777777"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Power plant will be implemented through appointment of EPC, for which company has signed an agreement with KPI Green Energy Ltd. dated 13</w:t>
      </w:r>
      <w:r w:rsidRPr="00003378">
        <w:rPr>
          <w:rFonts w:ascii="Arial" w:hAnsi="Arial" w:cs="Arial"/>
          <w:sz w:val="22"/>
          <w:szCs w:val="22"/>
          <w:vertAlign w:val="superscript"/>
          <w:lang w:eastAsia="en-IN"/>
        </w:rPr>
        <w:t>th</w:t>
      </w:r>
      <w:r>
        <w:rPr>
          <w:rFonts w:ascii="Arial" w:hAnsi="Arial" w:cs="Arial"/>
          <w:sz w:val="22"/>
          <w:szCs w:val="22"/>
          <w:lang w:eastAsia="en-IN"/>
        </w:rPr>
        <w:t xml:space="preserve"> </w:t>
      </w:r>
      <w:r w:rsidRPr="00FD5CC4">
        <w:rPr>
          <w:rFonts w:ascii="Arial" w:hAnsi="Arial" w:cs="Arial"/>
          <w:sz w:val="22"/>
          <w:szCs w:val="22"/>
          <w:lang w:eastAsia="en-IN"/>
        </w:rPr>
        <w:t>September 2024 for CPP vertical i.e. to design, develop, transfer and maintain the solar and wind hybrid power plant on behalf of M/s Sai Bandhan Infinium Limited as an industrial customer.</w:t>
      </w:r>
      <w:r>
        <w:rPr>
          <w:rFonts w:ascii="Arial" w:hAnsi="Arial" w:cs="Arial"/>
          <w:sz w:val="22"/>
          <w:szCs w:val="22"/>
          <w:lang w:eastAsia="en-IN"/>
        </w:rPr>
        <w:t xml:space="preserve"> Thus there is no need to appoint architect, civil contractor/developer separately and procurement of the Plant &amp; Machinery will also be handled by EPC only.</w:t>
      </w:r>
    </w:p>
    <w:p w14:paraId="721FBA2E"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463659FE"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2E2732AD"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30CFE2AD" w14:textId="77777777" w:rsidR="00003378" w:rsidRP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It is to be noted here that hybrid power plant will be implemented through EPC and thus  </w:t>
      </w:r>
    </w:p>
    <w:p w14:paraId="3237D9CB"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14:paraId="23AB1D82"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7697D91E"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3A714C62"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278C2871"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46F82C8D"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39D1EB39"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4539C6EB"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5490FDB6"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63F02399" w14:textId="77777777" w:rsidTr="00113F4B">
        <w:trPr>
          <w:trHeight w:val="20"/>
        </w:trPr>
        <w:tc>
          <w:tcPr>
            <w:tcW w:w="1620" w:type="dxa"/>
            <w:shd w:val="clear" w:color="auto" w:fill="002060"/>
            <w:vAlign w:val="center"/>
          </w:tcPr>
          <w:p w14:paraId="59620EE0"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21E18676"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0E929068" w14:textId="77777777" w:rsidR="00525F90" w:rsidRDefault="00525F90"/>
    <w:p w14:paraId="27BAA7DF"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14C7260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C6D16E"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C5D445F"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114E16E"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2919089D"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06C25BC"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0FF067B4"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23509A1F"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70AB8E1"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1635D84" w14:textId="77777777"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14:paraId="4C075942" w14:textId="77777777"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14:paraId="50F81DAE" w14:textId="77777777" w:rsidR="005A44E7" w:rsidRPr="005F4593" w:rsidRDefault="00851F45"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59977AD8" w14:textId="77777777" w:rsidR="005A44E7" w:rsidRPr="005F4593" w:rsidRDefault="00851F45"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14:paraId="50361A8D"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6354F1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627BED5"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5DD0C1ED" w14:textId="77777777" w:rsidR="005F4593" w:rsidRPr="005F4593" w:rsidRDefault="005F4593" w:rsidP="00851F45">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851F45">
              <w:rPr>
                <w:rFonts w:asciiTheme="minorHAnsi" w:hAnsiTheme="minorHAnsi" w:cstheme="minorHAnsi"/>
                <w:i/>
                <w:sz w:val="22"/>
                <w:szCs w:val="22"/>
                <w:lang w:eastAsia="en-IN"/>
              </w:rPr>
              <w:t>Bharuch, Gujrat</w:t>
            </w:r>
            <w:r w:rsidR="00E971EF">
              <w:rPr>
                <w:rFonts w:asciiTheme="minorHAnsi" w:hAnsiTheme="minorHAnsi" w:cstheme="minorHAnsi"/>
                <w:i/>
                <w:sz w:val="22"/>
                <w:szCs w:val="22"/>
                <w:lang w:eastAsia="en-IN"/>
              </w:rPr>
              <w:t>.</w:t>
            </w:r>
          </w:p>
        </w:tc>
        <w:tc>
          <w:tcPr>
            <w:tcW w:w="2693" w:type="dxa"/>
            <w:tcBorders>
              <w:top w:val="single" w:sz="4" w:space="0" w:color="auto"/>
              <w:left w:val="single" w:sz="4" w:space="0" w:color="auto"/>
              <w:right w:val="single" w:sz="4" w:space="0" w:color="auto"/>
            </w:tcBorders>
            <w:vAlign w:val="center"/>
          </w:tcPr>
          <w:p w14:paraId="2CAC850E"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1792966" w14:textId="77777777"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14:paraId="34ABC412"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A56DA9"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36CCF73" w14:textId="77777777"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14:paraId="105F4D91" w14:textId="77777777"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14:paraId="332F5E89" w14:textId="77777777" w:rsidR="005F4593" w:rsidRDefault="00851F45" w:rsidP="00E971EF">
            <w:pPr>
              <w:spacing w:line="360" w:lineRule="auto"/>
              <w:jc w:val="center"/>
              <w:rPr>
                <w:rFonts w:asciiTheme="minorHAnsi" w:hAnsiTheme="minorHAnsi" w:cstheme="minorHAnsi"/>
                <w:sz w:val="22"/>
                <w:szCs w:val="22"/>
                <w:lang w:eastAsia="en-IN"/>
              </w:rPr>
            </w:pPr>
            <w:r w:rsidRPr="00851F45">
              <w:rPr>
                <w:rFonts w:asciiTheme="minorHAnsi" w:hAnsiTheme="minorHAnsi" w:cstheme="minorHAnsi"/>
                <w:sz w:val="22"/>
                <w:szCs w:val="22"/>
                <w:lang w:eastAsia="en-IN"/>
              </w:rPr>
              <w:t>ACE (R&amp;C)/EE-C/4366 Dated: 02/11/2022</w:t>
            </w:r>
          </w:p>
        </w:tc>
        <w:tc>
          <w:tcPr>
            <w:tcW w:w="2126" w:type="dxa"/>
            <w:tcBorders>
              <w:top w:val="single" w:sz="4" w:space="0" w:color="auto"/>
              <w:left w:val="single" w:sz="4" w:space="0" w:color="auto"/>
              <w:right w:val="single" w:sz="4" w:space="0" w:color="auto"/>
            </w:tcBorders>
            <w:vAlign w:val="center"/>
          </w:tcPr>
          <w:p w14:paraId="3B4A83B7" w14:textId="77777777"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14:paraId="41B75134"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C8DB00B"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2A7771B" w14:textId="77777777"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0D9109DF"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1034794B"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81DFE73"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3DFD0535"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0B3000C"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E15A320"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7F1FE97F"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64DBC67"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6F417A48"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6D222363"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EBD8F3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92BACA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5B8AAE86" w14:textId="77777777"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14:paraId="72562531"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6DDDB2D2"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77A4E2AD"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1B48BF8"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166A7E71"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0E816442" w14:textId="77777777"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14:paraId="14EFFC17"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55A6B61A"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0B9901E2"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07E9F879"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35EDE45E" w14:textId="77777777" w:rsidR="002C62E6"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Pr>
          <w:rFonts w:ascii="Arial" w:hAnsi="Arial" w:cs="Arial"/>
          <w:sz w:val="22"/>
          <w:szCs w:val="22"/>
          <w:lang w:eastAsia="en-IN"/>
        </w:rPr>
        <w:lastRenderedPageBreak/>
        <w:t>As per EPC agreement, KPI Green Energy Limited has taken</w:t>
      </w:r>
      <w:r w:rsidR="002C62E6">
        <w:rPr>
          <w:rFonts w:ascii="Arial" w:hAnsi="Arial" w:cs="Arial"/>
          <w:sz w:val="22"/>
          <w:szCs w:val="22"/>
          <w:lang w:eastAsia="en-IN"/>
        </w:rPr>
        <w:t xml:space="preserve">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140 MW Wind Solar hybrid power plant at 220/66 KV </w:t>
      </w:r>
      <w:proofErr w:type="spellStart"/>
      <w:r w:rsidR="002C62E6" w:rsidRPr="00566464">
        <w:rPr>
          <w:rFonts w:ascii="Arial" w:hAnsi="Arial" w:cs="Arial"/>
          <w:sz w:val="22"/>
          <w:szCs w:val="22"/>
        </w:rPr>
        <w:t>Wagra</w:t>
      </w:r>
      <w:proofErr w:type="spellEnd"/>
      <w:r w:rsidR="002C62E6" w:rsidRPr="00566464">
        <w:rPr>
          <w:rFonts w:ascii="Arial" w:hAnsi="Arial" w:cs="Arial"/>
          <w:sz w:val="22"/>
          <w:szCs w:val="22"/>
        </w:rPr>
        <w:t xml:space="preserve"> Substation</w:t>
      </w:r>
      <w:r>
        <w:rPr>
          <w:rFonts w:ascii="Arial" w:hAnsi="Arial" w:cs="Arial"/>
          <w:sz w:val="22"/>
          <w:szCs w:val="22"/>
          <w:lang w:eastAsia="en-IN"/>
        </w:rPr>
        <w:t xml:space="preserve">, </w:t>
      </w:r>
      <w:r w:rsidRPr="00851F45">
        <w:rPr>
          <w:rFonts w:ascii="Arial" w:hAnsi="Arial" w:cs="Arial"/>
          <w:i/>
          <w:sz w:val="22"/>
          <w:szCs w:val="22"/>
          <w:lang w:eastAsia="en-IN"/>
        </w:rPr>
        <w:t>Ref: ACE (R&amp;C)/EE-C/4366 Dated: 02/11/2022</w:t>
      </w:r>
      <w:r>
        <w:rPr>
          <w:rFonts w:ascii="Arial" w:hAnsi="Arial" w:cs="Arial"/>
          <w:i/>
          <w:sz w:val="22"/>
          <w:szCs w:val="22"/>
          <w:lang w:eastAsia="en-IN"/>
        </w:rPr>
        <w:t>.</w:t>
      </w:r>
    </w:p>
    <w:p w14:paraId="025EBCA6" w14:textId="77777777" w:rsidR="00851F45"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2C62E6">
        <w:rPr>
          <w:rFonts w:ascii="Arial" w:hAnsi="Arial" w:cs="Arial"/>
          <w:sz w:val="22"/>
          <w:szCs w:val="22"/>
        </w:rPr>
        <w:t xml:space="preserve">As per the agreement, M/s KPI Green Energy Limited has acquired ~137.77 Acre land at Renewable Energy Park at Village: </w:t>
      </w:r>
      <w:proofErr w:type="spellStart"/>
      <w:r w:rsidRPr="002C62E6">
        <w:rPr>
          <w:rFonts w:ascii="Arial" w:hAnsi="Arial" w:cs="Arial"/>
          <w:sz w:val="22"/>
          <w:szCs w:val="22"/>
        </w:rPr>
        <w:t>Vichhiyad</w:t>
      </w:r>
      <w:proofErr w:type="spellEnd"/>
      <w:r w:rsidRPr="002C62E6">
        <w:rPr>
          <w:rFonts w:ascii="Arial" w:hAnsi="Arial" w:cs="Arial"/>
          <w:sz w:val="22"/>
          <w:szCs w:val="22"/>
        </w:rPr>
        <w:t xml:space="preserve">, Taluka: </w:t>
      </w:r>
      <w:proofErr w:type="spellStart"/>
      <w:r w:rsidRPr="002C62E6">
        <w:rPr>
          <w:rFonts w:ascii="Arial" w:hAnsi="Arial" w:cs="Arial"/>
          <w:sz w:val="22"/>
          <w:szCs w:val="22"/>
        </w:rPr>
        <w:t>Vagra</w:t>
      </w:r>
      <w:proofErr w:type="spellEnd"/>
      <w:r w:rsidRPr="002C62E6">
        <w:rPr>
          <w:rFonts w:ascii="Arial" w:hAnsi="Arial" w:cs="Arial"/>
          <w:sz w:val="22"/>
          <w:szCs w:val="22"/>
        </w:rPr>
        <w:t xml:space="preserve">, District: Bharuch, Gujarat – 392140 for 66.20 MW Hybrid power project [41 MW DC Solar + 25.20 MW Wind] and will be </w:t>
      </w:r>
      <w:r w:rsidR="002C62E6" w:rsidRPr="002C62E6">
        <w:rPr>
          <w:rFonts w:ascii="Arial" w:hAnsi="Arial" w:cs="Arial"/>
          <w:sz w:val="22"/>
          <w:szCs w:val="22"/>
        </w:rPr>
        <w:t xml:space="preserve">sub-lease to Sai Bandhan. </w:t>
      </w:r>
      <w:r w:rsidRPr="002C62E6">
        <w:rPr>
          <w:rFonts w:ascii="Arial" w:hAnsi="Arial" w:cs="Arial"/>
          <w:sz w:val="22"/>
          <w:szCs w:val="22"/>
        </w:rPr>
        <w:t>As per data/information provided by the client, sub-lease agreement will signed between the parties according to the financial and payment related milestone decided mutually.</w:t>
      </w:r>
    </w:p>
    <w:p w14:paraId="0777DF42" w14:textId="77777777" w:rsidR="002C62E6" w:rsidRPr="002C62E6" w:rsidRDefault="002C62E6" w:rsidP="002C62E6">
      <w:pPr>
        <w:pStyle w:val="ListParagraph"/>
        <w:autoSpaceDE w:val="0"/>
        <w:autoSpaceDN w:val="0"/>
        <w:spacing w:line="360" w:lineRule="auto"/>
        <w:ind w:right="-8"/>
        <w:jc w:val="both"/>
        <w:rPr>
          <w:rFonts w:ascii="Arial" w:hAnsi="Arial" w:cs="Arial"/>
          <w:sz w:val="22"/>
          <w:szCs w:val="22"/>
        </w:rPr>
      </w:pPr>
      <w:r>
        <w:rPr>
          <w:rFonts w:ascii="Arial" w:hAnsi="Arial" w:cs="Arial"/>
          <w:sz w:val="22"/>
          <w:szCs w:val="22"/>
        </w:rPr>
        <w:t>As per the site visit dated, 28</w:t>
      </w:r>
      <w:r w:rsidRPr="002C62E6">
        <w:rPr>
          <w:rFonts w:ascii="Arial" w:hAnsi="Arial" w:cs="Arial"/>
          <w:sz w:val="22"/>
          <w:szCs w:val="22"/>
          <w:vertAlign w:val="superscript"/>
        </w:rPr>
        <w:t>th</w:t>
      </w:r>
      <w:r>
        <w:rPr>
          <w:rFonts w:ascii="Arial" w:hAnsi="Arial" w:cs="Arial"/>
          <w:sz w:val="22"/>
          <w:szCs w:val="22"/>
        </w:rPr>
        <w:t xml:space="preserve"> Oct 2024, we found that the land is an agricultural land for which KPI needs to obtain CLU certificate from the respective authority.</w:t>
      </w:r>
    </w:p>
    <w:p w14:paraId="1CBCAE3D" w14:textId="77777777"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0D751AAB" w14:textId="77777777" w:rsidR="00336664" w:rsidRDefault="00F65732" w:rsidP="00F65732">
      <w:pPr>
        <w:tabs>
          <w:tab w:val="left" w:pos="3975"/>
        </w:tabs>
        <w:rPr>
          <w:lang w:eastAsia="en-IN"/>
        </w:rPr>
      </w:pPr>
      <w:r>
        <w:rPr>
          <w:lang w:eastAsia="en-IN"/>
        </w:rPr>
        <w:tab/>
      </w:r>
    </w:p>
    <w:p w14:paraId="608CC568" w14:textId="77777777" w:rsidR="00336664" w:rsidRPr="00336664" w:rsidRDefault="00336664" w:rsidP="00336664">
      <w:pPr>
        <w:rPr>
          <w:lang w:eastAsia="en-IN"/>
        </w:rPr>
      </w:pPr>
    </w:p>
    <w:p w14:paraId="137E2095" w14:textId="77777777" w:rsidR="00336664" w:rsidRPr="00336664" w:rsidRDefault="00336664" w:rsidP="00336664">
      <w:pPr>
        <w:rPr>
          <w:lang w:eastAsia="en-IN"/>
        </w:rPr>
      </w:pPr>
    </w:p>
    <w:p w14:paraId="68B49E3D" w14:textId="77777777" w:rsidR="00336664" w:rsidRPr="00336664" w:rsidRDefault="00336664" w:rsidP="00336664">
      <w:pPr>
        <w:rPr>
          <w:lang w:eastAsia="en-IN"/>
        </w:rPr>
      </w:pPr>
    </w:p>
    <w:p w14:paraId="74276725" w14:textId="77777777" w:rsidR="00336664" w:rsidRPr="00336664" w:rsidRDefault="00336664" w:rsidP="00336664">
      <w:pPr>
        <w:rPr>
          <w:lang w:eastAsia="en-IN"/>
        </w:rPr>
      </w:pPr>
    </w:p>
    <w:p w14:paraId="26ACE03E" w14:textId="77777777" w:rsidR="00336664" w:rsidRPr="00336664" w:rsidRDefault="00336664" w:rsidP="00336664">
      <w:pPr>
        <w:rPr>
          <w:lang w:eastAsia="en-IN"/>
        </w:rPr>
      </w:pPr>
    </w:p>
    <w:p w14:paraId="51237048" w14:textId="77777777" w:rsidR="00336664" w:rsidRPr="00336664" w:rsidRDefault="00336664" w:rsidP="00336664">
      <w:pPr>
        <w:rPr>
          <w:lang w:eastAsia="en-IN"/>
        </w:rPr>
      </w:pPr>
    </w:p>
    <w:p w14:paraId="5797581D" w14:textId="77777777" w:rsidR="00336664" w:rsidRPr="00336664" w:rsidRDefault="00336664" w:rsidP="00336664">
      <w:pPr>
        <w:rPr>
          <w:lang w:eastAsia="en-IN"/>
        </w:rPr>
      </w:pPr>
    </w:p>
    <w:p w14:paraId="641C4832" w14:textId="77777777" w:rsidR="00336664" w:rsidRDefault="00336664" w:rsidP="00336664">
      <w:pPr>
        <w:rPr>
          <w:lang w:eastAsia="en-IN"/>
        </w:rPr>
      </w:pPr>
    </w:p>
    <w:p w14:paraId="5197424D" w14:textId="77777777" w:rsidR="00D85E90" w:rsidRDefault="00D85E90">
      <w:pPr>
        <w:rPr>
          <w:lang w:eastAsia="en-IN"/>
        </w:rPr>
      </w:pPr>
    </w:p>
    <w:p w14:paraId="5AEEF588" w14:textId="77777777" w:rsidR="009457C1" w:rsidRPr="00F66B61" w:rsidRDefault="009457C1" w:rsidP="00F66B61">
      <w:pPr>
        <w:rPr>
          <w:lang w:eastAsia="en-IN"/>
        </w:rPr>
        <w:sectPr w:rsidR="009457C1" w:rsidRPr="00F66B61" w:rsidSect="00D85E90">
          <w:headerReference w:type="even" r:id="rId82"/>
          <w:headerReference w:type="default" r:id="rId83"/>
          <w:footerReference w:type="even" r:id="rId84"/>
          <w:footerReference w:type="default" r:id="rId85"/>
          <w:headerReference w:type="first" r:id="rId86"/>
          <w:footerReference w:type="first" r:id="rId87"/>
          <w:type w:val="continuous"/>
          <w:pgSz w:w="11910" w:h="16840"/>
          <w:pgMar w:top="1177" w:right="1137" w:bottom="1220" w:left="1000" w:header="454" w:footer="144" w:gutter="0"/>
          <w:cols w:space="720"/>
          <w:docGrid w:linePitch="326"/>
        </w:sectPr>
      </w:pPr>
    </w:p>
    <w:tbl>
      <w:tblPr>
        <w:tblStyle w:val="TableGrid"/>
        <w:tblW w:w="9497" w:type="dxa"/>
        <w:tblInd w:w="392" w:type="dxa"/>
        <w:tblCellMar>
          <w:top w:w="142" w:type="dxa"/>
          <w:bottom w:w="142" w:type="dxa"/>
        </w:tblCellMar>
        <w:tblLook w:val="04A0" w:firstRow="1" w:lastRow="0" w:firstColumn="1" w:lastColumn="0" w:noHBand="0" w:noVBand="1"/>
      </w:tblPr>
      <w:tblGrid>
        <w:gridCol w:w="1085"/>
        <w:gridCol w:w="8412"/>
      </w:tblGrid>
      <w:tr w:rsidR="00795F34" w14:paraId="3B49D05E" w14:textId="77777777" w:rsidTr="00D85E90">
        <w:trPr>
          <w:trHeight w:val="20"/>
        </w:trPr>
        <w:tc>
          <w:tcPr>
            <w:tcW w:w="1085" w:type="dxa"/>
            <w:shd w:val="clear" w:color="auto" w:fill="002060"/>
            <w:vAlign w:val="center"/>
          </w:tcPr>
          <w:p w14:paraId="31E26B37"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8412" w:type="dxa"/>
            <w:shd w:val="clear" w:color="auto" w:fill="DBE5F1" w:themeFill="accent1" w:themeFillTint="33"/>
            <w:vAlign w:val="center"/>
          </w:tcPr>
          <w:p w14:paraId="5637F1F3"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19CB7EDE"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ECEC086" w14:textId="77777777"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4CBC9F28" w14:textId="5C41C74F" w:rsidR="00051AF3" w:rsidRPr="00051AF3" w:rsidRDefault="000917EB" w:rsidP="00D85E90">
      <w:pPr>
        <w:pStyle w:val="ListParagraph"/>
        <w:autoSpaceDE w:val="0"/>
        <w:autoSpaceDN w:val="0"/>
        <w:adjustRightInd w:val="0"/>
        <w:spacing w:after="240" w:line="360" w:lineRule="auto"/>
        <w:ind w:left="709" w:right="-8"/>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7E0811">
        <w:rPr>
          <w:rFonts w:ascii="Arial" w:hAnsi="Arial" w:cs="Arial"/>
          <w:sz w:val="22"/>
          <w:szCs w:val="22"/>
        </w:rPr>
        <w:t>Roof</w:t>
      </w:r>
      <w:r w:rsidR="001831DE">
        <w:rPr>
          <w:rFonts w:ascii="Arial" w:hAnsi="Arial" w:cs="Arial"/>
          <w:sz w:val="22"/>
          <w:szCs w:val="22"/>
        </w:rPr>
        <w:t>-</w:t>
      </w:r>
      <w:r w:rsidR="007E0811">
        <w:rPr>
          <w:rFonts w:ascii="Arial" w:hAnsi="Arial" w:cs="Arial"/>
          <w:sz w:val="22"/>
          <w:szCs w:val="22"/>
        </w:rPr>
        <w:t xml:space="preserve">Top </w:t>
      </w:r>
      <w:r w:rsidR="00A2131D">
        <w:rPr>
          <w:rFonts w:ascii="Arial" w:hAnsi="Arial" w:cs="Arial"/>
          <w:sz w:val="22"/>
          <w:szCs w:val="22"/>
        </w:rPr>
        <w:t>Solar 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7E0811">
        <w:rPr>
          <w:rFonts w:ascii="Arial" w:hAnsi="Arial" w:cs="Arial"/>
          <w:sz w:val="22"/>
          <w:szCs w:val="22"/>
        </w:rPr>
        <w:t>5</w:t>
      </w:r>
      <w:r w:rsidR="00711369">
        <w:rPr>
          <w:rFonts w:ascii="Arial" w:hAnsi="Arial" w:cs="Arial"/>
          <w:sz w:val="22"/>
          <w:szCs w:val="22"/>
        </w:rPr>
        <w:t xml:space="preserve"> </w:t>
      </w:r>
      <w:r w:rsidR="001831DE">
        <w:rPr>
          <w:rFonts w:ascii="Arial" w:hAnsi="Arial" w:cs="Arial"/>
          <w:sz w:val="22"/>
          <w:szCs w:val="22"/>
        </w:rPr>
        <w:t>to FY 205</w:t>
      </w:r>
      <w:r w:rsidR="007E0811">
        <w:rPr>
          <w:rFonts w:ascii="Arial" w:hAnsi="Arial" w:cs="Arial"/>
          <w:sz w:val="22"/>
          <w:szCs w:val="22"/>
        </w:rPr>
        <w:t>0</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7B32B07F" w14:textId="4144AF0B"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0C5F7AE1" w14:textId="77777777" w:rsidR="007E0811" w:rsidRDefault="007E0811" w:rsidP="007E0811">
      <w:pPr>
        <w:pStyle w:val="ListParagraph"/>
        <w:autoSpaceDE w:val="0"/>
        <w:autoSpaceDN w:val="0"/>
        <w:adjustRightInd w:val="0"/>
        <w:spacing w:before="24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7E0811" w14:paraId="37DBE214" w14:textId="23935071" w:rsidTr="007E0811">
        <w:trPr>
          <w:trHeight w:val="300"/>
        </w:trPr>
        <w:tc>
          <w:tcPr>
            <w:tcW w:w="2127" w:type="dxa"/>
            <w:shd w:val="clear" w:color="000000" w:fill="002060"/>
            <w:noWrap/>
            <w:vAlign w:val="center"/>
            <w:hideMark/>
          </w:tcPr>
          <w:p w14:paraId="5909865F"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5D74D9B4"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31-Mar-26</w:t>
            </w:r>
          </w:p>
        </w:tc>
        <w:tc>
          <w:tcPr>
            <w:tcW w:w="820" w:type="dxa"/>
            <w:shd w:val="clear" w:color="000000" w:fill="002060"/>
            <w:noWrap/>
            <w:vAlign w:val="center"/>
            <w:hideMark/>
          </w:tcPr>
          <w:p w14:paraId="66D0BD82"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31-Mar-27</w:t>
            </w:r>
          </w:p>
        </w:tc>
        <w:tc>
          <w:tcPr>
            <w:tcW w:w="819" w:type="dxa"/>
            <w:shd w:val="clear" w:color="000000" w:fill="002060"/>
            <w:noWrap/>
            <w:vAlign w:val="center"/>
            <w:hideMark/>
          </w:tcPr>
          <w:p w14:paraId="71030C60"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31-Mar-28</w:t>
            </w:r>
          </w:p>
        </w:tc>
        <w:tc>
          <w:tcPr>
            <w:tcW w:w="820" w:type="dxa"/>
            <w:shd w:val="clear" w:color="000000" w:fill="002060"/>
            <w:noWrap/>
            <w:vAlign w:val="center"/>
            <w:hideMark/>
          </w:tcPr>
          <w:p w14:paraId="1CFEAB26"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31-Mar-29</w:t>
            </w:r>
          </w:p>
        </w:tc>
        <w:tc>
          <w:tcPr>
            <w:tcW w:w="819" w:type="dxa"/>
            <w:shd w:val="clear" w:color="000000" w:fill="002060"/>
            <w:noWrap/>
            <w:vAlign w:val="center"/>
            <w:hideMark/>
          </w:tcPr>
          <w:p w14:paraId="70F89669"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31-Mar-30</w:t>
            </w:r>
          </w:p>
        </w:tc>
        <w:tc>
          <w:tcPr>
            <w:tcW w:w="820" w:type="dxa"/>
            <w:shd w:val="clear" w:color="000000" w:fill="002060"/>
            <w:noWrap/>
            <w:vAlign w:val="center"/>
            <w:hideMark/>
          </w:tcPr>
          <w:p w14:paraId="0BAF3089"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31-Mar-31</w:t>
            </w:r>
          </w:p>
        </w:tc>
        <w:tc>
          <w:tcPr>
            <w:tcW w:w="819" w:type="dxa"/>
            <w:shd w:val="clear" w:color="000000" w:fill="002060"/>
            <w:noWrap/>
            <w:vAlign w:val="center"/>
            <w:hideMark/>
          </w:tcPr>
          <w:p w14:paraId="5AE5AAF2"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31-Mar-32</w:t>
            </w:r>
          </w:p>
        </w:tc>
        <w:tc>
          <w:tcPr>
            <w:tcW w:w="820" w:type="dxa"/>
            <w:shd w:val="clear" w:color="000000" w:fill="002060"/>
            <w:vAlign w:val="center"/>
          </w:tcPr>
          <w:p w14:paraId="6581BB37" w14:textId="28AEE7CF"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31-Mar-33</w:t>
            </w:r>
          </w:p>
        </w:tc>
      </w:tr>
      <w:tr w:rsidR="007E0811" w14:paraId="434A40DB" w14:textId="3CF827B7" w:rsidTr="007E0811">
        <w:trPr>
          <w:trHeight w:val="300"/>
        </w:trPr>
        <w:tc>
          <w:tcPr>
            <w:tcW w:w="2127" w:type="dxa"/>
            <w:shd w:val="clear" w:color="000000" w:fill="D9E1F2"/>
            <w:noWrap/>
            <w:vAlign w:val="center"/>
            <w:hideMark/>
          </w:tcPr>
          <w:p w14:paraId="097CDCC8"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162E8B06"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w:t>
            </w:r>
          </w:p>
        </w:tc>
        <w:tc>
          <w:tcPr>
            <w:tcW w:w="820" w:type="dxa"/>
            <w:shd w:val="clear" w:color="000000" w:fill="D9E1F2"/>
            <w:noWrap/>
            <w:vAlign w:val="center"/>
            <w:hideMark/>
          </w:tcPr>
          <w:p w14:paraId="129818A9"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w:t>
            </w:r>
          </w:p>
        </w:tc>
        <w:tc>
          <w:tcPr>
            <w:tcW w:w="819" w:type="dxa"/>
            <w:shd w:val="clear" w:color="000000" w:fill="D9E1F2"/>
            <w:noWrap/>
            <w:vAlign w:val="center"/>
            <w:hideMark/>
          </w:tcPr>
          <w:p w14:paraId="6FF6B6B3"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3</w:t>
            </w:r>
          </w:p>
        </w:tc>
        <w:tc>
          <w:tcPr>
            <w:tcW w:w="820" w:type="dxa"/>
            <w:shd w:val="clear" w:color="000000" w:fill="D9E1F2"/>
            <w:noWrap/>
            <w:vAlign w:val="center"/>
            <w:hideMark/>
          </w:tcPr>
          <w:p w14:paraId="66CBF0C7"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4</w:t>
            </w:r>
          </w:p>
        </w:tc>
        <w:tc>
          <w:tcPr>
            <w:tcW w:w="819" w:type="dxa"/>
            <w:shd w:val="clear" w:color="000000" w:fill="D9E1F2"/>
            <w:noWrap/>
            <w:vAlign w:val="center"/>
            <w:hideMark/>
          </w:tcPr>
          <w:p w14:paraId="38E0F6F5"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5</w:t>
            </w:r>
          </w:p>
        </w:tc>
        <w:tc>
          <w:tcPr>
            <w:tcW w:w="820" w:type="dxa"/>
            <w:shd w:val="clear" w:color="000000" w:fill="D9E1F2"/>
            <w:noWrap/>
            <w:vAlign w:val="center"/>
            <w:hideMark/>
          </w:tcPr>
          <w:p w14:paraId="296EE7BA"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6</w:t>
            </w:r>
          </w:p>
        </w:tc>
        <w:tc>
          <w:tcPr>
            <w:tcW w:w="819" w:type="dxa"/>
            <w:shd w:val="clear" w:color="000000" w:fill="D9E1F2"/>
            <w:noWrap/>
            <w:vAlign w:val="center"/>
            <w:hideMark/>
          </w:tcPr>
          <w:p w14:paraId="1EBC926E"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7</w:t>
            </w:r>
          </w:p>
        </w:tc>
        <w:tc>
          <w:tcPr>
            <w:tcW w:w="820" w:type="dxa"/>
            <w:shd w:val="clear" w:color="000000" w:fill="D9E1F2"/>
            <w:vAlign w:val="center"/>
          </w:tcPr>
          <w:p w14:paraId="17185F31" w14:textId="58FFC63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8</w:t>
            </w:r>
          </w:p>
        </w:tc>
      </w:tr>
      <w:tr w:rsidR="007E0811" w14:paraId="6DE2E286" w14:textId="1D0887C3" w:rsidTr="007E0811">
        <w:trPr>
          <w:trHeight w:val="300"/>
        </w:trPr>
        <w:tc>
          <w:tcPr>
            <w:tcW w:w="2127" w:type="dxa"/>
            <w:shd w:val="clear" w:color="000000" w:fill="D9E1F2"/>
            <w:noWrap/>
            <w:vAlign w:val="center"/>
            <w:hideMark/>
          </w:tcPr>
          <w:p w14:paraId="12A6E28F"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274E48FD"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152DEDE"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33C8CAA"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4ED416F"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3CF3FEF0"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77881F31"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3C218B1E" w14:textId="7777777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6B4CF6B7" w14:textId="676419E6"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7E0811" w14:paraId="6F9B4244" w14:textId="02A1B123" w:rsidTr="007E0811">
        <w:trPr>
          <w:trHeight w:val="300"/>
        </w:trPr>
        <w:tc>
          <w:tcPr>
            <w:tcW w:w="2127" w:type="dxa"/>
            <w:shd w:val="clear" w:color="auto" w:fill="auto"/>
            <w:noWrap/>
            <w:vAlign w:val="center"/>
            <w:hideMark/>
          </w:tcPr>
          <w:p w14:paraId="34192CB6"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44D509AC"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3BE0F73B" w14:textId="77777777" w:rsidR="007E0811" w:rsidRDefault="007E0811" w:rsidP="007E0811">
            <w:pPr>
              <w:ind w:left="-113" w:right="-136"/>
              <w:rPr>
                <w:sz w:val="20"/>
                <w:szCs w:val="20"/>
              </w:rPr>
            </w:pPr>
          </w:p>
        </w:tc>
        <w:tc>
          <w:tcPr>
            <w:tcW w:w="819" w:type="dxa"/>
            <w:shd w:val="clear" w:color="auto" w:fill="auto"/>
            <w:noWrap/>
            <w:vAlign w:val="center"/>
            <w:hideMark/>
          </w:tcPr>
          <w:p w14:paraId="407973EA" w14:textId="77777777" w:rsidR="007E0811" w:rsidRDefault="007E0811" w:rsidP="007E0811">
            <w:pPr>
              <w:ind w:left="-113" w:right="-136"/>
              <w:rPr>
                <w:sz w:val="20"/>
                <w:szCs w:val="20"/>
              </w:rPr>
            </w:pPr>
          </w:p>
        </w:tc>
        <w:tc>
          <w:tcPr>
            <w:tcW w:w="820" w:type="dxa"/>
            <w:shd w:val="clear" w:color="auto" w:fill="auto"/>
            <w:noWrap/>
            <w:vAlign w:val="center"/>
            <w:hideMark/>
          </w:tcPr>
          <w:p w14:paraId="0E60BDEA" w14:textId="77777777" w:rsidR="007E0811" w:rsidRDefault="007E0811" w:rsidP="007E0811">
            <w:pPr>
              <w:ind w:left="-113" w:right="-136"/>
              <w:rPr>
                <w:sz w:val="20"/>
                <w:szCs w:val="20"/>
              </w:rPr>
            </w:pPr>
          </w:p>
        </w:tc>
        <w:tc>
          <w:tcPr>
            <w:tcW w:w="819" w:type="dxa"/>
            <w:shd w:val="clear" w:color="auto" w:fill="auto"/>
            <w:noWrap/>
            <w:vAlign w:val="center"/>
            <w:hideMark/>
          </w:tcPr>
          <w:p w14:paraId="30626EAF" w14:textId="77777777" w:rsidR="007E0811" w:rsidRDefault="007E0811" w:rsidP="007E0811">
            <w:pPr>
              <w:ind w:left="-113" w:right="-136"/>
              <w:rPr>
                <w:sz w:val="20"/>
                <w:szCs w:val="20"/>
              </w:rPr>
            </w:pPr>
          </w:p>
        </w:tc>
        <w:tc>
          <w:tcPr>
            <w:tcW w:w="820" w:type="dxa"/>
            <w:shd w:val="clear" w:color="auto" w:fill="auto"/>
            <w:noWrap/>
            <w:vAlign w:val="center"/>
            <w:hideMark/>
          </w:tcPr>
          <w:p w14:paraId="4B3CFDA6" w14:textId="77777777" w:rsidR="007E0811" w:rsidRDefault="007E0811" w:rsidP="007E0811">
            <w:pPr>
              <w:ind w:left="-113" w:right="-136"/>
              <w:rPr>
                <w:sz w:val="20"/>
                <w:szCs w:val="20"/>
              </w:rPr>
            </w:pPr>
          </w:p>
        </w:tc>
        <w:tc>
          <w:tcPr>
            <w:tcW w:w="819" w:type="dxa"/>
            <w:shd w:val="clear" w:color="auto" w:fill="auto"/>
            <w:noWrap/>
            <w:vAlign w:val="center"/>
            <w:hideMark/>
          </w:tcPr>
          <w:p w14:paraId="7DDBAD7B" w14:textId="77777777" w:rsidR="007E0811" w:rsidRDefault="007E0811" w:rsidP="007E0811">
            <w:pPr>
              <w:ind w:left="-113" w:right="-136"/>
              <w:rPr>
                <w:sz w:val="20"/>
                <w:szCs w:val="20"/>
              </w:rPr>
            </w:pPr>
          </w:p>
        </w:tc>
        <w:tc>
          <w:tcPr>
            <w:tcW w:w="820" w:type="dxa"/>
            <w:vAlign w:val="center"/>
          </w:tcPr>
          <w:p w14:paraId="10153980" w14:textId="77777777" w:rsidR="007E0811" w:rsidRDefault="007E0811" w:rsidP="007E0811">
            <w:pPr>
              <w:ind w:left="-113" w:right="-136"/>
              <w:rPr>
                <w:sz w:val="20"/>
                <w:szCs w:val="20"/>
              </w:rPr>
            </w:pPr>
          </w:p>
        </w:tc>
      </w:tr>
      <w:tr w:rsidR="007E0811" w14:paraId="3550BB86" w14:textId="194B964E" w:rsidTr="007E0811">
        <w:trPr>
          <w:trHeight w:val="300"/>
        </w:trPr>
        <w:tc>
          <w:tcPr>
            <w:tcW w:w="2127" w:type="dxa"/>
            <w:shd w:val="clear" w:color="auto" w:fill="auto"/>
            <w:noWrap/>
            <w:vAlign w:val="center"/>
            <w:hideMark/>
          </w:tcPr>
          <w:p w14:paraId="324A0AD6"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5D8E8F61"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14.07</w:t>
            </w:r>
          </w:p>
        </w:tc>
        <w:tc>
          <w:tcPr>
            <w:tcW w:w="820" w:type="dxa"/>
            <w:shd w:val="clear" w:color="auto" w:fill="auto"/>
            <w:noWrap/>
            <w:vAlign w:val="center"/>
            <w:hideMark/>
          </w:tcPr>
          <w:p w14:paraId="411F5BB2"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13.93</w:t>
            </w:r>
          </w:p>
        </w:tc>
        <w:tc>
          <w:tcPr>
            <w:tcW w:w="819" w:type="dxa"/>
            <w:shd w:val="clear" w:color="auto" w:fill="auto"/>
            <w:noWrap/>
            <w:vAlign w:val="center"/>
            <w:hideMark/>
          </w:tcPr>
          <w:p w14:paraId="6B0DA53C"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13.83</w:t>
            </w:r>
          </w:p>
        </w:tc>
        <w:tc>
          <w:tcPr>
            <w:tcW w:w="820" w:type="dxa"/>
            <w:shd w:val="clear" w:color="auto" w:fill="auto"/>
            <w:noWrap/>
            <w:vAlign w:val="center"/>
            <w:hideMark/>
          </w:tcPr>
          <w:p w14:paraId="0588EC61"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13.66</w:t>
            </w:r>
          </w:p>
        </w:tc>
        <w:tc>
          <w:tcPr>
            <w:tcW w:w="819" w:type="dxa"/>
            <w:shd w:val="clear" w:color="auto" w:fill="auto"/>
            <w:noWrap/>
            <w:vAlign w:val="center"/>
            <w:hideMark/>
          </w:tcPr>
          <w:p w14:paraId="70E10932"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13.52</w:t>
            </w:r>
          </w:p>
        </w:tc>
        <w:tc>
          <w:tcPr>
            <w:tcW w:w="820" w:type="dxa"/>
            <w:shd w:val="clear" w:color="auto" w:fill="auto"/>
            <w:noWrap/>
            <w:vAlign w:val="center"/>
            <w:hideMark/>
          </w:tcPr>
          <w:p w14:paraId="042AB9B4"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13.39</w:t>
            </w:r>
          </w:p>
        </w:tc>
        <w:tc>
          <w:tcPr>
            <w:tcW w:w="819" w:type="dxa"/>
            <w:shd w:val="clear" w:color="auto" w:fill="auto"/>
            <w:noWrap/>
            <w:vAlign w:val="center"/>
            <w:hideMark/>
          </w:tcPr>
          <w:p w14:paraId="7622EFA6"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13.29</w:t>
            </w:r>
          </w:p>
        </w:tc>
        <w:tc>
          <w:tcPr>
            <w:tcW w:w="820" w:type="dxa"/>
            <w:vAlign w:val="center"/>
          </w:tcPr>
          <w:p w14:paraId="03D1FEAA" w14:textId="0642784E" w:rsidR="007E0811" w:rsidRDefault="007E0811" w:rsidP="007E0811">
            <w:pPr>
              <w:ind w:left="-113" w:right="-136"/>
              <w:jc w:val="center"/>
              <w:rPr>
                <w:rFonts w:ascii="Calibri" w:hAnsi="Calibri"/>
                <w:b/>
                <w:bCs/>
                <w:sz w:val="22"/>
                <w:szCs w:val="22"/>
              </w:rPr>
            </w:pPr>
            <w:r>
              <w:rPr>
                <w:rFonts w:ascii="Calibri" w:hAnsi="Calibri"/>
                <w:b/>
                <w:bCs/>
                <w:sz w:val="22"/>
                <w:szCs w:val="22"/>
              </w:rPr>
              <w:t>13.13</w:t>
            </w:r>
          </w:p>
        </w:tc>
      </w:tr>
      <w:tr w:rsidR="007E0811" w14:paraId="0EF2EDEE" w14:textId="2A236872" w:rsidTr="007E0811">
        <w:trPr>
          <w:trHeight w:val="300"/>
        </w:trPr>
        <w:tc>
          <w:tcPr>
            <w:tcW w:w="2127" w:type="dxa"/>
            <w:shd w:val="clear" w:color="auto" w:fill="auto"/>
            <w:noWrap/>
            <w:vAlign w:val="center"/>
            <w:hideMark/>
          </w:tcPr>
          <w:p w14:paraId="7536E635"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562A79FC"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3696A6C4"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4C888E76"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2DCE15DE"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5629A6AF"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16EC7AE4"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09334536" w14:textId="77777777" w:rsidR="007E0811" w:rsidRDefault="007E0811" w:rsidP="007E0811">
            <w:pPr>
              <w:ind w:left="-113" w:right="-136"/>
              <w:jc w:val="center"/>
              <w:rPr>
                <w:sz w:val="20"/>
                <w:szCs w:val="20"/>
              </w:rPr>
            </w:pPr>
          </w:p>
        </w:tc>
        <w:tc>
          <w:tcPr>
            <w:tcW w:w="820" w:type="dxa"/>
            <w:vAlign w:val="center"/>
          </w:tcPr>
          <w:p w14:paraId="2B6AA918" w14:textId="77777777" w:rsidR="007E0811" w:rsidRDefault="007E0811" w:rsidP="007E0811">
            <w:pPr>
              <w:ind w:left="-113" w:right="-136"/>
              <w:jc w:val="center"/>
              <w:rPr>
                <w:sz w:val="20"/>
                <w:szCs w:val="20"/>
              </w:rPr>
            </w:pPr>
          </w:p>
        </w:tc>
      </w:tr>
      <w:tr w:rsidR="007E0811" w14:paraId="6962FCE9" w14:textId="35E5C2BB" w:rsidTr="007E0811">
        <w:trPr>
          <w:trHeight w:val="300"/>
        </w:trPr>
        <w:tc>
          <w:tcPr>
            <w:tcW w:w="2127" w:type="dxa"/>
            <w:shd w:val="clear" w:color="auto" w:fill="auto"/>
            <w:noWrap/>
            <w:vAlign w:val="center"/>
            <w:hideMark/>
          </w:tcPr>
          <w:p w14:paraId="189E779D" w14:textId="77777777" w:rsidR="007E0811" w:rsidRDefault="007E0811" w:rsidP="007E0811">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125F85B3" w14:textId="77777777" w:rsidR="007E0811" w:rsidRDefault="007E0811" w:rsidP="007E0811">
            <w:pPr>
              <w:ind w:left="-113" w:right="-136"/>
              <w:jc w:val="center"/>
              <w:rPr>
                <w:rFonts w:ascii="Calibri" w:hAnsi="Calibri"/>
                <w:sz w:val="22"/>
                <w:szCs w:val="22"/>
              </w:rPr>
            </w:pPr>
            <w:r>
              <w:rPr>
                <w:rFonts w:ascii="Calibri" w:hAnsi="Calibri"/>
                <w:sz w:val="22"/>
                <w:szCs w:val="22"/>
              </w:rPr>
              <w:t>1.19</w:t>
            </w:r>
          </w:p>
        </w:tc>
        <w:tc>
          <w:tcPr>
            <w:tcW w:w="820" w:type="dxa"/>
            <w:shd w:val="clear" w:color="auto" w:fill="auto"/>
            <w:noWrap/>
            <w:vAlign w:val="center"/>
            <w:hideMark/>
          </w:tcPr>
          <w:p w14:paraId="7598D853" w14:textId="77777777" w:rsidR="007E0811" w:rsidRDefault="007E0811" w:rsidP="007E0811">
            <w:pPr>
              <w:ind w:left="-113" w:right="-136"/>
              <w:jc w:val="center"/>
              <w:rPr>
                <w:rFonts w:ascii="Calibri" w:hAnsi="Calibri"/>
                <w:sz w:val="22"/>
                <w:szCs w:val="22"/>
              </w:rPr>
            </w:pPr>
            <w:r>
              <w:rPr>
                <w:rFonts w:ascii="Calibri" w:hAnsi="Calibri"/>
                <w:sz w:val="22"/>
                <w:szCs w:val="22"/>
              </w:rPr>
              <w:t>1.25</w:t>
            </w:r>
          </w:p>
        </w:tc>
        <w:tc>
          <w:tcPr>
            <w:tcW w:w="819" w:type="dxa"/>
            <w:shd w:val="clear" w:color="auto" w:fill="auto"/>
            <w:noWrap/>
            <w:vAlign w:val="center"/>
            <w:hideMark/>
          </w:tcPr>
          <w:p w14:paraId="03AFE01E" w14:textId="77777777" w:rsidR="007E0811" w:rsidRDefault="007E0811" w:rsidP="007E0811">
            <w:pPr>
              <w:ind w:left="-113" w:right="-136"/>
              <w:jc w:val="center"/>
              <w:rPr>
                <w:rFonts w:ascii="Calibri" w:hAnsi="Calibri"/>
                <w:sz w:val="22"/>
                <w:szCs w:val="22"/>
              </w:rPr>
            </w:pPr>
            <w:r>
              <w:rPr>
                <w:rFonts w:ascii="Calibri" w:hAnsi="Calibri"/>
                <w:sz w:val="22"/>
                <w:szCs w:val="22"/>
              </w:rPr>
              <w:t>1.31</w:t>
            </w:r>
          </w:p>
        </w:tc>
        <w:tc>
          <w:tcPr>
            <w:tcW w:w="820" w:type="dxa"/>
            <w:shd w:val="clear" w:color="auto" w:fill="auto"/>
            <w:noWrap/>
            <w:vAlign w:val="center"/>
            <w:hideMark/>
          </w:tcPr>
          <w:p w14:paraId="0D358B09" w14:textId="77777777" w:rsidR="007E0811" w:rsidRDefault="007E0811" w:rsidP="007E0811">
            <w:pPr>
              <w:ind w:left="-113" w:right="-136"/>
              <w:jc w:val="center"/>
              <w:rPr>
                <w:rFonts w:ascii="Calibri" w:hAnsi="Calibri"/>
                <w:sz w:val="22"/>
                <w:szCs w:val="22"/>
              </w:rPr>
            </w:pPr>
            <w:r>
              <w:rPr>
                <w:rFonts w:ascii="Calibri" w:hAnsi="Calibri"/>
                <w:sz w:val="22"/>
                <w:szCs w:val="22"/>
              </w:rPr>
              <w:t>1.38</w:t>
            </w:r>
          </w:p>
        </w:tc>
        <w:tc>
          <w:tcPr>
            <w:tcW w:w="819" w:type="dxa"/>
            <w:shd w:val="clear" w:color="auto" w:fill="auto"/>
            <w:noWrap/>
            <w:vAlign w:val="center"/>
            <w:hideMark/>
          </w:tcPr>
          <w:p w14:paraId="5A238B38" w14:textId="77777777" w:rsidR="007E0811" w:rsidRDefault="007E0811" w:rsidP="007E0811">
            <w:pPr>
              <w:ind w:left="-113" w:right="-136"/>
              <w:jc w:val="center"/>
              <w:rPr>
                <w:rFonts w:ascii="Calibri" w:hAnsi="Calibri"/>
                <w:sz w:val="22"/>
                <w:szCs w:val="22"/>
              </w:rPr>
            </w:pPr>
            <w:r>
              <w:rPr>
                <w:rFonts w:ascii="Calibri" w:hAnsi="Calibri"/>
                <w:sz w:val="22"/>
                <w:szCs w:val="22"/>
              </w:rPr>
              <w:t>1.44</w:t>
            </w:r>
          </w:p>
        </w:tc>
        <w:tc>
          <w:tcPr>
            <w:tcW w:w="820" w:type="dxa"/>
            <w:shd w:val="clear" w:color="auto" w:fill="auto"/>
            <w:noWrap/>
            <w:vAlign w:val="center"/>
            <w:hideMark/>
          </w:tcPr>
          <w:p w14:paraId="20A0D0F7" w14:textId="77777777" w:rsidR="007E0811" w:rsidRDefault="007E0811" w:rsidP="007E0811">
            <w:pPr>
              <w:ind w:left="-113" w:right="-136"/>
              <w:jc w:val="center"/>
              <w:rPr>
                <w:rFonts w:ascii="Calibri" w:hAnsi="Calibri"/>
                <w:sz w:val="22"/>
                <w:szCs w:val="22"/>
              </w:rPr>
            </w:pPr>
            <w:r>
              <w:rPr>
                <w:rFonts w:ascii="Calibri" w:hAnsi="Calibri"/>
                <w:sz w:val="22"/>
                <w:szCs w:val="22"/>
              </w:rPr>
              <w:t>1.52</w:t>
            </w:r>
          </w:p>
        </w:tc>
        <w:tc>
          <w:tcPr>
            <w:tcW w:w="819" w:type="dxa"/>
            <w:shd w:val="clear" w:color="auto" w:fill="auto"/>
            <w:noWrap/>
            <w:vAlign w:val="center"/>
            <w:hideMark/>
          </w:tcPr>
          <w:p w14:paraId="547D639A" w14:textId="77777777" w:rsidR="007E0811" w:rsidRDefault="007E0811" w:rsidP="007E0811">
            <w:pPr>
              <w:ind w:left="-113" w:right="-136"/>
              <w:jc w:val="center"/>
              <w:rPr>
                <w:rFonts w:ascii="Calibri" w:hAnsi="Calibri"/>
                <w:sz w:val="22"/>
                <w:szCs w:val="22"/>
              </w:rPr>
            </w:pPr>
            <w:r>
              <w:rPr>
                <w:rFonts w:ascii="Calibri" w:hAnsi="Calibri"/>
                <w:sz w:val="22"/>
                <w:szCs w:val="22"/>
              </w:rPr>
              <w:t>1.59</w:t>
            </w:r>
          </w:p>
        </w:tc>
        <w:tc>
          <w:tcPr>
            <w:tcW w:w="820" w:type="dxa"/>
            <w:vAlign w:val="center"/>
          </w:tcPr>
          <w:p w14:paraId="4A6C3E93" w14:textId="3F0E0374" w:rsidR="007E0811" w:rsidRDefault="007E0811" w:rsidP="007E0811">
            <w:pPr>
              <w:ind w:left="-113" w:right="-136"/>
              <w:jc w:val="center"/>
              <w:rPr>
                <w:rFonts w:ascii="Calibri" w:hAnsi="Calibri"/>
                <w:sz w:val="22"/>
                <w:szCs w:val="22"/>
              </w:rPr>
            </w:pPr>
            <w:r>
              <w:rPr>
                <w:rFonts w:ascii="Calibri" w:hAnsi="Calibri"/>
                <w:sz w:val="22"/>
                <w:szCs w:val="22"/>
              </w:rPr>
              <w:t>1.67</w:t>
            </w:r>
          </w:p>
        </w:tc>
      </w:tr>
      <w:tr w:rsidR="007E0811" w14:paraId="32E619B7" w14:textId="35A9618C" w:rsidTr="007E0811">
        <w:trPr>
          <w:trHeight w:val="300"/>
        </w:trPr>
        <w:tc>
          <w:tcPr>
            <w:tcW w:w="2127" w:type="dxa"/>
            <w:shd w:val="clear" w:color="auto" w:fill="auto"/>
            <w:noWrap/>
            <w:vAlign w:val="center"/>
            <w:hideMark/>
          </w:tcPr>
          <w:p w14:paraId="158D5B0D" w14:textId="77777777" w:rsidR="007E0811" w:rsidRDefault="007E0811" w:rsidP="007E0811">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6AEAC47B" w14:textId="77777777" w:rsidR="007E0811" w:rsidRDefault="007E0811" w:rsidP="007E0811">
            <w:pPr>
              <w:ind w:left="-113" w:right="-136"/>
              <w:jc w:val="center"/>
              <w:rPr>
                <w:rFonts w:ascii="Calibri" w:hAnsi="Calibri"/>
                <w:sz w:val="22"/>
                <w:szCs w:val="22"/>
              </w:rPr>
            </w:pPr>
            <w:r>
              <w:rPr>
                <w:rFonts w:ascii="Calibri" w:hAnsi="Calibri"/>
                <w:sz w:val="22"/>
                <w:szCs w:val="22"/>
              </w:rPr>
              <w:t>0.08</w:t>
            </w:r>
          </w:p>
        </w:tc>
        <w:tc>
          <w:tcPr>
            <w:tcW w:w="820" w:type="dxa"/>
            <w:shd w:val="clear" w:color="auto" w:fill="auto"/>
            <w:noWrap/>
            <w:vAlign w:val="center"/>
            <w:hideMark/>
          </w:tcPr>
          <w:p w14:paraId="4B809CD1" w14:textId="77777777" w:rsidR="007E0811" w:rsidRDefault="007E0811" w:rsidP="007E0811">
            <w:pPr>
              <w:ind w:left="-113" w:right="-136"/>
              <w:jc w:val="center"/>
              <w:rPr>
                <w:rFonts w:ascii="Calibri" w:hAnsi="Calibri"/>
                <w:sz w:val="22"/>
                <w:szCs w:val="22"/>
              </w:rPr>
            </w:pPr>
            <w:r>
              <w:rPr>
                <w:rFonts w:ascii="Calibri" w:hAnsi="Calibri"/>
                <w:sz w:val="22"/>
                <w:szCs w:val="22"/>
              </w:rPr>
              <w:t>0.08</w:t>
            </w:r>
          </w:p>
        </w:tc>
        <w:tc>
          <w:tcPr>
            <w:tcW w:w="819" w:type="dxa"/>
            <w:shd w:val="clear" w:color="auto" w:fill="auto"/>
            <w:noWrap/>
            <w:vAlign w:val="center"/>
            <w:hideMark/>
          </w:tcPr>
          <w:p w14:paraId="200CDAC4" w14:textId="77777777" w:rsidR="007E0811" w:rsidRDefault="007E0811" w:rsidP="007E0811">
            <w:pPr>
              <w:ind w:left="-113" w:right="-136"/>
              <w:jc w:val="center"/>
              <w:rPr>
                <w:rFonts w:ascii="Calibri" w:hAnsi="Calibri"/>
                <w:sz w:val="22"/>
                <w:szCs w:val="22"/>
              </w:rPr>
            </w:pPr>
            <w:r>
              <w:rPr>
                <w:rFonts w:ascii="Calibri" w:hAnsi="Calibri"/>
                <w:sz w:val="22"/>
                <w:szCs w:val="22"/>
              </w:rPr>
              <w:t>0.08</w:t>
            </w:r>
          </w:p>
        </w:tc>
        <w:tc>
          <w:tcPr>
            <w:tcW w:w="820" w:type="dxa"/>
            <w:shd w:val="clear" w:color="auto" w:fill="auto"/>
            <w:noWrap/>
            <w:vAlign w:val="center"/>
            <w:hideMark/>
          </w:tcPr>
          <w:p w14:paraId="283146B4" w14:textId="77777777" w:rsidR="007E0811" w:rsidRDefault="007E0811" w:rsidP="007E0811">
            <w:pPr>
              <w:ind w:left="-113" w:right="-136"/>
              <w:jc w:val="center"/>
              <w:rPr>
                <w:rFonts w:ascii="Calibri" w:hAnsi="Calibri"/>
                <w:sz w:val="22"/>
                <w:szCs w:val="22"/>
              </w:rPr>
            </w:pPr>
            <w:r>
              <w:rPr>
                <w:rFonts w:ascii="Calibri" w:hAnsi="Calibri"/>
                <w:sz w:val="22"/>
                <w:szCs w:val="22"/>
              </w:rPr>
              <w:t>0.07</w:t>
            </w:r>
          </w:p>
        </w:tc>
        <w:tc>
          <w:tcPr>
            <w:tcW w:w="819" w:type="dxa"/>
            <w:shd w:val="clear" w:color="auto" w:fill="auto"/>
            <w:noWrap/>
            <w:vAlign w:val="center"/>
            <w:hideMark/>
          </w:tcPr>
          <w:p w14:paraId="05723565" w14:textId="77777777" w:rsidR="007E0811" w:rsidRDefault="007E0811" w:rsidP="007E0811">
            <w:pPr>
              <w:ind w:left="-113" w:right="-136"/>
              <w:jc w:val="center"/>
              <w:rPr>
                <w:rFonts w:ascii="Calibri" w:hAnsi="Calibri"/>
                <w:sz w:val="22"/>
                <w:szCs w:val="22"/>
              </w:rPr>
            </w:pPr>
            <w:r>
              <w:rPr>
                <w:rFonts w:ascii="Calibri" w:hAnsi="Calibri"/>
                <w:sz w:val="22"/>
                <w:szCs w:val="22"/>
              </w:rPr>
              <w:t>0.07</w:t>
            </w:r>
          </w:p>
        </w:tc>
        <w:tc>
          <w:tcPr>
            <w:tcW w:w="820" w:type="dxa"/>
            <w:shd w:val="clear" w:color="auto" w:fill="auto"/>
            <w:noWrap/>
            <w:vAlign w:val="center"/>
            <w:hideMark/>
          </w:tcPr>
          <w:p w14:paraId="09771A8B" w14:textId="77777777" w:rsidR="007E0811" w:rsidRDefault="007E0811" w:rsidP="007E0811">
            <w:pPr>
              <w:ind w:left="-113" w:right="-136"/>
              <w:jc w:val="center"/>
              <w:rPr>
                <w:rFonts w:ascii="Calibri" w:hAnsi="Calibri"/>
                <w:sz w:val="22"/>
                <w:szCs w:val="22"/>
              </w:rPr>
            </w:pPr>
            <w:r>
              <w:rPr>
                <w:rFonts w:ascii="Calibri" w:hAnsi="Calibri"/>
                <w:sz w:val="22"/>
                <w:szCs w:val="22"/>
              </w:rPr>
              <w:t>0.07</w:t>
            </w:r>
          </w:p>
        </w:tc>
        <w:tc>
          <w:tcPr>
            <w:tcW w:w="819" w:type="dxa"/>
            <w:shd w:val="clear" w:color="auto" w:fill="auto"/>
            <w:noWrap/>
            <w:vAlign w:val="center"/>
            <w:hideMark/>
          </w:tcPr>
          <w:p w14:paraId="3941F879" w14:textId="77777777" w:rsidR="007E0811" w:rsidRDefault="007E0811" w:rsidP="007E0811">
            <w:pPr>
              <w:ind w:left="-113" w:right="-136"/>
              <w:jc w:val="center"/>
              <w:rPr>
                <w:rFonts w:ascii="Calibri" w:hAnsi="Calibri"/>
                <w:sz w:val="22"/>
                <w:szCs w:val="22"/>
              </w:rPr>
            </w:pPr>
            <w:r>
              <w:rPr>
                <w:rFonts w:ascii="Calibri" w:hAnsi="Calibri"/>
                <w:sz w:val="22"/>
                <w:szCs w:val="22"/>
              </w:rPr>
              <w:t>0.06</w:t>
            </w:r>
          </w:p>
        </w:tc>
        <w:tc>
          <w:tcPr>
            <w:tcW w:w="820" w:type="dxa"/>
            <w:vAlign w:val="center"/>
          </w:tcPr>
          <w:p w14:paraId="3E101106" w14:textId="17A75F0C" w:rsidR="007E0811" w:rsidRDefault="007E0811" w:rsidP="007E0811">
            <w:pPr>
              <w:ind w:left="-113" w:right="-136"/>
              <w:jc w:val="center"/>
              <w:rPr>
                <w:rFonts w:ascii="Calibri" w:hAnsi="Calibri"/>
                <w:sz w:val="22"/>
                <w:szCs w:val="22"/>
              </w:rPr>
            </w:pPr>
            <w:r>
              <w:rPr>
                <w:rFonts w:ascii="Calibri" w:hAnsi="Calibri"/>
                <w:sz w:val="22"/>
                <w:szCs w:val="22"/>
              </w:rPr>
              <w:t>0.06</w:t>
            </w:r>
          </w:p>
        </w:tc>
      </w:tr>
      <w:tr w:rsidR="007E0811" w14:paraId="22D6531F" w14:textId="0969F2DE" w:rsidTr="007E0811">
        <w:trPr>
          <w:trHeight w:val="300"/>
        </w:trPr>
        <w:tc>
          <w:tcPr>
            <w:tcW w:w="2127" w:type="dxa"/>
            <w:shd w:val="clear" w:color="auto" w:fill="auto"/>
            <w:noWrap/>
            <w:vAlign w:val="center"/>
            <w:hideMark/>
          </w:tcPr>
          <w:p w14:paraId="40756091" w14:textId="210864FB" w:rsidR="007E0811" w:rsidRDefault="007E0811" w:rsidP="007E0811">
            <w:pPr>
              <w:ind w:right="-111"/>
              <w:rPr>
                <w:rFonts w:ascii="Calibri" w:hAnsi="Calibri"/>
                <w:sz w:val="22"/>
                <w:szCs w:val="22"/>
              </w:rPr>
            </w:pPr>
            <w:r>
              <w:rPr>
                <w:rFonts w:ascii="Calibri" w:hAnsi="Calibri"/>
                <w:sz w:val="22"/>
                <w:szCs w:val="22"/>
              </w:rPr>
              <w:t>Depreciation &amp; Amortization</w:t>
            </w:r>
          </w:p>
        </w:tc>
        <w:tc>
          <w:tcPr>
            <w:tcW w:w="819" w:type="dxa"/>
            <w:shd w:val="clear" w:color="auto" w:fill="auto"/>
            <w:noWrap/>
            <w:vAlign w:val="center"/>
            <w:hideMark/>
          </w:tcPr>
          <w:p w14:paraId="72066168" w14:textId="77777777"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79D3BE9A" w14:textId="77777777"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4B440278" w14:textId="77777777"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shd w:val="clear" w:color="auto" w:fill="auto"/>
            <w:noWrap/>
            <w:vAlign w:val="center"/>
            <w:hideMark/>
          </w:tcPr>
          <w:p w14:paraId="0B1F9E6C" w14:textId="77777777"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570D4D21" w14:textId="77777777"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3454D829" w14:textId="77777777"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35F56953" w14:textId="77777777"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vAlign w:val="center"/>
          </w:tcPr>
          <w:p w14:paraId="4096E067" w14:textId="0AF6040A" w:rsidR="007E0811" w:rsidRDefault="007E0811" w:rsidP="007E0811">
            <w:pPr>
              <w:ind w:left="-113" w:right="-136"/>
              <w:jc w:val="center"/>
              <w:rPr>
                <w:rFonts w:ascii="Calibri" w:hAnsi="Calibri"/>
                <w:sz w:val="22"/>
                <w:szCs w:val="22"/>
              </w:rPr>
            </w:pPr>
            <w:r>
              <w:rPr>
                <w:rFonts w:ascii="Calibri" w:hAnsi="Calibri"/>
                <w:sz w:val="22"/>
                <w:szCs w:val="22"/>
              </w:rPr>
              <w:t>3.25</w:t>
            </w:r>
          </w:p>
        </w:tc>
      </w:tr>
      <w:tr w:rsidR="007E0811" w14:paraId="78BE35EB" w14:textId="772B9A45" w:rsidTr="007E0811">
        <w:trPr>
          <w:trHeight w:val="300"/>
        </w:trPr>
        <w:tc>
          <w:tcPr>
            <w:tcW w:w="2127" w:type="dxa"/>
            <w:shd w:val="clear" w:color="auto" w:fill="auto"/>
            <w:noWrap/>
            <w:vAlign w:val="center"/>
            <w:hideMark/>
          </w:tcPr>
          <w:p w14:paraId="133F880F"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075358FB"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4.52</w:t>
            </w:r>
          </w:p>
        </w:tc>
        <w:tc>
          <w:tcPr>
            <w:tcW w:w="820" w:type="dxa"/>
            <w:shd w:val="clear" w:color="auto" w:fill="auto"/>
            <w:noWrap/>
            <w:vAlign w:val="center"/>
            <w:hideMark/>
          </w:tcPr>
          <w:p w14:paraId="23894B22"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4.58</w:t>
            </w:r>
          </w:p>
        </w:tc>
        <w:tc>
          <w:tcPr>
            <w:tcW w:w="819" w:type="dxa"/>
            <w:shd w:val="clear" w:color="auto" w:fill="auto"/>
            <w:noWrap/>
            <w:vAlign w:val="center"/>
            <w:hideMark/>
          </w:tcPr>
          <w:p w14:paraId="651428CC"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4.64</w:t>
            </w:r>
          </w:p>
        </w:tc>
        <w:tc>
          <w:tcPr>
            <w:tcW w:w="820" w:type="dxa"/>
            <w:shd w:val="clear" w:color="auto" w:fill="auto"/>
            <w:noWrap/>
            <w:vAlign w:val="center"/>
            <w:hideMark/>
          </w:tcPr>
          <w:p w14:paraId="516E04F5"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4.70</w:t>
            </w:r>
          </w:p>
        </w:tc>
        <w:tc>
          <w:tcPr>
            <w:tcW w:w="819" w:type="dxa"/>
            <w:shd w:val="clear" w:color="auto" w:fill="auto"/>
            <w:noWrap/>
            <w:vAlign w:val="center"/>
            <w:hideMark/>
          </w:tcPr>
          <w:p w14:paraId="04C10599"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4.76</w:t>
            </w:r>
          </w:p>
        </w:tc>
        <w:tc>
          <w:tcPr>
            <w:tcW w:w="820" w:type="dxa"/>
            <w:shd w:val="clear" w:color="auto" w:fill="auto"/>
            <w:noWrap/>
            <w:vAlign w:val="center"/>
            <w:hideMark/>
          </w:tcPr>
          <w:p w14:paraId="7C0062D8"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4.83</w:t>
            </w:r>
          </w:p>
        </w:tc>
        <w:tc>
          <w:tcPr>
            <w:tcW w:w="819" w:type="dxa"/>
            <w:shd w:val="clear" w:color="auto" w:fill="auto"/>
            <w:noWrap/>
            <w:vAlign w:val="center"/>
            <w:hideMark/>
          </w:tcPr>
          <w:p w14:paraId="35DCF560" w14:textId="77777777" w:rsidR="007E0811" w:rsidRDefault="007E0811" w:rsidP="007E0811">
            <w:pPr>
              <w:ind w:left="-113" w:right="-136"/>
              <w:jc w:val="center"/>
              <w:rPr>
                <w:rFonts w:ascii="Calibri" w:hAnsi="Calibri"/>
                <w:b/>
                <w:bCs/>
                <w:sz w:val="22"/>
                <w:szCs w:val="22"/>
              </w:rPr>
            </w:pPr>
            <w:r>
              <w:rPr>
                <w:rFonts w:ascii="Calibri" w:hAnsi="Calibri"/>
                <w:b/>
                <w:bCs/>
                <w:sz w:val="22"/>
                <w:szCs w:val="22"/>
              </w:rPr>
              <w:t>4.91</w:t>
            </w:r>
          </w:p>
        </w:tc>
        <w:tc>
          <w:tcPr>
            <w:tcW w:w="820" w:type="dxa"/>
            <w:vAlign w:val="center"/>
          </w:tcPr>
          <w:p w14:paraId="5ECA3483" w14:textId="1B059B59" w:rsidR="007E0811" w:rsidRDefault="007E0811" w:rsidP="007E0811">
            <w:pPr>
              <w:ind w:left="-113" w:right="-136"/>
              <w:jc w:val="center"/>
              <w:rPr>
                <w:rFonts w:ascii="Calibri" w:hAnsi="Calibri"/>
                <w:b/>
                <w:bCs/>
                <w:sz w:val="22"/>
                <w:szCs w:val="22"/>
              </w:rPr>
            </w:pPr>
            <w:r>
              <w:rPr>
                <w:rFonts w:ascii="Calibri" w:hAnsi="Calibri"/>
                <w:b/>
                <w:bCs/>
                <w:sz w:val="22"/>
                <w:szCs w:val="22"/>
              </w:rPr>
              <w:t>4.98</w:t>
            </w:r>
          </w:p>
        </w:tc>
      </w:tr>
      <w:tr w:rsidR="007E0811" w14:paraId="523C1EAC" w14:textId="0E4D71B7" w:rsidTr="007E0811">
        <w:trPr>
          <w:trHeight w:val="300"/>
        </w:trPr>
        <w:tc>
          <w:tcPr>
            <w:tcW w:w="2127" w:type="dxa"/>
            <w:shd w:val="clear" w:color="auto" w:fill="auto"/>
            <w:noWrap/>
            <w:vAlign w:val="center"/>
            <w:hideMark/>
          </w:tcPr>
          <w:p w14:paraId="3427749A" w14:textId="77777777" w:rsidR="007E0811" w:rsidRDefault="007E0811" w:rsidP="007E0811">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68B11813" w14:textId="77777777" w:rsidR="007E0811" w:rsidRDefault="007E0811" w:rsidP="007E0811">
            <w:pPr>
              <w:ind w:left="-113" w:right="-136"/>
              <w:jc w:val="center"/>
              <w:rPr>
                <w:rFonts w:ascii="Calibri" w:hAnsi="Calibri"/>
                <w:sz w:val="22"/>
                <w:szCs w:val="22"/>
              </w:rPr>
            </w:pPr>
            <w:r>
              <w:rPr>
                <w:rFonts w:ascii="Calibri" w:hAnsi="Calibri"/>
                <w:sz w:val="22"/>
                <w:szCs w:val="22"/>
              </w:rPr>
              <w:t>9.55</w:t>
            </w:r>
          </w:p>
        </w:tc>
        <w:tc>
          <w:tcPr>
            <w:tcW w:w="820" w:type="dxa"/>
            <w:shd w:val="clear" w:color="auto" w:fill="auto"/>
            <w:noWrap/>
            <w:vAlign w:val="center"/>
            <w:hideMark/>
          </w:tcPr>
          <w:p w14:paraId="6CF592D3" w14:textId="77777777" w:rsidR="007E0811" w:rsidRDefault="007E0811" w:rsidP="007E0811">
            <w:pPr>
              <w:ind w:left="-113" w:right="-136"/>
              <w:jc w:val="center"/>
              <w:rPr>
                <w:rFonts w:ascii="Calibri" w:hAnsi="Calibri"/>
                <w:sz w:val="22"/>
                <w:szCs w:val="22"/>
              </w:rPr>
            </w:pPr>
            <w:r>
              <w:rPr>
                <w:rFonts w:ascii="Calibri" w:hAnsi="Calibri"/>
                <w:sz w:val="22"/>
                <w:szCs w:val="22"/>
              </w:rPr>
              <w:t>9.36</w:t>
            </w:r>
          </w:p>
        </w:tc>
        <w:tc>
          <w:tcPr>
            <w:tcW w:w="819" w:type="dxa"/>
            <w:shd w:val="clear" w:color="auto" w:fill="auto"/>
            <w:noWrap/>
            <w:vAlign w:val="center"/>
            <w:hideMark/>
          </w:tcPr>
          <w:p w14:paraId="240EA782" w14:textId="77777777" w:rsidR="007E0811" w:rsidRDefault="007E0811" w:rsidP="007E0811">
            <w:pPr>
              <w:ind w:left="-113" w:right="-136"/>
              <w:jc w:val="center"/>
              <w:rPr>
                <w:rFonts w:ascii="Calibri" w:hAnsi="Calibri"/>
                <w:sz w:val="22"/>
                <w:szCs w:val="22"/>
              </w:rPr>
            </w:pPr>
            <w:r>
              <w:rPr>
                <w:rFonts w:ascii="Calibri" w:hAnsi="Calibri"/>
                <w:sz w:val="22"/>
                <w:szCs w:val="22"/>
              </w:rPr>
              <w:t>9.19</w:t>
            </w:r>
          </w:p>
        </w:tc>
        <w:tc>
          <w:tcPr>
            <w:tcW w:w="820" w:type="dxa"/>
            <w:shd w:val="clear" w:color="auto" w:fill="auto"/>
            <w:noWrap/>
            <w:vAlign w:val="center"/>
            <w:hideMark/>
          </w:tcPr>
          <w:p w14:paraId="613CEDA2" w14:textId="77777777" w:rsidR="007E0811" w:rsidRDefault="007E0811" w:rsidP="007E0811">
            <w:pPr>
              <w:ind w:left="-113" w:right="-136"/>
              <w:jc w:val="center"/>
              <w:rPr>
                <w:rFonts w:ascii="Calibri" w:hAnsi="Calibri"/>
                <w:sz w:val="22"/>
                <w:szCs w:val="22"/>
              </w:rPr>
            </w:pPr>
            <w:r>
              <w:rPr>
                <w:rFonts w:ascii="Calibri" w:hAnsi="Calibri"/>
                <w:sz w:val="22"/>
                <w:szCs w:val="22"/>
              </w:rPr>
              <w:t>8.96</w:t>
            </w:r>
          </w:p>
        </w:tc>
        <w:tc>
          <w:tcPr>
            <w:tcW w:w="819" w:type="dxa"/>
            <w:shd w:val="clear" w:color="auto" w:fill="auto"/>
            <w:noWrap/>
            <w:vAlign w:val="center"/>
            <w:hideMark/>
          </w:tcPr>
          <w:p w14:paraId="79753DA9" w14:textId="77777777" w:rsidR="007E0811" w:rsidRDefault="007E0811" w:rsidP="007E0811">
            <w:pPr>
              <w:ind w:left="-113" w:right="-136"/>
              <w:jc w:val="center"/>
              <w:rPr>
                <w:rFonts w:ascii="Calibri" w:hAnsi="Calibri"/>
                <w:sz w:val="22"/>
                <w:szCs w:val="22"/>
              </w:rPr>
            </w:pPr>
            <w:r>
              <w:rPr>
                <w:rFonts w:ascii="Calibri" w:hAnsi="Calibri"/>
                <w:sz w:val="22"/>
                <w:szCs w:val="22"/>
              </w:rPr>
              <w:t>8.76</w:t>
            </w:r>
          </w:p>
        </w:tc>
        <w:tc>
          <w:tcPr>
            <w:tcW w:w="820" w:type="dxa"/>
            <w:shd w:val="clear" w:color="auto" w:fill="auto"/>
            <w:noWrap/>
            <w:vAlign w:val="center"/>
            <w:hideMark/>
          </w:tcPr>
          <w:p w14:paraId="21CB661F" w14:textId="77777777" w:rsidR="007E0811" w:rsidRDefault="007E0811" w:rsidP="007E0811">
            <w:pPr>
              <w:ind w:left="-113" w:right="-136"/>
              <w:jc w:val="center"/>
              <w:rPr>
                <w:rFonts w:ascii="Calibri" w:hAnsi="Calibri"/>
                <w:sz w:val="22"/>
                <w:szCs w:val="22"/>
              </w:rPr>
            </w:pPr>
            <w:r>
              <w:rPr>
                <w:rFonts w:ascii="Calibri" w:hAnsi="Calibri"/>
                <w:sz w:val="22"/>
                <w:szCs w:val="22"/>
              </w:rPr>
              <w:t>8.56</w:t>
            </w:r>
          </w:p>
        </w:tc>
        <w:tc>
          <w:tcPr>
            <w:tcW w:w="819" w:type="dxa"/>
            <w:shd w:val="clear" w:color="auto" w:fill="auto"/>
            <w:noWrap/>
            <w:vAlign w:val="center"/>
            <w:hideMark/>
          </w:tcPr>
          <w:p w14:paraId="13197221" w14:textId="77777777" w:rsidR="007E0811" w:rsidRDefault="007E0811" w:rsidP="007E0811">
            <w:pPr>
              <w:ind w:left="-113" w:right="-136"/>
              <w:jc w:val="center"/>
              <w:rPr>
                <w:rFonts w:ascii="Calibri" w:hAnsi="Calibri"/>
                <w:sz w:val="22"/>
                <w:szCs w:val="22"/>
              </w:rPr>
            </w:pPr>
            <w:r>
              <w:rPr>
                <w:rFonts w:ascii="Calibri" w:hAnsi="Calibri"/>
                <w:sz w:val="22"/>
                <w:szCs w:val="22"/>
              </w:rPr>
              <w:t>8.38</w:t>
            </w:r>
          </w:p>
        </w:tc>
        <w:tc>
          <w:tcPr>
            <w:tcW w:w="820" w:type="dxa"/>
            <w:vAlign w:val="center"/>
          </w:tcPr>
          <w:p w14:paraId="4C103114" w14:textId="41256326" w:rsidR="007E0811" w:rsidRDefault="007E0811" w:rsidP="007E0811">
            <w:pPr>
              <w:ind w:left="-113" w:right="-136"/>
              <w:jc w:val="center"/>
              <w:rPr>
                <w:rFonts w:ascii="Calibri" w:hAnsi="Calibri"/>
                <w:sz w:val="22"/>
                <w:szCs w:val="22"/>
              </w:rPr>
            </w:pPr>
            <w:r>
              <w:rPr>
                <w:rFonts w:ascii="Calibri" w:hAnsi="Calibri"/>
                <w:sz w:val="22"/>
                <w:szCs w:val="22"/>
              </w:rPr>
              <w:t>8.15</w:t>
            </w:r>
          </w:p>
        </w:tc>
      </w:tr>
      <w:tr w:rsidR="007E0811" w14:paraId="185DF7A4" w14:textId="24379D91" w:rsidTr="007E0811">
        <w:trPr>
          <w:trHeight w:val="300"/>
        </w:trPr>
        <w:tc>
          <w:tcPr>
            <w:tcW w:w="2127" w:type="dxa"/>
            <w:shd w:val="clear" w:color="auto" w:fill="auto"/>
            <w:noWrap/>
            <w:vAlign w:val="center"/>
            <w:hideMark/>
          </w:tcPr>
          <w:p w14:paraId="67719FA6"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0D06841E"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4E071A16" w14:textId="77777777" w:rsidR="007E0811" w:rsidRDefault="007E0811" w:rsidP="007E0811">
            <w:pPr>
              <w:ind w:left="-113" w:right="-136"/>
              <w:rPr>
                <w:sz w:val="20"/>
                <w:szCs w:val="20"/>
              </w:rPr>
            </w:pPr>
          </w:p>
        </w:tc>
        <w:tc>
          <w:tcPr>
            <w:tcW w:w="819" w:type="dxa"/>
            <w:shd w:val="clear" w:color="auto" w:fill="auto"/>
            <w:noWrap/>
            <w:vAlign w:val="center"/>
            <w:hideMark/>
          </w:tcPr>
          <w:p w14:paraId="018097C3" w14:textId="77777777" w:rsidR="007E0811" w:rsidRDefault="007E0811" w:rsidP="007E0811">
            <w:pPr>
              <w:ind w:left="-113" w:right="-136"/>
              <w:rPr>
                <w:sz w:val="20"/>
                <w:szCs w:val="20"/>
              </w:rPr>
            </w:pPr>
          </w:p>
        </w:tc>
        <w:tc>
          <w:tcPr>
            <w:tcW w:w="820" w:type="dxa"/>
            <w:shd w:val="clear" w:color="auto" w:fill="auto"/>
            <w:noWrap/>
            <w:vAlign w:val="center"/>
            <w:hideMark/>
          </w:tcPr>
          <w:p w14:paraId="3D4AB82E" w14:textId="77777777" w:rsidR="007E0811" w:rsidRDefault="007E0811" w:rsidP="007E0811">
            <w:pPr>
              <w:ind w:left="-113" w:right="-136"/>
              <w:rPr>
                <w:sz w:val="20"/>
                <w:szCs w:val="20"/>
              </w:rPr>
            </w:pPr>
          </w:p>
        </w:tc>
        <w:tc>
          <w:tcPr>
            <w:tcW w:w="819" w:type="dxa"/>
            <w:shd w:val="clear" w:color="auto" w:fill="auto"/>
            <w:noWrap/>
            <w:vAlign w:val="center"/>
            <w:hideMark/>
          </w:tcPr>
          <w:p w14:paraId="76889A38" w14:textId="77777777" w:rsidR="007E0811" w:rsidRDefault="007E0811" w:rsidP="007E0811">
            <w:pPr>
              <w:ind w:left="-113" w:right="-136"/>
              <w:rPr>
                <w:sz w:val="20"/>
                <w:szCs w:val="20"/>
              </w:rPr>
            </w:pPr>
          </w:p>
        </w:tc>
        <w:tc>
          <w:tcPr>
            <w:tcW w:w="820" w:type="dxa"/>
            <w:shd w:val="clear" w:color="auto" w:fill="auto"/>
            <w:noWrap/>
            <w:vAlign w:val="center"/>
            <w:hideMark/>
          </w:tcPr>
          <w:p w14:paraId="71915605" w14:textId="77777777" w:rsidR="007E0811" w:rsidRDefault="007E0811" w:rsidP="007E0811">
            <w:pPr>
              <w:ind w:left="-113" w:right="-136"/>
              <w:rPr>
                <w:sz w:val="20"/>
                <w:szCs w:val="20"/>
              </w:rPr>
            </w:pPr>
          </w:p>
        </w:tc>
        <w:tc>
          <w:tcPr>
            <w:tcW w:w="819" w:type="dxa"/>
            <w:shd w:val="clear" w:color="auto" w:fill="auto"/>
            <w:noWrap/>
            <w:vAlign w:val="center"/>
            <w:hideMark/>
          </w:tcPr>
          <w:p w14:paraId="6F9DEB6F" w14:textId="77777777" w:rsidR="007E0811" w:rsidRDefault="007E0811" w:rsidP="007E0811">
            <w:pPr>
              <w:ind w:left="-113" w:right="-136"/>
              <w:rPr>
                <w:sz w:val="20"/>
                <w:szCs w:val="20"/>
              </w:rPr>
            </w:pPr>
          </w:p>
        </w:tc>
        <w:tc>
          <w:tcPr>
            <w:tcW w:w="820" w:type="dxa"/>
            <w:vAlign w:val="center"/>
          </w:tcPr>
          <w:p w14:paraId="04A47A3A" w14:textId="77777777" w:rsidR="007E0811" w:rsidRDefault="007E0811" w:rsidP="007E0811">
            <w:pPr>
              <w:ind w:left="-113" w:right="-136"/>
              <w:rPr>
                <w:sz w:val="20"/>
                <w:szCs w:val="20"/>
              </w:rPr>
            </w:pPr>
          </w:p>
        </w:tc>
      </w:tr>
      <w:tr w:rsidR="007E0811" w14:paraId="218E866C" w14:textId="34F1BF8A" w:rsidTr="007E0811">
        <w:trPr>
          <w:trHeight w:val="300"/>
        </w:trPr>
        <w:tc>
          <w:tcPr>
            <w:tcW w:w="2127" w:type="dxa"/>
            <w:shd w:val="clear" w:color="auto" w:fill="auto"/>
            <w:noWrap/>
            <w:vAlign w:val="center"/>
            <w:hideMark/>
          </w:tcPr>
          <w:p w14:paraId="67F1FADC" w14:textId="77777777" w:rsidR="007E0811" w:rsidRDefault="007E0811" w:rsidP="007E0811">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4931B12C" w14:textId="77777777" w:rsidR="007E0811" w:rsidRDefault="007E0811" w:rsidP="007E0811">
            <w:pPr>
              <w:ind w:left="-113" w:right="-136"/>
              <w:jc w:val="center"/>
              <w:rPr>
                <w:rFonts w:ascii="Calibri" w:hAnsi="Calibri"/>
                <w:sz w:val="22"/>
                <w:szCs w:val="22"/>
              </w:rPr>
            </w:pPr>
            <w:r>
              <w:rPr>
                <w:rFonts w:ascii="Calibri" w:hAnsi="Calibri"/>
                <w:sz w:val="22"/>
                <w:szCs w:val="22"/>
              </w:rPr>
              <w:t>5.13</w:t>
            </w:r>
          </w:p>
        </w:tc>
        <w:tc>
          <w:tcPr>
            <w:tcW w:w="820" w:type="dxa"/>
            <w:shd w:val="clear" w:color="auto" w:fill="auto"/>
            <w:noWrap/>
            <w:vAlign w:val="center"/>
            <w:hideMark/>
          </w:tcPr>
          <w:p w14:paraId="1266CA5E" w14:textId="77777777" w:rsidR="007E0811" w:rsidRDefault="007E0811" w:rsidP="007E0811">
            <w:pPr>
              <w:ind w:left="-113" w:right="-136"/>
              <w:jc w:val="center"/>
              <w:rPr>
                <w:rFonts w:ascii="Calibri" w:hAnsi="Calibri"/>
                <w:sz w:val="22"/>
                <w:szCs w:val="22"/>
              </w:rPr>
            </w:pPr>
            <w:r>
              <w:rPr>
                <w:rFonts w:ascii="Calibri" w:hAnsi="Calibri"/>
                <w:sz w:val="22"/>
                <w:szCs w:val="22"/>
              </w:rPr>
              <w:t>4.74</w:t>
            </w:r>
          </w:p>
        </w:tc>
        <w:tc>
          <w:tcPr>
            <w:tcW w:w="819" w:type="dxa"/>
            <w:shd w:val="clear" w:color="auto" w:fill="auto"/>
            <w:noWrap/>
            <w:vAlign w:val="center"/>
            <w:hideMark/>
          </w:tcPr>
          <w:p w14:paraId="0C6E2269" w14:textId="77777777" w:rsidR="007E0811" w:rsidRDefault="007E0811" w:rsidP="007E0811">
            <w:pPr>
              <w:ind w:left="-113" w:right="-136"/>
              <w:jc w:val="center"/>
              <w:rPr>
                <w:rFonts w:ascii="Calibri" w:hAnsi="Calibri"/>
                <w:sz w:val="22"/>
                <w:szCs w:val="22"/>
              </w:rPr>
            </w:pPr>
            <w:r>
              <w:rPr>
                <w:rFonts w:ascii="Calibri" w:hAnsi="Calibri"/>
                <w:sz w:val="22"/>
                <w:szCs w:val="22"/>
              </w:rPr>
              <w:t>4.34</w:t>
            </w:r>
          </w:p>
        </w:tc>
        <w:tc>
          <w:tcPr>
            <w:tcW w:w="820" w:type="dxa"/>
            <w:shd w:val="clear" w:color="auto" w:fill="auto"/>
            <w:noWrap/>
            <w:vAlign w:val="center"/>
            <w:hideMark/>
          </w:tcPr>
          <w:p w14:paraId="782ADAB3" w14:textId="77777777" w:rsidR="007E0811" w:rsidRDefault="007E0811" w:rsidP="007E0811">
            <w:pPr>
              <w:ind w:left="-113" w:right="-136"/>
              <w:jc w:val="center"/>
              <w:rPr>
                <w:rFonts w:ascii="Calibri" w:hAnsi="Calibri"/>
                <w:sz w:val="22"/>
                <w:szCs w:val="22"/>
              </w:rPr>
            </w:pPr>
            <w:r>
              <w:rPr>
                <w:rFonts w:ascii="Calibri" w:hAnsi="Calibri"/>
                <w:sz w:val="22"/>
                <w:szCs w:val="22"/>
              </w:rPr>
              <w:t>3.95</w:t>
            </w:r>
          </w:p>
        </w:tc>
        <w:tc>
          <w:tcPr>
            <w:tcW w:w="819" w:type="dxa"/>
            <w:shd w:val="clear" w:color="auto" w:fill="auto"/>
            <w:noWrap/>
            <w:vAlign w:val="center"/>
            <w:hideMark/>
          </w:tcPr>
          <w:p w14:paraId="1F150CF3" w14:textId="77777777" w:rsidR="007E0811" w:rsidRDefault="007E0811" w:rsidP="007E0811">
            <w:pPr>
              <w:ind w:left="-113" w:right="-136"/>
              <w:jc w:val="center"/>
              <w:rPr>
                <w:rFonts w:ascii="Calibri" w:hAnsi="Calibri"/>
                <w:sz w:val="22"/>
                <w:szCs w:val="22"/>
              </w:rPr>
            </w:pPr>
            <w:r>
              <w:rPr>
                <w:rFonts w:ascii="Calibri" w:hAnsi="Calibri"/>
                <w:sz w:val="22"/>
                <w:szCs w:val="22"/>
              </w:rPr>
              <w:t>3.55</w:t>
            </w:r>
          </w:p>
        </w:tc>
        <w:tc>
          <w:tcPr>
            <w:tcW w:w="820" w:type="dxa"/>
            <w:shd w:val="clear" w:color="auto" w:fill="auto"/>
            <w:noWrap/>
            <w:vAlign w:val="center"/>
            <w:hideMark/>
          </w:tcPr>
          <w:p w14:paraId="059E8CF0" w14:textId="77777777" w:rsidR="007E0811" w:rsidRDefault="007E0811" w:rsidP="007E0811">
            <w:pPr>
              <w:ind w:left="-113" w:right="-136"/>
              <w:jc w:val="center"/>
              <w:rPr>
                <w:rFonts w:ascii="Calibri" w:hAnsi="Calibri"/>
                <w:sz w:val="22"/>
                <w:szCs w:val="22"/>
              </w:rPr>
            </w:pPr>
            <w:r>
              <w:rPr>
                <w:rFonts w:ascii="Calibri" w:hAnsi="Calibri"/>
                <w:sz w:val="22"/>
                <w:szCs w:val="22"/>
              </w:rPr>
              <w:t>3.16</w:t>
            </w:r>
          </w:p>
        </w:tc>
        <w:tc>
          <w:tcPr>
            <w:tcW w:w="819" w:type="dxa"/>
            <w:shd w:val="clear" w:color="auto" w:fill="auto"/>
            <w:noWrap/>
            <w:vAlign w:val="center"/>
            <w:hideMark/>
          </w:tcPr>
          <w:p w14:paraId="2E9191AE" w14:textId="77777777" w:rsidR="007E0811" w:rsidRDefault="007E0811" w:rsidP="007E0811">
            <w:pPr>
              <w:ind w:left="-113" w:right="-136"/>
              <w:jc w:val="center"/>
              <w:rPr>
                <w:rFonts w:ascii="Calibri" w:hAnsi="Calibri"/>
                <w:sz w:val="22"/>
                <w:szCs w:val="22"/>
              </w:rPr>
            </w:pPr>
            <w:r>
              <w:rPr>
                <w:rFonts w:ascii="Calibri" w:hAnsi="Calibri"/>
                <w:sz w:val="22"/>
                <w:szCs w:val="22"/>
              </w:rPr>
              <w:t>2.76</w:t>
            </w:r>
          </w:p>
        </w:tc>
        <w:tc>
          <w:tcPr>
            <w:tcW w:w="820" w:type="dxa"/>
            <w:vAlign w:val="center"/>
          </w:tcPr>
          <w:p w14:paraId="394DDB03" w14:textId="52597D06" w:rsidR="007E0811" w:rsidRDefault="007E0811" w:rsidP="007E0811">
            <w:pPr>
              <w:ind w:left="-113" w:right="-136"/>
              <w:jc w:val="center"/>
              <w:rPr>
                <w:rFonts w:ascii="Calibri" w:hAnsi="Calibri"/>
                <w:sz w:val="22"/>
                <w:szCs w:val="22"/>
              </w:rPr>
            </w:pPr>
            <w:r>
              <w:rPr>
                <w:rFonts w:ascii="Calibri" w:hAnsi="Calibri"/>
                <w:sz w:val="22"/>
                <w:szCs w:val="22"/>
              </w:rPr>
              <w:t>2.37</w:t>
            </w:r>
          </w:p>
        </w:tc>
      </w:tr>
      <w:tr w:rsidR="007E0811" w14:paraId="11A7C0C6" w14:textId="7AD7DFAC" w:rsidTr="007E0811">
        <w:trPr>
          <w:trHeight w:val="300"/>
        </w:trPr>
        <w:tc>
          <w:tcPr>
            <w:tcW w:w="2127" w:type="dxa"/>
            <w:shd w:val="clear" w:color="auto" w:fill="auto"/>
            <w:noWrap/>
            <w:vAlign w:val="center"/>
            <w:hideMark/>
          </w:tcPr>
          <w:p w14:paraId="73C79846" w14:textId="77777777" w:rsidR="007E0811" w:rsidRDefault="007E0811" w:rsidP="007E0811">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4B29BABA" w14:textId="77777777" w:rsidR="007E0811" w:rsidRDefault="007E0811" w:rsidP="007E0811">
            <w:pPr>
              <w:ind w:left="-113" w:right="-136"/>
              <w:jc w:val="center"/>
              <w:rPr>
                <w:rFonts w:ascii="Calibri" w:hAnsi="Calibri"/>
                <w:sz w:val="22"/>
                <w:szCs w:val="22"/>
              </w:rPr>
            </w:pPr>
            <w:r>
              <w:rPr>
                <w:rFonts w:ascii="Calibri" w:hAnsi="Calibri"/>
                <w:sz w:val="22"/>
                <w:szCs w:val="22"/>
              </w:rPr>
              <w:t>0.31</w:t>
            </w:r>
          </w:p>
        </w:tc>
        <w:tc>
          <w:tcPr>
            <w:tcW w:w="820" w:type="dxa"/>
            <w:shd w:val="clear" w:color="auto" w:fill="auto"/>
            <w:noWrap/>
            <w:vAlign w:val="center"/>
            <w:hideMark/>
          </w:tcPr>
          <w:p w14:paraId="1AED50CF"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1D41C382"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7EF60F71"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40BB4B40"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6C42B0FC"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558CB279" w14:textId="7777777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46ACC4AB" w14:textId="4E1E2F50"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18DFE2D7" w14:textId="6D019F46" w:rsidTr="007E0811">
        <w:trPr>
          <w:trHeight w:val="300"/>
        </w:trPr>
        <w:tc>
          <w:tcPr>
            <w:tcW w:w="2127" w:type="dxa"/>
            <w:shd w:val="clear" w:color="auto" w:fill="auto"/>
            <w:noWrap/>
            <w:vAlign w:val="center"/>
            <w:hideMark/>
          </w:tcPr>
          <w:p w14:paraId="6B9B2639"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3A163EAF"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4.42</w:t>
            </w:r>
          </w:p>
        </w:tc>
        <w:tc>
          <w:tcPr>
            <w:tcW w:w="820" w:type="dxa"/>
            <w:shd w:val="clear" w:color="auto" w:fill="auto"/>
            <w:noWrap/>
            <w:vAlign w:val="center"/>
            <w:hideMark/>
          </w:tcPr>
          <w:p w14:paraId="026FA1A9"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4.62</w:t>
            </w:r>
          </w:p>
        </w:tc>
        <w:tc>
          <w:tcPr>
            <w:tcW w:w="819" w:type="dxa"/>
            <w:shd w:val="clear" w:color="auto" w:fill="auto"/>
            <w:noWrap/>
            <w:vAlign w:val="center"/>
            <w:hideMark/>
          </w:tcPr>
          <w:p w14:paraId="0F997AF5"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4.85</w:t>
            </w:r>
          </w:p>
        </w:tc>
        <w:tc>
          <w:tcPr>
            <w:tcW w:w="820" w:type="dxa"/>
            <w:shd w:val="clear" w:color="auto" w:fill="auto"/>
            <w:noWrap/>
            <w:vAlign w:val="center"/>
            <w:hideMark/>
          </w:tcPr>
          <w:p w14:paraId="0E0EC314"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5.02</w:t>
            </w:r>
          </w:p>
        </w:tc>
        <w:tc>
          <w:tcPr>
            <w:tcW w:w="819" w:type="dxa"/>
            <w:shd w:val="clear" w:color="auto" w:fill="auto"/>
            <w:noWrap/>
            <w:vAlign w:val="center"/>
            <w:hideMark/>
          </w:tcPr>
          <w:p w14:paraId="675E97FA"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5.21</w:t>
            </w:r>
          </w:p>
        </w:tc>
        <w:tc>
          <w:tcPr>
            <w:tcW w:w="820" w:type="dxa"/>
            <w:shd w:val="clear" w:color="auto" w:fill="auto"/>
            <w:noWrap/>
            <w:vAlign w:val="center"/>
            <w:hideMark/>
          </w:tcPr>
          <w:p w14:paraId="32F93720"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5.40</w:t>
            </w:r>
          </w:p>
        </w:tc>
        <w:tc>
          <w:tcPr>
            <w:tcW w:w="819" w:type="dxa"/>
            <w:shd w:val="clear" w:color="auto" w:fill="auto"/>
            <w:noWrap/>
            <w:vAlign w:val="center"/>
            <w:hideMark/>
          </w:tcPr>
          <w:p w14:paraId="1DC49048" w14:textId="7777777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5.62</w:t>
            </w:r>
          </w:p>
        </w:tc>
        <w:tc>
          <w:tcPr>
            <w:tcW w:w="820" w:type="dxa"/>
            <w:vAlign w:val="center"/>
          </w:tcPr>
          <w:p w14:paraId="72482162" w14:textId="7709EB9F"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5.78</w:t>
            </w:r>
          </w:p>
        </w:tc>
      </w:tr>
      <w:tr w:rsidR="007E0811" w14:paraId="7AF1D730" w14:textId="5435AE9A" w:rsidTr="007E0811">
        <w:trPr>
          <w:trHeight w:val="300"/>
        </w:trPr>
        <w:tc>
          <w:tcPr>
            <w:tcW w:w="2127" w:type="dxa"/>
            <w:shd w:val="clear" w:color="auto" w:fill="auto"/>
            <w:noWrap/>
            <w:vAlign w:val="center"/>
            <w:hideMark/>
          </w:tcPr>
          <w:p w14:paraId="600E0CEC" w14:textId="77777777" w:rsidR="007E0811" w:rsidRDefault="007E0811" w:rsidP="007E0811">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1612AA21" w14:textId="77777777" w:rsidR="007E0811" w:rsidRDefault="007E0811" w:rsidP="007E0811">
            <w:pPr>
              <w:ind w:left="-113" w:right="-136"/>
              <w:jc w:val="center"/>
              <w:rPr>
                <w:rFonts w:ascii="Calibri" w:hAnsi="Calibri"/>
                <w:sz w:val="22"/>
                <w:szCs w:val="22"/>
              </w:rPr>
            </w:pPr>
            <w:r>
              <w:rPr>
                <w:rFonts w:ascii="Calibri" w:hAnsi="Calibri"/>
                <w:sz w:val="22"/>
                <w:szCs w:val="22"/>
              </w:rPr>
              <w:t>0.76</w:t>
            </w:r>
          </w:p>
        </w:tc>
        <w:tc>
          <w:tcPr>
            <w:tcW w:w="820" w:type="dxa"/>
            <w:shd w:val="clear" w:color="auto" w:fill="auto"/>
            <w:noWrap/>
            <w:vAlign w:val="center"/>
            <w:hideMark/>
          </w:tcPr>
          <w:p w14:paraId="65157925" w14:textId="77777777" w:rsidR="007E0811" w:rsidRDefault="007E0811" w:rsidP="007E0811">
            <w:pPr>
              <w:ind w:left="-113" w:right="-136"/>
              <w:jc w:val="center"/>
              <w:rPr>
                <w:rFonts w:ascii="Calibri" w:hAnsi="Calibri"/>
                <w:sz w:val="22"/>
                <w:szCs w:val="22"/>
              </w:rPr>
            </w:pPr>
            <w:r>
              <w:rPr>
                <w:rFonts w:ascii="Calibri" w:hAnsi="Calibri"/>
                <w:sz w:val="22"/>
                <w:szCs w:val="22"/>
              </w:rPr>
              <w:t>0.79</w:t>
            </w:r>
          </w:p>
        </w:tc>
        <w:tc>
          <w:tcPr>
            <w:tcW w:w="819" w:type="dxa"/>
            <w:shd w:val="clear" w:color="auto" w:fill="auto"/>
            <w:noWrap/>
            <w:vAlign w:val="center"/>
            <w:hideMark/>
          </w:tcPr>
          <w:p w14:paraId="03D57363" w14:textId="77777777" w:rsidR="007E0811" w:rsidRDefault="007E0811" w:rsidP="007E0811">
            <w:pPr>
              <w:ind w:left="-113" w:right="-136"/>
              <w:jc w:val="center"/>
              <w:rPr>
                <w:rFonts w:ascii="Calibri" w:hAnsi="Calibri"/>
                <w:sz w:val="22"/>
                <w:szCs w:val="22"/>
              </w:rPr>
            </w:pPr>
            <w:r>
              <w:rPr>
                <w:rFonts w:ascii="Calibri" w:hAnsi="Calibri"/>
                <w:sz w:val="22"/>
                <w:szCs w:val="22"/>
              </w:rPr>
              <w:t>0.83</w:t>
            </w:r>
          </w:p>
        </w:tc>
        <w:tc>
          <w:tcPr>
            <w:tcW w:w="820" w:type="dxa"/>
            <w:shd w:val="clear" w:color="auto" w:fill="auto"/>
            <w:noWrap/>
            <w:vAlign w:val="center"/>
            <w:hideMark/>
          </w:tcPr>
          <w:p w14:paraId="2EB84281" w14:textId="77777777" w:rsidR="007E0811" w:rsidRDefault="007E0811" w:rsidP="007E0811">
            <w:pPr>
              <w:ind w:left="-113" w:right="-136"/>
              <w:jc w:val="center"/>
              <w:rPr>
                <w:rFonts w:ascii="Calibri" w:hAnsi="Calibri"/>
                <w:sz w:val="22"/>
                <w:szCs w:val="22"/>
              </w:rPr>
            </w:pPr>
            <w:r>
              <w:rPr>
                <w:rFonts w:ascii="Calibri" w:hAnsi="Calibri"/>
                <w:sz w:val="22"/>
                <w:szCs w:val="22"/>
              </w:rPr>
              <w:t>0.86</w:t>
            </w:r>
          </w:p>
        </w:tc>
        <w:tc>
          <w:tcPr>
            <w:tcW w:w="819" w:type="dxa"/>
            <w:shd w:val="clear" w:color="auto" w:fill="auto"/>
            <w:noWrap/>
            <w:vAlign w:val="center"/>
            <w:hideMark/>
          </w:tcPr>
          <w:p w14:paraId="6DDC28C6" w14:textId="77777777" w:rsidR="007E0811" w:rsidRDefault="007E0811" w:rsidP="007E0811">
            <w:pPr>
              <w:ind w:left="-113" w:right="-136"/>
              <w:jc w:val="center"/>
              <w:rPr>
                <w:rFonts w:ascii="Calibri" w:hAnsi="Calibri"/>
                <w:sz w:val="22"/>
                <w:szCs w:val="22"/>
              </w:rPr>
            </w:pPr>
            <w:r>
              <w:rPr>
                <w:rFonts w:ascii="Calibri" w:hAnsi="Calibri"/>
                <w:sz w:val="22"/>
                <w:szCs w:val="22"/>
              </w:rPr>
              <w:t>0.89</w:t>
            </w:r>
          </w:p>
        </w:tc>
        <w:tc>
          <w:tcPr>
            <w:tcW w:w="820" w:type="dxa"/>
            <w:shd w:val="clear" w:color="auto" w:fill="auto"/>
            <w:noWrap/>
            <w:vAlign w:val="center"/>
            <w:hideMark/>
          </w:tcPr>
          <w:p w14:paraId="321532EF" w14:textId="77777777" w:rsidR="007E0811" w:rsidRDefault="007E0811" w:rsidP="007E0811">
            <w:pPr>
              <w:ind w:left="-113" w:right="-136"/>
              <w:jc w:val="center"/>
              <w:rPr>
                <w:rFonts w:ascii="Calibri" w:hAnsi="Calibri"/>
                <w:sz w:val="22"/>
                <w:szCs w:val="22"/>
              </w:rPr>
            </w:pPr>
            <w:r>
              <w:rPr>
                <w:rFonts w:ascii="Calibri" w:hAnsi="Calibri"/>
                <w:sz w:val="22"/>
                <w:szCs w:val="22"/>
              </w:rPr>
              <w:t>0.93</w:t>
            </w:r>
          </w:p>
        </w:tc>
        <w:tc>
          <w:tcPr>
            <w:tcW w:w="819" w:type="dxa"/>
            <w:shd w:val="clear" w:color="auto" w:fill="auto"/>
            <w:noWrap/>
            <w:vAlign w:val="center"/>
            <w:hideMark/>
          </w:tcPr>
          <w:p w14:paraId="724FD02A" w14:textId="77777777" w:rsidR="007E0811" w:rsidRDefault="007E0811" w:rsidP="007E0811">
            <w:pPr>
              <w:ind w:left="-113" w:right="-136"/>
              <w:jc w:val="center"/>
              <w:rPr>
                <w:rFonts w:ascii="Calibri" w:hAnsi="Calibri"/>
                <w:sz w:val="22"/>
                <w:szCs w:val="22"/>
              </w:rPr>
            </w:pPr>
            <w:r>
              <w:rPr>
                <w:rFonts w:ascii="Calibri" w:hAnsi="Calibri"/>
                <w:sz w:val="22"/>
                <w:szCs w:val="22"/>
              </w:rPr>
              <w:t>0.96</w:t>
            </w:r>
          </w:p>
        </w:tc>
        <w:tc>
          <w:tcPr>
            <w:tcW w:w="820" w:type="dxa"/>
            <w:vAlign w:val="center"/>
          </w:tcPr>
          <w:p w14:paraId="2A78297B" w14:textId="52A1319D" w:rsidR="007E0811" w:rsidRDefault="007E0811" w:rsidP="007E0811">
            <w:pPr>
              <w:ind w:left="-113" w:right="-136"/>
              <w:jc w:val="center"/>
              <w:rPr>
                <w:rFonts w:ascii="Calibri" w:hAnsi="Calibri"/>
                <w:sz w:val="22"/>
                <w:szCs w:val="22"/>
              </w:rPr>
            </w:pPr>
            <w:r>
              <w:rPr>
                <w:rFonts w:ascii="Calibri" w:hAnsi="Calibri"/>
                <w:sz w:val="22"/>
                <w:szCs w:val="22"/>
              </w:rPr>
              <w:t>0.99</w:t>
            </w:r>
          </w:p>
        </w:tc>
      </w:tr>
      <w:tr w:rsidR="007E0811" w14:paraId="1CF53E75" w14:textId="5EDC1DDC" w:rsidTr="007E0811">
        <w:trPr>
          <w:trHeight w:val="300"/>
        </w:trPr>
        <w:tc>
          <w:tcPr>
            <w:tcW w:w="2127" w:type="dxa"/>
            <w:shd w:val="clear" w:color="000000" w:fill="002060"/>
            <w:noWrap/>
            <w:vAlign w:val="center"/>
            <w:hideMark/>
          </w:tcPr>
          <w:p w14:paraId="2AD93710"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6A222692"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3.66</w:t>
            </w:r>
          </w:p>
        </w:tc>
        <w:tc>
          <w:tcPr>
            <w:tcW w:w="820" w:type="dxa"/>
            <w:shd w:val="clear" w:color="000000" w:fill="002060"/>
            <w:noWrap/>
            <w:vAlign w:val="center"/>
            <w:hideMark/>
          </w:tcPr>
          <w:p w14:paraId="3B2E8D00"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3.83</w:t>
            </w:r>
          </w:p>
        </w:tc>
        <w:tc>
          <w:tcPr>
            <w:tcW w:w="819" w:type="dxa"/>
            <w:shd w:val="clear" w:color="000000" w:fill="002060"/>
            <w:noWrap/>
            <w:vAlign w:val="center"/>
            <w:hideMark/>
          </w:tcPr>
          <w:p w14:paraId="03E40A4D"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4.02</w:t>
            </w:r>
          </w:p>
        </w:tc>
        <w:tc>
          <w:tcPr>
            <w:tcW w:w="820" w:type="dxa"/>
            <w:shd w:val="clear" w:color="000000" w:fill="002060"/>
            <w:noWrap/>
            <w:vAlign w:val="center"/>
            <w:hideMark/>
          </w:tcPr>
          <w:p w14:paraId="5E6BE285"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4.16</w:t>
            </w:r>
          </w:p>
        </w:tc>
        <w:tc>
          <w:tcPr>
            <w:tcW w:w="819" w:type="dxa"/>
            <w:shd w:val="clear" w:color="000000" w:fill="002060"/>
            <w:noWrap/>
            <w:vAlign w:val="center"/>
            <w:hideMark/>
          </w:tcPr>
          <w:p w14:paraId="6BDDEB25"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4.32</w:t>
            </w:r>
          </w:p>
        </w:tc>
        <w:tc>
          <w:tcPr>
            <w:tcW w:w="820" w:type="dxa"/>
            <w:shd w:val="clear" w:color="000000" w:fill="002060"/>
            <w:noWrap/>
            <w:vAlign w:val="center"/>
            <w:hideMark/>
          </w:tcPr>
          <w:p w14:paraId="3B92DAAF"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4.47</w:t>
            </w:r>
          </w:p>
        </w:tc>
        <w:tc>
          <w:tcPr>
            <w:tcW w:w="819" w:type="dxa"/>
            <w:shd w:val="clear" w:color="000000" w:fill="002060"/>
            <w:noWrap/>
            <w:vAlign w:val="center"/>
            <w:hideMark/>
          </w:tcPr>
          <w:p w14:paraId="0BDC4950" w14:textId="7777777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4.65</w:t>
            </w:r>
          </w:p>
        </w:tc>
        <w:tc>
          <w:tcPr>
            <w:tcW w:w="820" w:type="dxa"/>
            <w:shd w:val="clear" w:color="000000" w:fill="002060"/>
            <w:vAlign w:val="center"/>
          </w:tcPr>
          <w:p w14:paraId="3D727A62" w14:textId="0CF941CF"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4.79</w:t>
            </w:r>
          </w:p>
        </w:tc>
      </w:tr>
    </w:tbl>
    <w:p w14:paraId="24DD9D0E" w14:textId="20D58539" w:rsidR="00D85E90" w:rsidRDefault="00D85E90" w:rsidP="00D85E9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425F4702" w14:textId="77777777" w:rsidR="007E0811" w:rsidRDefault="007E0811" w:rsidP="007E0811">
      <w:pPr>
        <w:pStyle w:val="ListParagraph"/>
        <w:autoSpaceDE w:val="0"/>
        <w:autoSpaceDN w:val="0"/>
        <w:adjustRightInd w:val="0"/>
        <w:ind w:left="1134" w:right="-8"/>
        <w:jc w:val="right"/>
        <w:rPr>
          <w:rFonts w:ascii="Arial" w:hAnsi="Arial" w:cs="Arial"/>
          <w:b/>
          <w:sz w:val="22"/>
          <w:szCs w:val="22"/>
          <w:lang w:eastAsia="en-IN"/>
        </w:rPr>
      </w:pPr>
      <w:r w:rsidRPr="00E06677">
        <w:rPr>
          <w:rFonts w:ascii="Arial" w:hAnsi="Arial" w:cs="Arial"/>
          <w:b/>
          <w:i/>
          <w:sz w:val="20"/>
          <w:szCs w:val="22"/>
          <w:lang w:eastAsia="en-IN"/>
        </w:rPr>
        <w:t>(Continued)</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7E0811" w14:paraId="4BAFF02E" w14:textId="77777777" w:rsidTr="00DE5905">
        <w:trPr>
          <w:trHeight w:val="300"/>
        </w:trPr>
        <w:tc>
          <w:tcPr>
            <w:tcW w:w="2127" w:type="dxa"/>
            <w:shd w:val="clear" w:color="000000" w:fill="002060"/>
            <w:noWrap/>
            <w:vAlign w:val="center"/>
            <w:hideMark/>
          </w:tcPr>
          <w:p w14:paraId="2B0EE14B"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74E5C3F9" w14:textId="37460D86"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31-Mar-34</w:t>
            </w:r>
          </w:p>
        </w:tc>
        <w:tc>
          <w:tcPr>
            <w:tcW w:w="820" w:type="dxa"/>
            <w:shd w:val="clear" w:color="000000" w:fill="002060"/>
            <w:noWrap/>
            <w:vAlign w:val="center"/>
            <w:hideMark/>
          </w:tcPr>
          <w:p w14:paraId="2D9C1D78" w14:textId="2B887988"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31-Mar-35</w:t>
            </w:r>
          </w:p>
        </w:tc>
        <w:tc>
          <w:tcPr>
            <w:tcW w:w="819" w:type="dxa"/>
            <w:shd w:val="clear" w:color="000000" w:fill="002060"/>
            <w:noWrap/>
            <w:vAlign w:val="center"/>
            <w:hideMark/>
          </w:tcPr>
          <w:p w14:paraId="592361BA" w14:textId="1872B493"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31-Mar-36</w:t>
            </w:r>
          </w:p>
        </w:tc>
        <w:tc>
          <w:tcPr>
            <w:tcW w:w="820" w:type="dxa"/>
            <w:shd w:val="clear" w:color="000000" w:fill="002060"/>
            <w:noWrap/>
            <w:vAlign w:val="center"/>
            <w:hideMark/>
          </w:tcPr>
          <w:p w14:paraId="3D69144E" w14:textId="4CBCFF81"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31-Mar-37</w:t>
            </w:r>
          </w:p>
        </w:tc>
        <w:tc>
          <w:tcPr>
            <w:tcW w:w="819" w:type="dxa"/>
            <w:shd w:val="clear" w:color="000000" w:fill="002060"/>
            <w:noWrap/>
            <w:vAlign w:val="center"/>
            <w:hideMark/>
          </w:tcPr>
          <w:p w14:paraId="033CD838" w14:textId="450926EF"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31-Mar-38</w:t>
            </w:r>
          </w:p>
        </w:tc>
        <w:tc>
          <w:tcPr>
            <w:tcW w:w="820" w:type="dxa"/>
            <w:shd w:val="clear" w:color="000000" w:fill="002060"/>
            <w:noWrap/>
            <w:vAlign w:val="center"/>
            <w:hideMark/>
          </w:tcPr>
          <w:p w14:paraId="503F94B0" w14:textId="0643ECCD"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31-Mar-39</w:t>
            </w:r>
          </w:p>
        </w:tc>
        <w:tc>
          <w:tcPr>
            <w:tcW w:w="819" w:type="dxa"/>
            <w:shd w:val="clear" w:color="000000" w:fill="002060"/>
            <w:noWrap/>
            <w:vAlign w:val="center"/>
            <w:hideMark/>
          </w:tcPr>
          <w:p w14:paraId="3238148F" w14:textId="11803A68"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31-Mar-40</w:t>
            </w:r>
          </w:p>
        </w:tc>
        <w:tc>
          <w:tcPr>
            <w:tcW w:w="820" w:type="dxa"/>
            <w:shd w:val="clear" w:color="000000" w:fill="002060"/>
            <w:vAlign w:val="center"/>
          </w:tcPr>
          <w:p w14:paraId="2C797CA7" w14:textId="58FA1EE2"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31-Mar-41</w:t>
            </w:r>
          </w:p>
        </w:tc>
      </w:tr>
      <w:tr w:rsidR="007E0811" w14:paraId="47EF92D4" w14:textId="77777777" w:rsidTr="00DE5905">
        <w:trPr>
          <w:trHeight w:val="300"/>
        </w:trPr>
        <w:tc>
          <w:tcPr>
            <w:tcW w:w="2127" w:type="dxa"/>
            <w:shd w:val="clear" w:color="000000" w:fill="D9E1F2"/>
            <w:noWrap/>
            <w:vAlign w:val="center"/>
            <w:hideMark/>
          </w:tcPr>
          <w:p w14:paraId="379DE290"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3F097D96" w14:textId="5472CED6"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6A23C413" w14:textId="6B16DA31"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10</w:t>
            </w:r>
          </w:p>
        </w:tc>
        <w:tc>
          <w:tcPr>
            <w:tcW w:w="819" w:type="dxa"/>
            <w:shd w:val="clear" w:color="000000" w:fill="D9E1F2"/>
            <w:noWrap/>
            <w:vAlign w:val="center"/>
            <w:hideMark/>
          </w:tcPr>
          <w:p w14:paraId="7925EBE9" w14:textId="0C1FCB42"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11</w:t>
            </w:r>
          </w:p>
        </w:tc>
        <w:tc>
          <w:tcPr>
            <w:tcW w:w="820" w:type="dxa"/>
            <w:shd w:val="clear" w:color="000000" w:fill="D9E1F2"/>
            <w:noWrap/>
            <w:vAlign w:val="center"/>
            <w:hideMark/>
          </w:tcPr>
          <w:p w14:paraId="3ED82FC6" w14:textId="3F841276"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06AD8897" w14:textId="48B0FADA"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13</w:t>
            </w:r>
          </w:p>
        </w:tc>
        <w:tc>
          <w:tcPr>
            <w:tcW w:w="820" w:type="dxa"/>
            <w:shd w:val="clear" w:color="000000" w:fill="D9E1F2"/>
            <w:noWrap/>
            <w:vAlign w:val="center"/>
            <w:hideMark/>
          </w:tcPr>
          <w:p w14:paraId="4A5DAB2C" w14:textId="7E62DFDC"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14</w:t>
            </w:r>
          </w:p>
        </w:tc>
        <w:tc>
          <w:tcPr>
            <w:tcW w:w="819" w:type="dxa"/>
            <w:shd w:val="clear" w:color="000000" w:fill="D9E1F2"/>
            <w:noWrap/>
            <w:vAlign w:val="center"/>
            <w:hideMark/>
          </w:tcPr>
          <w:p w14:paraId="067C982C" w14:textId="687FB04E"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15</w:t>
            </w:r>
          </w:p>
        </w:tc>
        <w:tc>
          <w:tcPr>
            <w:tcW w:w="820" w:type="dxa"/>
            <w:shd w:val="clear" w:color="000000" w:fill="D9E1F2"/>
            <w:vAlign w:val="center"/>
          </w:tcPr>
          <w:p w14:paraId="74E673A6" w14:textId="3A7F6CF1"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16</w:t>
            </w:r>
          </w:p>
        </w:tc>
      </w:tr>
      <w:tr w:rsidR="007E0811" w14:paraId="6FAE2AC1" w14:textId="77777777" w:rsidTr="00DE5905">
        <w:trPr>
          <w:trHeight w:val="300"/>
        </w:trPr>
        <w:tc>
          <w:tcPr>
            <w:tcW w:w="2127" w:type="dxa"/>
            <w:shd w:val="clear" w:color="000000" w:fill="D9E1F2"/>
            <w:noWrap/>
            <w:vAlign w:val="center"/>
            <w:hideMark/>
          </w:tcPr>
          <w:p w14:paraId="4CE09BAB"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5FC0C1FD" w14:textId="5257D78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0DF0312" w14:textId="4CB7B66A"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06857C32" w14:textId="60E03090"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49FA358C" w14:textId="7735E623"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1EE527B7" w14:textId="23BF8992"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583168A0" w14:textId="4D7CDD18"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7A87B776" w14:textId="495718D6"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439614F1" w14:textId="722ADD5F"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7E0811" w14:paraId="2ADF3746" w14:textId="77777777" w:rsidTr="00DE5905">
        <w:trPr>
          <w:trHeight w:val="300"/>
        </w:trPr>
        <w:tc>
          <w:tcPr>
            <w:tcW w:w="2127" w:type="dxa"/>
            <w:shd w:val="clear" w:color="auto" w:fill="auto"/>
            <w:noWrap/>
            <w:vAlign w:val="center"/>
            <w:hideMark/>
          </w:tcPr>
          <w:p w14:paraId="07AB19B7"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4A062EA9"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6A38F789" w14:textId="77777777" w:rsidR="007E0811" w:rsidRDefault="007E0811" w:rsidP="007E0811">
            <w:pPr>
              <w:ind w:left="-113" w:right="-136"/>
              <w:rPr>
                <w:sz w:val="20"/>
                <w:szCs w:val="20"/>
              </w:rPr>
            </w:pPr>
          </w:p>
        </w:tc>
        <w:tc>
          <w:tcPr>
            <w:tcW w:w="819" w:type="dxa"/>
            <w:shd w:val="clear" w:color="auto" w:fill="auto"/>
            <w:noWrap/>
            <w:vAlign w:val="center"/>
            <w:hideMark/>
          </w:tcPr>
          <w:p w14:paraId="267D436C" w14:textId="77777777" w:rsidR="007E0811" w:rsidRDefault="007E0811" w:rsidP="007E0811">
            <w:pPr>
              <w:ind w:left="-113" w:right="-136"/>
              <w:rPr>
                <w:sz w:val="20"/>
                <w:szCs w:val="20"/>
              </w:rPr>
            </w:pPr>
          </w:p>
        </w:tc>
        <w:tc>
          <w:tcPr>
            <w:tcW w:w="820" w:type="dxa"/>
            <w:shd w:val="clear" w:color="auto" w:fill="auto"/>
            <w:noWrap/>
            <w:vAlign w:val="center"/>
            <w:hideMark/>
          </w:tcPr>
          <w:p w14:paraId="2E905B5B" w14:textId="77777777" w:rsidR="007E0811" w:rsidRDefault="007E0811" w:rsidP="007E0811">
            <w:pPr>
              <w:ind w:left="-113" w:right="-136"/>
              <w:rPr>
                <w:sz w:val="20"/>
                <w:szCs w:val="20"/>
              </w:rPr>
            </w:pPr>
          </w:p>
        </w:tc>
        <w:tc>
          <w:tcPr>
            <w:tcW w:w="819" w:type="dxa"/>
            <w:shd w:val="clear" w:color="auto" w:fill="auto"/>
            <w:noWrap/>
            <w:vAlign w:val="center"/>
            <w:hideMark/>
          </w:tcPr>
          <w:p w14:paraId="730D72B8" w14:textId="77777777" w:rsidR="007E0811" w:rsidRDefault="007E0811" w:rsidP="007E0811">
            <w:pPr>
              <w:ind w:left="-113" w:right="-136"/>
              <w:rPr>
                <w:sz w:val="20"/>
                <w:szCs w:val="20"/>
              </w:rPr>
            </w:pPr>
          </w:p>
        </w:tc>
        <w:tc>
          <w:tcPr>
            <w:tcW w:w="820" w:type="dxa"/>
            <w:shd w:val="clear" w:color="auto" w:fill="auto"/>
            <w:noWrap/>
            <w:vAlign w:val="center"/>
            <w:hideMark/>
          </w:tcPr>
          <w:p w14:paraId="65F6F3AE" w14:textId="77777777" w:rsidR="007E0811" w:rsidRDefault="007E0811" w:rsidP="007E0811">
            <w:pPr>
              <w:ind w:left="-113" w:right="-136"/>
              <w:rPr>
                <w:sz w:val="20"/>
                <w:szCs w:val="20"/>
              </w:rPr>
            </w:pPr>
          </w:p>
        </w:tc>
        <w:tc>
          <w:tcPr>
            <w:tcW w:w="819" w:type="dxa"/>
            <w:shd w:val="clear" w:color="auto" w:fill="auto"/>
            <w:noWrap/>
            <w:vAlign w:val="center"/>
            <w:hideMark/>
          </w:tcPr>
          <w:p w14:paraId="4DEF3759" w14:textId="77777777" w:rsidR="007E0811" w:rsidRDefault="007E0811" w:rsidP="007E0811">
            <w:pPr>
              <w:ind w:left="-113" w:right="-136"/>
              <w:rPr>
                <w:sz w:val="20"/>
                <w:szCs w:val="20"/>
              </w:rPr>
            </w:pPr>
          </w:p>
        </w:tc>
        <w:tc>
          <w:tcPr>
            <w:tcW w:w="820" w:type="dxa"/>
            <w:vAlign w:val="center"/>
          </w:tcPr>
          <w:p w14:paraId="6D2B22B4" w14:textId="77777777" w:rsidR="007E0811" w:rsidRDefault="007E0811" w:rsidP="007E0811">
            <w:pPr>
              <w:ind w:left="-113" w:right="-136"/>
              <w:rPr>
                <w:sz w:val="20"/>
                <w:szCs w:val="20"/>
              </w:rPr>
            </w:pPr>
          </w:p>
        </w:tc>
      </w:tr>
      <w:tr w:rsidR="007E0811" w14:paraId="7AE03C55" w14:textId="77777777" w:rsidTr="00DE5905">
        <w:trPr>
          <w:trHeight w:val="300"/>
        </w:trPr>
        <w:tc>
          <w:tcPr>
            <w:tcW w:w="2127" w:type="dxa"/>
            <w:shd w:val="clear" w:color="auto" w:fill="auto"/>
            <w:noWrap/>
            <w:vAlign w:val="center"/>
            <w:hideMark/>
          </w:tcPr>
          <w:p w14:paraId="505830DA"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6256EC6A" w14:textId="2A1BF6C9" w:rsidR="007E0811" w:rsidRDefault="007E0811" w:rsidP="007E0811">
            <w:pPr>
              <w:ind w:left="-113" w:right="-136"/>
              <w:jc w:val="center"/>
              <w:rPr>
                <w:rFonts w:ascii="Calibri" w:hAnsi="Calibri"/>
                <w:b/>
                <w:bCs/>
                <w:sz w:val="22"/>
                <w:szCs w:val="22"/>
              </w:rPr>
            </w:pPr>
            <w:r>
              <w:rPr>
                <w:rFonts w:ascii="Calibri" w:hAnsi="Calibri"/>
                <w:b/>
                <w:bCs/>
                <w:sz w:val="22"/>
                <w:szCs w:val="22"/>
              </w:rPr>
              <w:t>13.00</w:t>
            </w:r>
          </w:p>
        </w:tc>
        <w:tc>
          <w:tcPr>
            <w:tcW w:w="820" w:type="dxa"/>
            <w:shd w:val="clear" w:color="auto" w:fill="auto"/>
            <w:noWrap/>
            <w:vAlign w:val="center"/>
            <w:hideMark/>
          </w:tcPr>
          <w:p w14:paraId="3BB89AD0" w14:textId="154F3416" w:rsidR="007E0811" w:rsidRDefault="007E0811" w:rsidP="007E0811">
            <w:pPr>
              <w:ind w:left="-113" w:right="-136"/>
              <w:jc w:val="center"/>
              <w:rPr>
                <w:rFonts w:ascii="Calibri" w:hAnsi="Calibri"/>
                <w:b/>
                <w:bCs/>
                <w:sz w:val="22"/>
                <w:szCs w:val="22"/>
              </w:rPr>
            </w:pPr>
            <w:r>
              <w:rPr>
                <w:rFonts w:ascii="Calibri" w:hAnsi="Calibri"/>
                <w:b/>
                <w:bCs/>
                <w:sz w:val="22"/>
                <w:szCs w:val="22"/>
              </w:rPr>
              <w:t>12.87</w:t>
            </w:r>
          </w:p>
        </w:tc>
        <w:tc>
          <w:tcPr>
            <w:tcW w:w="819" w:type="dxa"/>
            <w:shd w:val="clear" w:color="auto" w:fill="auto"/>
            <w:noWrap/>
            <w:vAlign w:val="center"/>
            <w:hideMark/>
          </w:tcPr>
          <w:p w14:paraId="34180484" w14:textId="50060825" w:rsidR="007E0811" w:rsidRDefault="007E0811" w:rsidP="007E0811">
            <w:pPr>
              <w:ind w:left="-113" w:right="-136"/>
              <w:jc w:val="center"/>
              <w:rPr>
                <w:rFonts w:ascii="Calibri" w:hAnsi="Calibri"/>
                <w:b/>
                <w:bCs/>
                <w:sz w:val="22"/>
                <w:szCs w:val="22"/>
              </w:rPr>
            </w:pPr>
            <w:r>
              <w:rPr>
                <w:rFonts w:ascii="Calibri" w:hAnsi="Calibri"/>
                <w:b/>
                <w:bCs/>
                <w:sz w:val="22"/>
                <w:szCs w:val="22"/>
              </w:rPr>
              <w:t>12.78</w:t>
            </w:r>
          </w:p>
        </w:tc>
        <w:tc>
          <w:tcPr>
            <w:tcW w:w="820" w:type="dxa"/>
            <w:shd w:val="clear" w:color="auto" w:fill="auto"/>
            <w:noWrap/>
            <w:vAlign w:val="center"/>
            <w:hideMark/>
          </w:tcPr>
          <w:p w14:paraId="18720576" w14:textId="6D9F06DC" w:rsidR="007E0811" w:rsidRDefault="007E0811" w:rsidP="007E0811">
            <w:pPr>
              <w:ind w:left="-113" w:right="-136"/>
              <w:jc w:val="center"/>
              <w:rPr>
                <w:rFonts w:ascii="Calibri" w:hAnsi="Calibri"/>
                <w:b/>
                <w:bCs/>
                <w:sz w:val="22"/>
                <w:szCs w:val="22"/>
              </w:rPr>
            </w:pPr>
            <w:r>
              <w:rPr>
                <w:rFonts w:ascii="Calibri" w:hAnsi="Calibri"/>
                <w:b/>
                <w:bCs/>
                <w:sz w:val="22"/>
                <w:szCs w:val="22"/>
              </w:rPr>
              <w:t>12.62</w:t>
            </w:r>
          </w:p>
        </w:tc>
        <w:tc>
          <w:tcPr>
            <w:tcW w:w="819" w:type="dxa"/>
            <w:shd w:val="clear" w:color="auto" w:fill="auto"/>
            <w:noWrap/>
            <w:vAlign w:val="center"/>
            <w:hideMark/>
          </w:tcPr>
          <w:p w14:paraId="69483A9C" w14:textId="3D57D3FB" w:rsidR="007E0811" w:rsidRDefault="007E0811" w:rsidP="007E0811">
            <w:pPr>
              <w:ind w:left="-113" w:right="-136"/>
              <w:jc w:val="center"/>
              <w:rPr>
                <w:rFonts w:ascii="Calibri" w:hAnsi="Calibri"/>
                <w:b/>
                <w:bCs/>
                <w:sz w:val="22"/>
                <w:szCs w:val="22"/>
              </w:rPr>
            </w:pPr>
            <w:r>
              <w:rPr>
                <w:rFonts w:ascii="Calibri" w:hAnsi="Calibri"/>
                <w:b/>
                <w:bCs/>
                <w:sz w:val="22"/>
                <w:szCs w:val="22"/>
              </w:rPr>
              <w:t>12.49</w:t>
            </w:r>
          </w:p>
        </w:tc>
        <w:tc>
          <w:tcPr>
            <w:tcW w:w="820" w:type="dxa"/>
            <w:shd w:val="clear" w:color="auto" w:fill="auto"/>
            <w:noWrap/>
            <w:vAlign w:val="center"/>
            <w:hideMark/>
          </w:tcPr>
          <w:p w14:paraId="12FD5C19" w14:textId="67360472" w:rsidR="007E0811" w:rsidRDefault="007E0811" w:rsidP="007E0811">
            <w:pPr>
              <w:ind w:left="-113" w:right="-136"/>
              <w:jc w:val="center"/>
              <w:rPr>
                <w:rFonts w:ascii="Calibri" w:hAnsi="Calibri"/>
                <w:b/>
                <w:bCs/>
                <w:sz w:val="22"/>
                <w:szCs w:val="22"/>
              </w:rPr>
            </w:pPr>
            <w:r>
              <w:rPr>
                <w:rFonts w:ascii="Calibri" w:hAnsi="Calibri"/>
                <w:b/>
                <w:bCs/>
                <w:sz w:val="22"/>
                <w:szCs w:val="22"/>
              </w:rPr>
              <w:t>12.37</w:t>
            </w:r>
          </w:p>
        </w:tc>
        <w:tc>
          <w:tcPr>
            <w:tcW w:w="819" w:type="dxa"/>
            <w:shd w:val="clear" w:color="auto" w:fill="auto"/>
            <w:noWrap/>
            <w:vAlign w:val="center"/>
            <w:hideMark/>
          </w:tcPr>
          <w:p w14:paraId="1CC2F45D" w14:textId="4F7F673F" w:rsidR="007E0811" w:rsidRDefault="007E0811" w:rsidP="007E0811">
            <w:pPr>
              <w:ind w:left="-113" w:right="-136"/>
              <w:jc w:val="center"/>
              <w:rPr>
                <w:rFonts w:ascii="Calibri" w:hAnsi="Calibri"/>
                <w:b/>
                <w:bCs/>
                <w:sz w:val="22"/>
                <w:szCs w:val="22"/>
              </w:rPr>
            </w:pPr>
            <w:r>
              <w:rPr>
                <w:rFonts w:ascii="Calibri" w:hAnsi="Calibri"/>
                <w:b/>
                <w:bCs/>
                <w:sz w:val="22"/>
                <w:szCs w:val="22"/>
              </w:rPr>
              <w:t>12.28</w:t>
            </w:r>
          </w:p>
        </w:tc>
        <w:tc>
          <w:tcPr>
            <w:tcW w:w="820" w:type="dxa"/>
            <w:vAlign w:val="center"/>
          </w:tcPr>
          <w:p w14:paraId="7E255FFC" w14:textId="15812489" w:rsidR="007E0811" w:rsidRDefault="007E0811" w:rsidP="007E0811">
            <w:pPr>
              <w:ind w:left="-113" w:right="-136"/>
              <w:jc w:val="center"/>
              <w:rPr>
                <w:rFonts w:ascii="Calibri" w:hAnsi="Calibri"/>
                <w:b/>
                <w:bCs/>
                <w:sz w:val="22"/>
                <w:szCs w:val="22"/>
              </w:rPr>
            </w:pPr>
            <w:r>
              <w:rPr>
                <w:rFonts w:ascii="Calibri" w:hAnsi="Calibri"/>
                <w:b/>
                <w:bCs/>
                <w:sz w:val="22"/>
                <w:szCs w:val="22"/>
              </w:rPr>
              <w:t>12.13</w:t>
            </w:r>
          </w:p>
        </w:tc>
      </w:tr>
      <w:tr w:rsidR="007E0811" w14:paraId="7FAA646F" w14:textId="77777777" w:rsidTr="00DE5905">
        <w:trPr>
          <w:trHeight w:val="300"/>
        </w:trPr>
        <w:tc>
          <w:tcPr>
            <w:tcW w:w="2127" w:type="dxa"/>
            <w:shd w:val="clear" w:color="auto" w:fill="auto"/>
            <w:noWrap/>
            <w:vAlign w:val="center"/>
            <w:hideMark/>
          </w:tcPr>
          <w:p w14:paraId="07777767"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0D2C5AE6"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79A7F108"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3AD6CB0C"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5D387109"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595552C4"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395503A4"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0D798DA3" w14:textId="77777777" w:rsidR="007E0811" w:rsidRDefault="007E0811" w:rsidP="007E0811">
            <w:pPr>
              <w:ind w:left="-113" w:right="-136"/>
              <w:jc w:val="center"/>
              <w:rPr>
                <w:sz w:val="20"/>
                <w:szCs w:val="20"/>
              </w:rPr>
            </w:pPr>
          </w:p>
        </w:tc>
        <w:tc>
          <w:tcPr>
            <w:tcW w:w="820" w:type="dxa"/>
            <w:vAlign w:val="center"/>
          </w:tcPr>
          <w:p w14:paraId="0B3B5EA4" w14:textId="77777777" w:rsidR="007E0811" w:rsidRDefault="007E0811" w:rsidP="007E0811">
            <w:pPr>
              <w:ind w:left="-113" w:right="-136"/>
              <w:jc w:val="center"/>
              <w:rPr>
                <w:sz w:val="20"/>
                <w:szCs w:val="20"/>
              </w:rPr>
            </w:pPr>
          </w:p>
        </w:tc>
      </w:tr>
      <w:tr w:rsidR="007E0811" w14:paraId="33D3B9FB" w14:textId="77777777" w:rsidTr="00DE5905">
        <w:trPr>
          <w:trHeight w:val="300"/>
        </w:trPr>
        <w:tc>
          <w:tcPr>
            <w:tcW w:w="2127" w:type="dxa"/>
            <w:shd w:val="clear" w:color="auto" w:fill="auto"/>
            <w:noWrap/>
            <w:vAlign w:val="center"/>
            <w:hideMark/>
          </w:tcPr>
          <w:p w14:paraId="46DBF2A1" w14:textId="77777777" w:rsidR="007E0811" w:rsidRDefault="007E0811" w:rsidP="007E0811">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7EF7F183" w14:textId="7E594DB9" w:rsidR="007E0811" w:rsidRDefault="007E0811" w:rsidP="007E0811">
            <w:pPr>
              <w:ind w:left="-113" w:right="-136"/>
              <w:jc w:val="center"/>
              <w:rPr>
                <w:rFonts w:ascii="Calibri" w:hAnsi="Calibri"/>
                <w:sz w:val="22"/>
                <w:szCs w:val="22"/>
              </w:rPr>
            </w:pPr>
            <w:r>
              <w:rPr>
                <w:rFonts w:ascii="Calibri" w:hAnsi="Calibri"/>
                <w:sz w:val="22"/>
                <w:szCs w:val="22"/>
              </w:rPr>
              <w:t>1.75</w:t>
            </w:r>
          </w:p>
        </w:tc>
        <w:tc>
          <w:tcPr>
            <w:tcW w:w="820" w:type="dxa"/>
            <w:shd w:val="clear" w:color="auto" w:fill="auto"/>
            <w:noWrap/>
            <w:vAlign w:val="center"/>
            <w:hideMark/>
          </w:tcPr>
          <w:p w14:paraId="08F9256E" w14:textId="18C47E5C" w:rsidR="007E0811" w:rsidRDefault="007E0811" w:rsidP="007E0811">
            <w:pPr>
              <w:ind w:left="-113" w:right="-136"/>
              <w:jc w:val="center"/>
              <w:rPr>
                <w:rFonts w:ascii="Calibri" w:hAnsi="Calibri"/>
                <w:sz w:val="22"/>
                <w:szCs w:val="22"/>
              </w:rPr>
            </w:pPr>
            <w:r>
              <w:rPr>
                <w:rFonts w:ascii="Calibri" w:hAnsi="Calibri"/>
                <w:sz w:val="22"/>
                <w:szCs w:val="22"/>
              </w:rPr>
              <w:t>1.84</w:t>
            </w:r>
          </w:p>
        </w:tc>
        <w:tc>
          <w:tcPr>
            <w:tcW w:w="819" w:type="dxa"/>
            <w:shd w:val="clear" w:color="auto" w:fill="auto"/>
            <w:noWrap/>
            <w:vAlign w:val="center"/>
            <w:hideMark/>
          </w:tcPr>
          <w:p w14:paraId="591DA3BB" w14:textId="6A9F7F67" w:rsidR="007E0811" w:rsidRDefault="007E0811" w:rsidP="007E0811">
            <w:pPr>
              <w:ind w:left="-113" w:right="-136"/>
              <w:jc w:val="center"/>
              <w:rPr>
                <w:rFonts w:ascii="Calibri" w:hAnsi="Calibri"/>
                <w:sz w:val="22"/>
                <w:szCs w:val="22"/>
              </w:rPr>
            </w:pPr>
            <w:r>
              <w:rPr>
                <w:rFonts w:ascii="Calibri" w:hAnsi="Calibri"/>
                <w:sz w:val="22"/>
                <w:szCs w:val="22"/>
              </w:rPr>
              <w:t>1.93</w:t>
            </w:r>
          </w:p>
        </w:tc>
        <w:tc>
          <w:tcPr>
            <w:tcW w:w="820" w:type="dxa"/>
            <w:shd w:val="clear" w:color="auto" w:fill="auto"/>
            <w:noWrap/>
            <w:vAlign w:val="center"/>
            <w:hideMark/>
          </w:tcPr>
          <w:p w14:paraId="611F34AB" w14:textId="61870242" w:rsidR="007E0811" w:rsidRDefault="007E0811" w:rsidP="007E0811">
            <w:pPr>
              <w:ind w:left="-113" w:right="-136"/>
              <w:jc w:val="center"/>
              <w:rPr>
                <w:rFonts w:ascii="Calibri" w:hAnsi="Calibri"/>
                <w:sz w:val="22"/>
                <w:szCs w:val="22"/>
              </w:rPr>
            </w:pPr>
            <w:r>
              <w:rPr>
                <w:rFonts w:ascii="Calibri" w:hAnsi="Calibri"/>
                <w:sz w:val="22"/>
                <w:szCs w:val="22"/>
              </w:rPr>
              <w:t>2.03</w:t>
            </w:r>
          </w:p>
        </w:tc>
        <w:tc>
          <w:tcPr>
            <w:tcW w:w="819" w:type="dxa"/>
            <w:shd w:val="clear" w:color="auto" w:fill="auto"/>
            <w:noWrap/>
            <w:vAlign w:val="center"/>
            <w:hideMark/>
          </w:tcPr>
          <w:p w14:paraId="05346801" w14:textId="11253106" w:rsidR="007E0811" w:rsidRDefault="007E0811" w:rsidP="007E0811">
            <w:pPr>
              <w:ind w:left="-113" w:right="-136"/>
              <w:jc w:val="center"/>
              <w:rPr>
                <w:rFonts w:ascii="Calibri" w:hAnsi="Calibri"/>
                <w:sz w:val="22"/>
                <w:szCs w:val="22"/>
              </w:rPr>
            </w:pPr>
            <w:r>
              <w:rPr>
                <w:rFonts w:ascii="Calibri" w:hAnsi="Calibri"/>
                <w:sz w:val="22"/>
                <w:szCs w:val="22"/>
              </w:rPr>
              <w:t>2.13</w:t>
            </w:r>
          </w:p>
        </w:tc>
        <w:tc>
          <w:tcPr>
            <w:tcW w:w="820" w:type="dxa"/>
            <w:shd w:val="clear" w:color="auto" w:fill="auto"/>
            <w:noWrap/>
            <w:vAlign w:val="center"/>
            <w:hideMark/>
          </w:tcPr>
          <w:p w14:paraId="4686A6B6" w14:textId="6C80BFF8" w:rsidR="007E0811" w:rsidRDefault="007E0811" w:rsidP="007E0811">
            <w:pPr>
              <w:ind w:left="-113" w:right="-136"/>
              <w:jc w:val="center"/>
              <w:rPr>
                <w:rFonts w:ascii="Calibri" w:hAnsi="Calibri"/>
                <w:sz w:val="22"/>
                <w:szCs w:val="22"/>
              </w:rPr>
            </w:pPr>
            <w:r>
              <w:rPr>
                <w:rFonts w:ascii="Calibri" w:hAnsi="Calibri"/>
                <w:sz w:val="22"/>
                <w:szCs w:val="22"/>
              </w:rPr>
              <w:t>2.24</w:t>
            </w:r>
          </w:p>
        </w:tc>
        <w:tc>
          <w:tcPr>
            <w:tcW w:w="819" w:type="dxa"/>
            <w:shd w:val="clear" w:color="auto" w:fill="auto"/>
            <w:noWrap/>
            <w:vAlign w:val="center"/>
            <w:hideMark/>
          </w:tcPr>
          <w:p w14:paraId="36B65E5F" w14:textId="2D9DCEAC" w:rsidR="007E0811" w:rsidRDefault="007E0811" w:rsidP="007E0811">
            <w:pPr>
              <w:ind w:left="-113" w:right="-136"/>
              <w:jc w:val="center"/>
              <w:rPr>
                <w:rFonts w:ascii="Calibri" w:hAnsi="Calibri"/>
                <w:sz w:val="22"/>
                <w:szCs w:val="22"/>
              </w:rPr>
            </w:pPr>
            <w:r>
              <w:rPr>
                <w:rFonts w:ascii="Calibri" w:hAnsi="Calibri"/>
                <w:sz w:val="22"/>
                <w:szCs w:val="22"/>
              </w:rPr>
              <w:t>2.35</w:t>
            </w:r>
          </w:p>
        </w:tc>
        <w:tc>
          <w:tcPr>
            <w:tcW w:w="820" w:type="dxa"/>
            <w:vAlign w:val="center"/>
          </w:tcPr>
          <w:p w14:paraId="0D4F3C94" w14:textId="33E76D7A" w:rsidR="007E0811" w:rsidRDefault="007E0811" w:rsidP="007E0811">
            <w:pPr>
              <w:ind w:left="-113" w:right="-136"/>
              <w:jc w:val="center"/>
              <w:rPr>
                <w:rFonts w:ascii="Calibri" w:hAnsi="Calibri"/>
                <w:sz w:val="22"/>
                <w:szCs w:val="22"/>
              </w:rPr>
            </w:pPr>
            <w:r>
              <w:rPr>
                <w:rFonts w:ascii="Calibri" w:hAnsi="Calibri"/>
                <w:sz w:val="22"/>
                <w:szCs w:val="22"/>
              </w:rPr>
              <w:t>2.47</w:t>
            </w:r>
          </w:p>
        </w:tc>
      </w:tr>
      <w:tr w:rsidR="007E0811" w14:paraId="38F9CE9F" w14:textId="77777777" w:rsidTr="00DE5905">
        <w:trPr>
          <w:trHeight w:val="300"/>
        </w:trPr>
        <w:tc>
          <w:tcPr>
            <w:tcW w:w="2127" w:type="dxa"/>
            <w:shd w:val="clear" w:color="auto" w:fill="auto"/>
            <w:noWrap/>
            <w:vAlign w:val="center"/>
            <w:hideMark/>
          </w:tcPr>
          <w:p w14:paraId="5C929F35" w14:textId="77777777" w:rsidR="007E0811" w:rsidRDefault="007E0811" w:rsidP="007E0811">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7FF2A9F6" w14:textId="0314CBA6" w:rsidR="007E0811" w:rsidRDefault="007E0811" w:rsidP="007E0811">
            <w:pPr>
              <w:ind w:left="-113" w:right="-136"/>
              <w:jc w:val="center"/>
              <w:rPr>
                <w:rFonts w:ascii="Calibri" w:hAnsi="Calibri"/>
                <w:sz w:val="22"/>
                <w:szCs w:val="22"/>
              </w:rPr>
            </w:pPr>
            <w:r>
              <w:rPr>
                <w:rFonts w:ascii="Calibri" w:hAnsi="Calibri"/>
                <w:sz w:val="22"/>
                <w:szCs w:val="22"/>
              </w:rPr>
              <w:t>0.06</w:t>
            </w:r>
          </w:p>
        </w:tc>
        <w:tc>
          <w:tcPr>
            <w:tcW w:w="820" w:type="dxa"/>
            <w:shd w:val="clear" w:color="auto" w:fill="auto"/>
            <w:noWrap/>
            <w:vAlign w:val="center"/>
            <w:hideMark/>
          </w:tcPr>
          <w:p w14:paraId="1B6F5049" w14:textId="460C31E0" w:rsidR="007E0811" w:rsidRDefault="007E0811" w:rsidP="007E0811">
            <w:pPr>
              <w:ind w:left="-113" w:right="-136"/>
              <w:jc w:val="center"/>
              <w:rPr>
                <w:rFonts w:ascii="Calibri" w:hAnsi="Calibri"/>
                <w:sz w:val="22"/>
                <w:szCs w:val="22"/>
              </w:rPr>
            </w:pPr>
            <w:r>
              <w:rPr>
                <w:rFonts w:ascii="Calibri" w:hAnsi="Calibri"/>
                <w:sz w:val="22"/>
                <w:szCs w:val="22"/>
              </w:rPr>
              <w:t>0.05</w:t>
            </w:r>
          </w:p>
        </w:tc>
        <w:tc>
          <w:tcPr>
            <w:tcW w:w="819" w:type="dxa"/>
            <w:shd w:val="clear" w:color="auto" w:fill="auto"/>
            <w:noWrap/>
            <w:vAlign w:val="center"/>
            <w:hideMark/>
          </w:tcPr>
          <w:p w14:paraId="1867B532" w14:textId="6AF885A7" w:rsidR="007E0811" w:rsidRDefault="007E0811" w:rsidP="007E0811">
            <w:pPr>
              <w:ind w:left="-113" w:right="-136"/>
              <w:jc w:val="center"/>
              <w:rPr>
                <w:rFonts w:ascii="Calibri" w:hAnsi="Calibri"/>
                <w:sz w:val="22"/>
                <w:szCs w:val="22"/>
              </w:rPr>
            </w:pPr>
            <w:r>
              <w:rPr>
                <w:rFonts w:ascii="Calibri" w:hAnsi="Calibri"/>
                <w:sz w:val="22"/>
                <w:szCs w:val="22"/>
              </w:rPr>
              <w:t>0.05</w:t>
            </w:r>
          </w:p>
        </w:tc>
        <w:tc>
          <w:tcPr>
            <w:tcW w:w="820" w:type="dxa"/>
            <w:shd w:val="clear" w:color="auto" w:fill="auto"/>
            <w:noWrap/>
            <w:vAlign w:val="center"/>
            <w:hideMark/>
          </w:tcPr>
          <w:p w14:paraId="5D9F0D3D" w14:textId="4EAF9DB5" w:rsidR="007E0811" w:rsidRDefault="007E0811" w:rsidP="007E0811">
            <w:pPr>
              <w:ind w:left="-113" w:right="-136"/>
              <w:jc w:val="center"/>
              <w:rPr>
                <w:rFonts w:ascii="Calibri" w:hAnsi="Calibri"/>
                <w:sz w:val="22"/>
                <w:szCs w:val="22"/>
              </w:rPr>
            </w:pPr>
            <w:r>
              <w:rPr>
                <w:rFonts w:ascii="Calibri" w:hAnsi="Calibri"/>
                <w:sz w:val="22"/>
                <w:szCs w:val="22"/>
              </w:rPr>
              <w:t>0.05</w:t>
            </w:r>
          </w:p>
        </w:tc>
        <w:tc>
          <w:tcPr>
            <w:tcW w:w="819" w:type="dxa"/>
            <w:shd w:val="clear" w:color="auto" w:fill="auto"/>
            <w:noWrap/>
            <w:vAlign w:val="center"/>
            <w:hideMark/>
          </w:tcPr>
          <w:p w14:paraId="39CBC157" w14:textId="7A0E2B84" w:rsidR="007E0811" w:rsidRDefault="007E0811" w:rsidP="007E0811">
            <w:pPr>
              <w:ind w:left="-113" w:right="-136"/>
              <w:jc w:val="center"/>
              <w:rPr>
                <w:rFonts w:ascii="Calibri" w:hAnsi="Calibri"/>
                <w:sz w:val="22"/>
                <w:szCs w:val="22"/>
              </w:rPr>
            </w:pPr>
            <w:r>
              <w:rPr>
                <w:rFonts w:ascii="Calibri" w:hAnsi="Calibri"/>
                <w:sz w:val="22"/>
                <w:szCs w:val="22"/>
              </w:rPr>
              <w:t>0.04</w:t>
            </w:r>
          </w:p>
        </w:tc>
        <w:tc>
          <w:tcPr>
            <w:tcW w:w="820" w:type="dxa"/>
            <w:shd w:val="clear" w:color="auto" w:fill="auto"/>
            <w:noWrap/>
            <w:vAlign w:val="center"/>
            <w:hideMark/>
          </w:tcPr>
          <w:p w14:paraId="58C4FAD3" w14:textId="32C3E447" w:rsidR="007E0811" w:rsidRDefault="007E0811" w:rsidP="007E0811">
            <w:pPr>
              <w:ind w:left="-113" w:right="-136"/>
              <w:jc w:val="center"/>
              <w:rPr>
                <w:rFonts w:ascii="Calibri" w:hAnsi="Calibri"/>
                <w:sz w:val="22"/>
                <w:szCs w:val="22"/>
              </w:rPr>
            </w:pPr>
            <w:r>
              <w:rPr>
                <w:rFonts w:ascii="Calibri" w:hAnsi="Calibri"/>
                <w:sz w:val="22"/>
                <w:szCs w:val="22"/>
              </w:rPr>
              <w:t>0.04</w:t>
            </w:r>
          </w:p>
        </w:tc>
        <w:tc>
          <w:tcPr>
            <w:tcW w:w="819" w:type="dxa"/>
            <w:shd w:val="clear" w:color="auto" w:fill="auto"/>
            <w:noWrap/>
            <w:vAlign w:val="center"/>
            <w:hideMark/>
          </w:tcPr>
          <w:p w14:paraId="17D750CA" w14:textId="0501B52D" w:rsidR="007E0811" w:rsidRDefault="007E0811" w:rsidP="007E0811">
            <w:pPr>
              <w:ind w:left="-113" w:right="-136"/>
              <w:jc w:val="center"/>
              <w:rPr>
                <w:rFonts w:ascii="Calibri" w:hAnsi="Calibri"/>
                <w:sz w:val="22"/>
                <w:szCs w:val="22"/>
              </w:rPr>
            </w:pPr>
            <w:r>
              <w:rPr>
                <w:rFonts w:ascii="Calibri" w:hAnsi="Calibri"/>
                <w:sz w:val="22"/>
                <w:szCs w:val="22"/>
              </w:rPr>
              <w:t>0.04</w:t>
            </w:r>
          </w:p>
        </w:tc>
        <w:tc>
          <w:tcPr>
            <w:tcW w:w="820" w:type="dxa"/>
            <w:vAlign w:val="center"/>
          </w:tcPr>
          <w:p w14:paraId="3A430A95" w14:textId="0FE67B3C" w:rsidR="007E0811" w:rsidRDefault="007E0811" w:rsidP="007E0811">
            <w:pPr>
              <w:ind w:left="-113" w:right="-136"/>
              <w:jc w:val="center"/>
              <w:rPr>
                <w:rFonts w:ascii="Calibri" w:hAnsi="Calibri"/>
                <w:sz w:val="22"/>
                <w:szCs w:val="22"/>
              </w:rPr>
            </w:pPr>
            <w:r>
              <w:rPr>
                <w:rFonts w:ascii="Calibri" w:hAnsi="Calibri"/>
                <w:sz w:val="22"/>
                <w:szCs w:val="22"/>
              </w:rPr>
              <w:t>0.03</w:t>
            </w:r>
          </w:p>
        </w:tc>
      </w:tr>
      <w:tr w:rsidR="007E0811" w14:paraId="2591C018" w14:textId="77777777" w:rsidTr="00DE5905">
        <w:trPr>
          <w:trHeight w:val="300"/>
        </w:trPr>
        <w:tc>
          <w:tcPr>
            <w:tcW w:w="2127" w:type="dxa"/>
            <w:shd w:val="clear" w:color="auto" w:fill="auto"/>
            <w:noWrap/>
            <w:vAlign w:val="center"/>
            <w:hideMark/>
          </w:tcPr>
          <w:p w14:paraId="62787117" w14:textId="77777777" w:rsidR="007E0811" w:rsidRDefault="007E0811" w:rsidP="007E0811">
            <w:pPr>
              <w:ind w:right="-111"/>
              <w:rPr>
                <w:rFonts w:ascii="Calibri" w:hAnsi="Calibri"/>
                <w:sz w:val="22"/>
                <w:szCs w:val="22"/>
              </w:rPr>
            </w:pPr>
            <w:r>
              <w:rPr>
                <w:rFonts w:ascii="Calibri" w:hAnsi="Calibri"/>
                <w:sz w:val="22"/>
                <w:szCs w:val="22"/>
              </w:rPr>
              <w:lastRenderedPageBreak/>
              <w:t>Depreciation &amp; Amortization</w:t>
            </w:r>
          </w:p>
        </w:tc>
        <w:tc>
          <w:tcPr>
            <w:tcW w:w="819" w:type="dxa"/>
            <w:shd w:val="clear" w:color="auto" w:fill="auto"/>
            <w:noWrap/>
            <w:vAlign w:val="center"/>
            <w:hideMark/>
          </w:tcPr>
          <w:p w14:paraId="41977C90" w14:textId="1285E04E"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6B9267CB" w14:textId="14CC2201"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6AA4BB86" w14:textId="3D85BB41"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shd w:val="clear" w:color="auto" w:fill="auto"/>
            <w:noWrap/>
            <w:vAlign w:val="center"/>
            <w:hideMark/>
          </w:tcPr>
          <w:p w14:paraId="4CBAE95B" w14:textId="5905B63F"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3997348E" w14:textId="27DDFBD5"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78C80605" w14:textId="0F39532E"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2C9BF73D" w14:textId="0FBD4713"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vAlign w:val="center"/>
          </w:tcPr>
          <w:p w14:paraId="766897BA" w14:textId="51C1A833" w:rsidR="007E0811" w:rsidRDefault="007E0811" w:rsidP="007E0811">
            <w:pPr>
              <w:ind w:left="-113" w:right="-136"/>
              <w:jc w:val="center"/>
              <w:rPr>
                <w:rFonts w:ascii="Calibri" w:hAnsi="Calibri"/>
                <w:sz w:val="22"/>
                <w:szCs w:val="22"/>
              </w:rPr>
            </w:pPr>
            <w:r>
              <w:rPr>
                <w:rFonts w:ascii="Calibri" w:hAnsi="Calibri"/>
                <w:sz w:val="22"/>
                <w:szCs w:val="22"/>
              </w:rPr>
              <w:t>3.25</w:t>
            </w:r>
          </w:p>
        </w:tc>
      </w:tr>
      <w:tr w:rsidR="007E0811" w14:paraId="30382070" w14:textId="77777777" w:rsidTr="00DE5905">
        <w:trPr>
          <w:trHeight w:val="300"/>
        </w:trPr>
        <w:tc>
          <w:tcPr>
            <w:tcW w:w="2127" w:type="dxa"/>
            <w:shd w:val="clear" w:color="auto" w:fill="auto"/>
            <w:noWrap/>
            <w:vAlign w:val="center"/>
            <w:hideMark/>
          </w:tcPr>
          <w:p w14:paraId="63832691"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396B7E50" w14:textId="01CAEDFE" w:rsidR="007E0811" w:rsidRDefault="007E0811" w:rsidP="007E0811">
            <w:pPr>
              <w:ind w:left="-113" w:right="-136"/>
              <w:jc w:val="center"/>
              <w:rPr>
                <w:rFonts w:ascii="Calibri" w:hAnsi="Calibri"/>
                <w:b/>
                <w:bCs/>
                <w:sz w:val="22"/>
                <w:szCs w:val="22"/>
              </w:rPr>
            </w:pPr>
            <w:r>
              <w:rPr>
                <w:rFonts w:ascii="Calibri" w:hAnsi="Calibri"/>
                <w:b/>
                <w:bCs/>
                <w:sz w:val="22"/>
                <w:szCs w:val="22"/>
              </w:rPr>
              <w:t>5.06</w:t>
            </w:r>
          </w:p>
        </w:tc>
        <w:tc>
          <w:tcPr>
            <w:tcW w:w="820" w:type="dxa"/>
            <w:shd w:val="clear" w:color="auto" w:fill="auto"/>
            <w:noWrap/>
            <w:vAlign w:val="center"/>
            <w:hideMark/>
          </w:tcPr>
          <w:p w14:paraId="6BD9A3A5" w14:textId="1149C9E5" w:rsidR="007E0811" w:rsidRDefault="007E0811" w:rsidP="007E0811">
            <w:pPr>
              <w:ind w:left="-113" w:right="-136"/>
              <w:jc w:val="center"/>
              <w:rPr>
                <w:rFonts w:ascii="Calibri" w:hAnsi="Calibri"/>
                <w:b/>
                <w:bCs/>
                <w:sz w:val="22"/>
                <w:szCs w:val="22"/>
              </w:rPr>
            </w:pPr>
            <w:r>
              <w:rPr>
                <w:rFonts w:ascii="Calibri" w:hAnsi="Calibri"/>
                <w:b/>
                <w:bCs/>
                <w:sz w:val="22"/>
                <w:szCs w:val="22"/>
              </w:rPr>
              <w:t>5.15</w:t>
            </w:r>
          </w:p>
        </w:tc>
        <w:tc>
          <w:tcPr>
            <w:tcW w:w="819" w:type="dxa"/>
            <w:shd w:val="clear" w:color="auto" w:fill="auto"/>
            <w:noWrap/>
            <w:vAlign w:val="center"/>
            <w:hideMark/>
          </w:tcPr>
          <w:p w14:paraId="1767CFF4" w14:textId="78EA5981" w:rsidR="007E0811" w:rsidRDefault="007E0811" w:rsidP="007E0811">
            <w:pPr>
              <w:ind w:left="-113" w:right="-136"/>
              <w:jc w:val="center"/>
              <w:rPr>
                <w:rFonts w:ascii="Calibri" w:hAnsi="Calibri"/>
                <w:b/>
                <w:bCs/>
                <w:sz w:val="22"/>
                <w:szCs w:val="22"/>
              </w:rPr>
            </w:pPr>
            <w:r>
              <w:rPr>
                <w:rFonts w:ascii="Calibri" w:hAnsi="Calibri"/>
                <w:b/>
                <w:bCs/>
                <w:sz w:val="22"/>
                <w:szCs w:val="22"/>
              </w:rPr>
              <w:t>5.24</w:t>
            </w:r>
          </w:p>
        </w:tc>
        <w:tc>
          <w:tcPr>
            <w:tcW w:w="820" w:type="dxa"/>
            <w:shd w:val="clear" w:color="auto" w:fill="auto"/>
            <w:noWrap/>
            <w:vAlign w:val="center"/>
            <w:hideMark/>
          </w:tcPr>
          <w:p w14:paraId="04A18369" w14:textId="1E886FAF" w:rsidR="007E0811" w:rsidRDefault="007E0811" w:rsidP="007E0811">
            <w:pPr>
              <w:ind w:left="-113" w:right="-136"/>
              <w:jc w:val="center"/>
              <w:rPr>
                <w:rFonts w:ascii="Calibri" w:hAnsi="Calibri"/>
                <w:b/>
                <w:bCs/>
                <w:sz w:val="22"/>
                <w:szCs w:val="22"/>
              </w:rPr>
            </w:pPr>
            <w:r>
              <w:rPr>
                <w:rFonts w:ascii="Calibri" w:hAnsi="Calibri"/>
                <w:b/>
                <w:bCs/>
                <w:sz w:val="22"/>
                <w:szCs w:val="22"/>
              </w:rPr>
              <w:t>5.33</w:t>
            </w:r>
          </w:p>
        </w:tc>
        <w:tc>
          <w:tcPr>
            <w:tcW w:w="819" w:type="dxa"/>
            <w:shd w:val="clear" w:color="auto" w:fill="auto"/>
            <w:noWrap/>
            <w:vAlign w:val="center"/>
            <w:hideMark/>
          </w:tcPr>
          <w:p w14:paraId="433AF65C" w14:textId="46ABFF47" w:rsidR="007E0811" w:rsidRDefault="007E0811" w:rsidP="007E0811">
            <w:pPr>
              <w:ind w:left="-113" w:right="-136"/>
              <w:jc w:val="center"/>
              <w:rPr>
                <w:rFonts w:ascii="Calibri" w:hAnsi="Calibri"/>
                <w:b/>
                <w:bCs/>
                <w:sz w:val="22"/>
                <w:szCs w:val="22"/>
              </w:rPr>
            </w:pPr>
            <w:r>
              <w:rPr>
                <w:rFonts w:ascii="Calibri" w:hAnsi="Calibri"/>
                <w:b/>
                <w:bCs/>
                <w:sz w:val="22"/>
                <w:szCs w:val="22"/>
              </w:rPr>
              <w:t>5.43</w:t>
            </w:r>
          </w:p>
        </w:tc>
        <w:tc>
          <w:tcPr>
            <w:tcW w:w="820" w:type="dxa"/>
            <w:shd w:val="clear" w:color="auto" w:fill="auto"/>
            <w:noWrap/>
            <w:vAlign w:val="center"/>
            <w:hideMark/>
          </w:tcPr>
          <w:p w14:paraId="480A0F7F" w14:textId="29756DEC" w:rsidR="007E0811" w:rsidRDefault="007E0811" w:rsidP="007E0811">
            <w:pPr>
              <w:ind w:left="-113" w:right="-136"/>
              <w:jc w:val="center"/>
              <w:rPr>
                <w:rFonts w:ascii="Calibri" w:hAnsi="Calibri"/>
                <w:b/>
                <w:bCs/>
                <w:sz w:val="22"/>
                <w:szCs w:val="22"/>
              </w:rPr>
            </w:pPr>
            <w:r>
              <w:rPr>
                <w:rFonts w:ascii="Calibri" w:hAnsi="Calibri"/>
                <w:b/>
                <w:bCs/>
                <w:sz w:val="22"/>
                <w:szCs w:val="22"/>
              </w:rPr>
              <w:t>5.53</w:t>
            </w:r>
          </w:p>
        </w:tc>
        <w:tc>
          <w:tcPr>
            <w:tcW w:w="819" w:type="dxa"/>
            <w:shd w:val="clear" w:color="auto" w:fill="auto"/>
            <w:noWrap/>
            <w:vAlign w:val="center"/>
            <w:hideMark/>
          </w:tcPr>
          <w:p w14:paraId="45016071" w14:textId="30C51F64" w:rsidR="007E0811" w:rsidRDefault="007E0811" w:rsidP="007E0811">
            <w:pPr>
              <w:ind w:left="-113" w:right="-136"/>
              <w:jc w:val="center"/>
              <w:rPr>
                <w:rFonts w:ascii="Calibri" w:hAnsi="Calibri"/>
                <w:b/>
                <w:bCs/>
                <w:sz w:val="22"/>
                <w:szCs w:val="22"/>
              </w:rPr>
            </w:pPr>
            <w:r>
              <w:rPr>
                <w:rFonts w:ascii="Calibri" w:hAnsi="Calibri"/>
                <w:b/>
                <w:bCs/>
                <w:sz w:val="22"/>
                <w:szCs w:val="22"/>
              </w:rPr>
              <w:t>5.65</w:t>
            </w:r>
          </w:p>
        </w:tc>
        <w:tc>
          <w:tcPr>
            <w:tcW w:w="820" w:type="dxa"/>
            <w:vAlign w:val="center"/>
          </w:tcPr>
          <w:p w14:paraId="60DD98B4" w14:textId="0A379150" w:rsidR="007E0811" w:rsidRDefault="007E0811" w:rsidP="007E0811">
            <w:pPr>
              <w:ind w:left="-113" w:right="-136"/>
              <w:jc w:val="center"/>
              <w:rPr>
                <w:rFonts w:ascii="Calibri" w:hAnsi="Calibri"/>
                <w:b/>
                <w:bCs/>
                <w:sz w:val="22"/>
                <w:szCs w:val="22"/>
              </w:rPr>
            </w:pPr>
            <w:r>
              <w:rPr>
                <w:rFonts w:ascii="Calibri" w:hAnsi="Calibri"/>
                <w:b/>
                <w:bCs/>
                <w:sz w:val="22"/>
                <w:szCs w:val="22"/>
              </w:rPr>
              <w:t>5.75</w:t>
            </w:r>
          </w:p>
        </w:tc>
      </w:tr>
      <w:tr w:rsidR="007E0811" w14:paraId="56B6880D" w14:textId="77777777" w:rsidTr="00DE5905">
        <w:trPr>
          <w:trHeight w:val="300"/>
        </w:trPr>
        <w:tc>
          <w:tcPr>
            <w:tcW w:w="2127" w:type="dxa"/>
            <w:shd w:val="clear" w:color="auto" w:fill="auto"/>
            <w:noWrap/>
            <w:vAlign w:val="center"/>
            <w:hideMark/>
          </w:tcPr>
          <w:p w14:paraId="74412381" w14:textId="77777777" w:rsidR="007E0811" w:rsidRDefault="007E0811" w:rsidP="007E0811">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01FBFC43" w14:textId="58FB3C63" w:rsidR="007E0811" w:rsidRDefault="007E0811" w:rsidP="007E0811">
            <w:pPr>
              <w:ind w:left="-113" w:right="-136"/>
              <w:jc w:val="center"/>
              <w:rPr>
                <w:rFonts w:ascii="Calibri" w:hAnsi="Calibri"/>
                <w:sz w:val="22"/>
                <w:szCs w:val="22"/>
              </w:rPr>
            </w:pPr>
            <w:r>
              <w:rPr>
                <w:rFonts w:ascii="Calibri" w:hAnsi="Calibri"/>
                <w:sz w:val="22"/>
                <w:szCs w:val="22"/>
              </w:rPr>
              <w:t>7.94</w:t>
            </w:r>
          </w:p>
        </w:tc>
        <w:tc>
          <w:tcPr>
            <w:tcW w:w="820" w:type="dxa"/>
            <w:shd w:val="clear" w:color="auto" w:fill="auto"/>
            <w:noWrap/>
            <w:vAlign w:val="center"/>
            <w:hideMark/>
          </w:tcPr>
          <w:p w14:paraId="3B093523" w14:textId="30A4F2C3" w:rsidR="007E0811" w:rsidRDefault="007E0811" w:rsidP="007E0811">
            <w:pPr>
              <w:ind w:left="-113" w:right="-136"/>
              <w:jc w:val="center"/>
              <w:rPr>
                <w:rFonts w:ascii="Calibri" w:hAnsi="Calibri"/>
                <w:sz w:val="22"/>
                <w:szCs w:val="22"/>
              </w:rPr>
            </w:pPr>
            <w:r>
              <w:rPr>
                <w:rFonts w:ascii="Calibri" w:hAnsi="Calibri"/>
                <w:sz w:val="22"/>
                <w:szCs w:val="22"/>
              </w:rPr>
              <w:t>7.72</w:t>
            </w:r>
          </w:p>
        </w:tc>
        <w:tc>
          <w:tcPr>
            <w:tcW w:w="819" w:type="dxa"/>
            <w:shd w:val="clear" w:color="auto" w:fill="auto"/>
            <w:noWrap/>
            <w:vAlign w:val="center"/>
            <w:hideMark/>
          </w:tcPr>
          <w:p w14:paraId="6B484C4B" w14:textId="3D3EFCC8" w:rsidR="007E0811" w:rsidRDefault="007E0811" w:rsidP="007E0811">
            <w:pPr>
              <w:ind w:left="-113" w:right="-136"/>
              <w:jc w:val="center"/>
              <w:rPr>
                <w:rFonts w:ascii="Calibri" w:hAnsi="Calibri"/>
                <w:sz w:val="22"/>
                <w:szCs w:val="22"/>
              </w:rPr>
            </w:pPr>
            <w:r>
              <w:rPr>
                <w:rFonts w:ascii="Calibri" w:hAnsi="Calibri"/>
                <w:sz w:val="22"/>
                <w:szCs w:val="22"/>
              </w:rPr>
              <w:t>7.53</w:t>
            </w:r>
          </w:p>
        </w:tc>
        <w:tc>
          <w:tcPr>
            <w:tcW w:w="820" w:type="dxa"/>
            <w:shd w:val="clear" w:color="auto" w:fill="auto"/>
            <w:noWrap/>
            <w:vAlign w:val="center"/>
            <w:hideMark/>
          </w:tcPr>
          <w:p w14:paraId="4FA3BC27" w14:textId="6E9C4857" w:rsidR="007E0811" w:rsidRDefault="007E0811" w:rsidP="007E0811">
            <w:pPr>
              <w:ind w:left="-113" w:right="-136"/>
              <w:jc w:val="center"/>
              <w:rPr>
                <w:rFonts w:ascii="Calibri" w:hAnsi="Calibri"/>
                <w:sz w:val="22"/>
                <w:szCs w:val="22"/>
              </w:rPr>
            </w:pPr>
            <w:r>
              <w:rPr>
                <w:rFonts w:ascii="Calibri" w:hAnsi="Calibri"/>
                <w:sz w:val="22"/>
                <w:szCs w:val="22"/>
              </w:rPr>
              <w:t>7.29</w:t>
            </w:r>
          </w:p>
        </w:tc>
        <w:tc>
          <w:tcPr>
            <w:tcW w:w="819" w:type="dxa"/>
            <w:shd w:val="clear" w:color="auto" w:fill="auto"/>
            <w:noWrap/>
            <w:vAlign w:val="center"/>
            <w:hideMark/>
          </w:tcPr>
          <w:p w14:paraId="5775F504" w14:textId="43469EC6" w:rsidR="007E0811" w:rsidRDefault="007E0811" w:rsidP="007E0811">
            <w:pPr>
              <w:ind w:left="-113" w:right="-136"/>
              <w:jc w:val="center"/>
              <w:rPr>
                <w:rFonts w:ascii="Calibri" w:hAnsi="Calibri"/>
                <w:sz w:val="22"/>
                <w:szCs w:val="22"/>
              </w:rPr>
            </w:pPr>
            <w:r>
              <w:rPr>
                <w:rFonts w:ascii="Calibri" w:hAnsi="Calibri"/>
                <w:sz w:val="22"/>
                <w:szCs w:val="22"/>
              </w:rPr>
              <w:t>7.07</w:t>
            </w:r>
          </w:p>
        </w:tc>
        <w:tc>
          <w:tcPr>
            <w:tcW w:w="820" w:type="dxa"/>
            <w:shd w:val="clear" w:color="auto" w:fill="auto"/>
            <w:noWrap/>
            <w:vAlign w:val="center"/>
            <w:hideMark/>
          </w:tcPr>
          <w:p w14:paraId="634573EA" w14:textId="1FBABE84" w:rsidR="007E0811" w:rsidRDefault="007E0811" w:rsidP="007E0811">
            <w:pPr>
              <w:ind w:left="-113" w:right="-136"/>
              <w:jc w:val="center"/>
              <w:rPr>
                <w:rFonts w:ascii="Calibri" w:hAnsi="Calibri"/>
                <w:sz w:val="22"/>
                <w:szCs w:val="22"/>
              </w:rPr>
            </w:pPr>
            <w:r>
              <w:rPr>
                <w:rFonts w:ascii="Calibri" w:hAnsi="Calibri"/>
                <w:sz w:val="22"/>
                <w:szCs w:val="22"/>
              </w:rPr>
              <w:t>6.84</w:t>
            </w:r>
          </w:p>
        </w:tc>
        <w:tc>
          <w:tcPr>
            <w:tcW w:w="819" w:type="dxa"/>
            <w:shd w:val="clear" w:color="auto" w:fill="auto"/>
            <w:noWrap/>
            <w:vAlign w:val="center"/>
            <w:hideMark/>
          </w:tcPr>
          <w:p w14:paraId="7A7CD390" w14:textId="5707B178" w:rsidR="007E0811" w:rsidRDefault="007E0811" w:rsidP="007E0811">
            <w:pPr>
              <w:ind w:left="-113" w:right="-136"/>
              <w:jc w:val="center"/>
              <w:rPr>
                <w:rFonts w:ascii="Calibri" w:hAnsi="Calibri"/>
                <w:sz w:val="22"/>
                <w:szCs w:val="22"/>
              </w:rPr>
            </w:pPr>
            <w:r>
              <w:rPr>
                <w:rFonts w:ascii="Calibri" w:hAnsi="Calibri"/>
                <w:sz w:val="22"/>
                <w:szCs w:val="22"/>
              </w:rPr>
              <w:t>6.63</w:t>
            </w:r>
          </w:p>
        </w:tc>
        <w:tc>
          <w:tcPr>
            <w:tcW w:w="820" w:type="dxa"/>
            <w:vAlign w:val="center"/>
          </w:tcPr>
          <w:p w14:paraId="21CD294F" w14:textId="1D912C60" w:rsidR="007E0811" w:rsidRDefault="007E0811" w:rsidP="007E0811">
            <w:pPr>
              <w:ind w:left="-113" w:right="-136"/>
              <w:jc w:val="center"/>
              <w:rPr>
                <w:rFonts w:ascii="Calibri" w:hAnsi="Calibri"/>
                <w:sz w:val="22"/>
                <w:szCs w:val="22"/>
              </w:rPr>
            </w:pPr>
            <w:r>
              <w:rPr>
                <w:rFonts w:ascii="Calibri" w:hAnsi="Calibri"/>
                <w:sz w:val="22"/>
                <w:szCs w:val="22"/>
              </w:rPr>
              <w:t>6.37</w:t>
            </w:r>
          </w:p>
        </w:tc>
      </w:tr>
      <w:tr w:rsidR="007E0811" w14:paraId="521D7457" w14:textId="77777777" w:rsidTr="00DE5905">
        <w:trPr>
          <w:trHeight w:val="300"/>
        </w:trPr>
        <w:tc>
          <w:tcPr>
            <w:tcW w:w="2127" w:type="dxa"/>
            <w:shd w:val="clear" w:color="auto" w:fill="auto"/>
            <w:noWrap/>
            <w:vAlign w:val="center"/>
            <w:hideMark/>
          </w:tcPr>
          <w:p w14:paraId="338E3816"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720A63E7"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13A792CD" w14:textId="77777777" w:rsidR="007E0811" w:rsidRDefault="007E0811" w:rsidP="007E0811">
            <w:pPr>
              <w:ind w:left="-113" w:right="-136"/>
              <w:rPr>
                <w:sz w:val="20"/>
                <w:szCs w:val="20"/>
              </w:rPr>
            </w:pPr>
          </w:p>
        </w:tc>
        <w:tc>
          <w:tcPr>
            <w:tcW w:w="819" w:type="dxa"/>
            <w:shd w:val="clear" w:color="auto" w:fill="auto"/>
            <w:noWrap/>
            <w:vAlign w:val="center"/>
            <w:hideMark/>
          </w:tcPr>
          <w:p w14:paraId="1EB77BF2" w14:textId="77777777" w:rsidR="007E0811" w:rsidRDefault="007E0811" w:rsidP="007E0811">
            <w:pPr>
              <w:ind w:left="-113" w:right="-136"/>
              <w:rPr>
                <w:sz w:val="20"/>
                <w:szCs w:val="20"/>
              </w:rPr>
            </w:pPr>
          </w:p>
        </w:tc>
        <w:tc>
          <w:tcPr>
            <w:tcW w:w="820" w:type="dxa"/>
            <w:shd w:val="clear" w:color="auto" w:fill="auto"/>
            <w:noWrap/>
            <w:vAlign w:val="center"/>
            <w:hideMark/>
          </w:tcPr>
          <w:p w14:paraId="001AB29B" w14:textId="77777777" w:rsidR="007E0811" w:rsidRDefault="007E0811" w:rsidP="007E0811">
            <w:pPr>
              <w:ind w:left="-113" w:right="-136"/>
              <w:rPr>
                <w:sz w:val="20"/>
                <w:szCs w:val="20"/>
              </w:rPr>
            </w:pPr>
          </w:p>
        </w:tc>
        <w:tc>
          <w:tcPr>
            <w:tcW w:w="819" w:type="dxa"/>
            <w:shd w:val="clear" w:color="auto" w:fill="auto"/>
            <w:noWrap/>
            <w:vAlign w:val="center"/>
            <w:hideMark/>
          </w:tcPr>
          <w:p w14:paraId="1B42A6EC" w14:textId="77777777" w:rsidR="007E0811" w:rsidRDefault="007E0811" w:rsidP="007E0811">
            <w:pPr>
              <w:ind w:left="-113" w:right="-136"/>
              <w:rPr>
                <w:sz w:val="20"/>
                <w:szCs w:val="20"/>
              </w:rPr>
            </w:pPr>
          </w:p>
        </w:tc>
        <w:tc>
          <w:tcPr>
            <w:tcW w:w="820" w:type="dxa"/>
            <w:shd w:val="clear" w:color="auto" w:fill="auto"/>
            <w:noWrap/>
            <w:vAlign w:val="center"/>
            <w:hideMark/>
          </w:tcPr>
          <w:p w14:paraId="670A7191" w14:textId="77777777" w:rsidR="007E0811" w:rsidRDefault="007E0811" w:rsidP="007E0811">
            <w:pPr>
              <w:ind w:left="-113" w:right="-136"/>
              <w:rPr>
                <w:sz w:val="20"/>
                <w:szCs w:val="20"/>
              </w:rPr>
            </w:pPr>
          </w:p>
        </w:tc>
        <w:tc>
          <w:tcPr>
            <w:tcW w:w="819" w:type="dxa"/>
            <w:shd w:val="clear" w:color="auto" w:fill="auto"/>
            <w:noWrap/>
            <w:vAlign w:val="center"/>
            <w:hideMark/>
          </w:tcPr>
          <w:p w14:paraId="16B3BAFE" w14:textId="77777777" w:rsidR="007E0811" w:rsidRDefault="007E0811" w:rsidP="007E0811">
            <w:pPr>
              <w:ind w:left="-113" w:right="-136"/>
              <w:rPr>
                <w:sz w:val="20"/>
                <w:szCs w:val="20"/>
              </w:rPr>
            </w:pPr>
          </w:p>
        </w:tc>
        <w:tc>
          <w:tcPr>
            <w:tcW w:w="820" w:type="dxa"/>
            <w:vAlign w:val="center"/>
          </w:tcPr>
          <w:p w14:paraId="08196AA8" w14:textId="77777777" w:rsidR="007E0811" w:rsidRDefault="007E0811" w:rsidP="007E0811">
            <w:pPr>
              <w:ind w:left="-113" w:right="-136"/>
              <w:rPr>
                <w:sz w:val="20"/>
                <w:szCs w:val="20"/>
              </w:rPr>
            </w:pPr>
          </w:p>
        </w:tc>
      </w:tr>
      <w:tr w:rsidR="007E0811" w14:paraId="4C1EEE9E" w14:textId="77777777" w:rsidTr="00DE5905">
        <w:trPr>
          <w:trHeight w:val="300"/>
        </w:trPr>
        <w:tc>
          <w:tcPr>
            <w:tcW w:w="2127" w:type="dxa"/>
            <w:shd w:val="clear" w:color="auto" w:fill="auto"/>
            <w:noWrap/>
            <w:vAlign w:val="center"/>
            <w:hideMark/>
          </w:tcPr>
          <w:p w14:paraId="4F05081E" w14:textId="77777777" w:rsidR="007E0811" w:rsidRDefault="007E0811" w:rsidP="007E0811">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0F1550ED" w14:textId="3203147D" w:rsidR="007E0811" w:rsidRDefault="007E0811" w:rsidP="007E0811">
            <w:pPr>
              <w:ind w:left="-113" w:right="-136"/>
              <w:jc w:val="center"/>
              <w:rPr>
                <w:rFonts w:ascii="Calibri" w:hAnsi="Calibri"/>
                <w:sz w:val="22"/>
                <w:szCs w:val="22"/>
              </w:rPr>
            </w:pPr>
            <w:r>
              <w:rPr>
                <w:rFonts w:ascii="Calibri" w:hAnsi="Calibri"/>
                <w:sz w:val="22"/>
                <w:szCs w:val="22"/>
              </w:rPr>
              <w:t>1.97</w:t>
            </w:r>
          </w:p>
        </w:tc>
        <w:tc>
          <w:tcPr>
            <w:tcW w:w="820" w:type="dxa"/>
            <w:shd w:val="clear" w:color="auto" w:fill="auto"/>
            <w:noWrap/>
            <w:vAlign w:val="center"/>
            <w:hideMark/>
          </w:tcPr>
          <w:p w14:paraId="3FCE4866" w14:textId="1A834D72" w:rsidR="007E0811" w:rsidRDefault="007E0811" w:rsidP="007E0811">
            <w:pPr>
              <w:ind w:left="-113" w:right="-136"/>
              <w:jc w:val="center"/>
              <w:rPr>
                <w:rFonts w:ascii="Calibri" w:hAnsi="Calibri"/>
                <w:sz w:val="22"/>
                <w:szCs w:val="22"/>
              </w:rPr>
            </w:pPr>
            <w:r>
              <w:rPr>
                <w:rFonts w:ascii="Calibri" w:hAnsi="Calibri"/>
                <w:sz w:val="22"/>
                <w:szCs w:val="22"/>
              </w:rPr>
              <w:t>1.58</w:t>
            </w:r>
          </w:p>
        </w:tc>
        <w:tc>
          <w:tcPr>
            <w:tcW w:w="819" w:type="dxa"/>
            <w:shd w:val="clear" w:color="auto" w:fill="auto"/>
            <w:noWrap/>
            <w:vAlign w:val="center"/>
            <w:hideMark/>
          </w:tcPr>
          <w:p w14:paraId="67BC42A6" w14:textId="13EEE185" w:rsidR="007E0811" w:rsidRDefault="007E0811" w:rsidP="007E0811">
            <w:pPr>
              <w:ind w:left="-113" w:right="-136"/>
              <w:jc w:val="center"/>
              <w:rPr>
                <w:rFonts w:ascii="Calibri" w:hAnsi="Calibri"/>
                <w:sz w:val="22"/>
                <w:szCs w:val="22"/>
              </w:rPr>
            </w:pPr>
            <w:r>
              <w:rPr>
                <w:rFonts w:ascii="Calibri" w:hAnsi="Calibri"/>
                <w:sz w:val="22"/>
                <w:szCs w:val="22"/>
              </w:rPr>
              <w:t>1.18</w:t>
            </w:r>
          </w:p>
        </w:tc>
        <w:tc>
          <w:tcPr>
            <w:tcW w:w="820" w:type="dxa"/>
            <w:shd w:val="clear" w:color="auto" w:fill="auto"/>
            <w:noWrap/>
            <w:vAlign w:val="center"/>
            <w:hideMark/>
          </w:tcPr>
          <w:p w14:paraId="3C55D317" w14:textId="3351B87C" w:rsidR="007E0811" w:rsidRDefault="007E0811" w:rsidP="007E0811">
            <w:pPr>
              <w:ind w:left="-113" w:right="-136"/>
              <w:jc w:val="center"/>
              <w:rPr>
                <w:rFonts w:ascii="Calibri" w:hAnsi="Calibri"/>
                <w:sz w:val="22"/>
                <w:szCs w:val="22"/>
              </w:rPr>
            </w:pPr>
            <w:r>
              <w:rPr>
                <w:rFonts w:ascii="Calibri" w:hAnsi="Calibri"/>
                <w:sz w:val="22"/>
                <w:szCs w:val="22"/>
              </w:rPr>
              <w:t>0.79</w:t>
            </w:r>
          </w:p>
        </w:tc>
        <w:tc>
          <w:tcPr>
            <w:tcW w:w="819" w:type="dxa"/>
            <w:shd w:val="clear" w:color="auto" w:fill="auto"/>
            <w:noWrap/>
            <w:vAlign w:val="center"/>
            <w:hideMark/>
          </w:tcPr>
          <w:p w14:paraId="438FEBB4" w14:textId="040CB0E3" w:rsidR="007E0811" w:rsidRDefault="007E0811" w:rsidP="007E0811">
            <w:pPr>
              <w:ind w:left="-113" w:right="-136"/>
              <w:jc w:val="center"/>
              <w:rPr>
                <w:rFonts w:ascii="Calibri" w:hAnsi="Calibri"/>
                <w:sz w:val="22"/>
                <w:szCs w:val="22"/>
              </w:rPr>
            </w:pPr>
            <w:r>
              <w:rPr>
                <w:rFonts w:ascii="Calibri" w:hAnsi="Calibri"/>
                <w:sz w:val="22"/>
                <w:szCs w:val="22"/>
              </w:rPr>
              <w:t>0.39</w:t>
            </w:r>
          </w:p>
        </w:tc>
        <w:tc>
          <w:tcPr>
            <w:tcW w:w="820" w:type="dxa"/>
            <w:shd w:val="clear" w:color="auto" w:fill="auto"/>
            <w:noWrap/>
            <w:vAlign w:val="center"/>
            <w:hideMark/>
          </w:tcPr>
          <w:p w14:paraId="035223C6" w14:textId="471F8FE0" w:rsidR="007E0811" w:rsidRDefault="007E0811" w:rsidP="007E0811">
            <w:pPr>
              <w:ind w:left="-113" w:right="-136"/>
              <w:jc w:val="center"/>
              <w:rPr>
                <w:rFonts w:ascii="Calibri" w:hAnsi="Calibri"/>
                <w:sz w:val="22"/>
                <w:szCs w:val="22"/>
              </w:rPr>
            </w:pPr>
            <w:r>
              <w:rPr>
                <w:rFonts w:ascii="Calibri" w:hAnsi="Calibri"/>
                <w:sz w:val="22"/>
                <w:szCs w:val="22"/>
              </w:rPr>
              <w:t>0.05</w:t>
            </w:r>
          </w:p>
        </w:tc>
        <w:tc>
          <w:tcPr>
            <w:tcW w:w="819" w:type="dxa"/>
            <w:shd w:val="clear" w:color="auto" w:fill="auto"/>
            <w:noWrap/>
            <w:vAlign w:val="center"/>
            <w:hideMark/>
          </w:tcPr>
          <w:p w14:paraId="01330C12" w14:textId="36789B45"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1E62B74E" w14:textId="5849F40A"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5FF880AB" w14:textId="77777777" w:rsidTr="00DE5905">
        <w:trPr>
          <w:trHeight w:val="300"/>
        </w:trPr>
        <w:tc>
          <w:tcPr>
            <w:tcW w:w="2127" w:type="dxa"/>
            <w:shd w:val="clear" w:color="auto" w:fill="auto"/>
            <w:noWrap/>
            <w:vAlign w:val="center"/>
            <w:hideMark/>
          </w:tcPr>
          <w:p w14:paraId="59B4EE70" w14:textId="77777777" w:rsidR="007E0811" w:rsidRDefault="007E0811" w:rsidP="007E0811">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0D2C2857" w14:textId="0735E2D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7214496D" w14:textId="3553AD3B"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0F51C0CE" w14:textId="62E3EE83"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4E5E4905" w14:textId="4AABE306"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122428C6" w14:textId="5CED99F0"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103CF33F" w14:textId="433DA19C"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0D4C7E06" w14:textId="432E625D"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4A8B6041" w14:textId="0A15FBD1"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3C8FE953" w14:textId="77777777" w:rsidTr="00DE5905">
        <w:trPr>
          <w:trHeight w:val="300"/>
        </w:trPr>
        <w:tc>
          <w:tcPr>
            <w:tcW w:w="2127" w:type="dxa"/>
            <w:shd w:val="clear" w:color="auto" w:fill="auto"/>
            <w:noWrap/>
            <w:vAlign w:val="center"/>
            <w:hideMark/>
          </w:tcPr>
          <w:p w14:paraId="5B6CFEE7"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7F7BDB80" w14:textId="6E7D18AC"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5.96</w:t>
            </w:r>
          </w:p>
        </w:tc>
        <w:tc>
          <w:tcPr>
            <w:tcW w:w="820" w:type="dxa"/>
            <w:shd w:val="clear" w:color="auto" w:fill="auto"/>
            <w:noWrap/>
            <w:vAlign w:val="center"/>
            <w:hideMark/>
          </w:tcPr>
          <w:p w14:paraId="4DA0B9CE" w14:textId="3AB3CD27"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6.15</w:t>
            </w:r>
          </w:p>
        </w:tc>
        <w:tc>
          <w:tcPr>
            <w:tcW w:w="819" w:type="dxa"/>
            <w:shd w:val="clear" w:color="auto" w:fill="auto"/>
            <w:noWrap/>
            <w:vAlign w:val="center"/>
            <w:hideMark/>
          </w:tcPr>
          <w:p w14:paraId="2A04FADD" w14:textId="7FCB9D44"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6.35</w:t>
            </w:r>
          </w:p>
        </w:tc>
        <w:tc>
          <w:tcPr>
            <w:tcW w:w="820" w:type="dxa"/>
            <w:shd w:val="clear" w:color="auto" w:fill="auto"/>
            <w:noWrap/>
            <w:vAlign w:val="center"/>
            <w:hideMark/>
          </w:tcPr>
          <w:p w14:paraId="1C18C0C3" w14:textId="2FD3F2FE"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6.50</w:t>
            </w:r>
          </w:p>
        </w:tc>
        <w:tc>
          <w:tcPr>
            <w:tcW w:w="819" w:type="dxa"/>
            <w:shd w:val="clear" w:color="auto" w:fill="auto"/>
            <w:noWrap/>
            <w:vAlign w:val="center"/>
            <w:hideMark/>
          </w:tcPr>
          <w:p w14:paraId="7CA7AF76" w14:textId="1FD2548C"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6.67</w:t>
            </w:r>
          </w:p>
        </w:tc>
        <w:tc>
          <w:tcPr>
            <w:tcW w:w="820" w:type="dxa"/>
            <w:shd w:val="clear" w:color="auto" w:fill="auto"/>
            <w:noWrap/>
            <w:vAlign w:val="center"/>
            <w:hideMark/>
          </w:tcPr>
          <w:p w14:paraId="48032BAA" w14:textId="67C78E19"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6.79</w:t>
            </w:r>
          </w:p>
        </w:tc>
        <w:tc>
          <w:tcPr>
            <w:tcW w:w="819" w:type="dxa"/>
            <w:shd w:val="clear" w:color="auto" w:fill="auto"/>
            <w:noWrap/>
            <w:vAlign w:val="center"/>
            <w:hideMark/>
          </w:tcPr>
          <w:p w14:paraId="3CAF04E1" w14:textId="2E2E21A4"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6.63</w:t>
            </w:r>
          </w:p>
        </w:tc>
        <w:tc>
          <w:tcPr>
            <w:tcW w:w="820" w:type="dxa"/>
            <w:vAlign w:val="center"/>
          </w:tcPr>
          <w:p w14:paraId="215B09B3" w14:textId="73C37033"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6.37</w:t>
            </w:r>
          </w:p>
        </w:tc>
      </w:tr>
      <w:tr w:rsidR="007E0811" w14:paraId="6EC9715C" w14:textId="77777777" w:rsidTr="00DE5905">
        <w:trPr>
          <w:trHeight w:val="300"/>
        </w:trPr>
        <w:tc>
          <w:tcPr>
            <w:tcW w:w="2127" w:type="dxa"/>
            <w:shd w:val="clear" w:color="auto" w:fill="auto"/>
            <w:noWrap/>
            <w:vAlign w:val="center"/>
            <w:hideMark/>
          </w:tcPr>
          <w:p w14:paraId="77F6F20F" w14:textId="77777777" w:rsidR="007E0811" w:rsidRDefault="007E0811" w:rsidP="007E0811">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57B132A4" w14:textId="3C3548F2" w:rsidR="007E0811" w:rsidRDefault="007E0811" w:rsidP="007E0811">
            <w:pPr>
              <w:ind w:left="-113" w:right="-136"/>
              <w:jc w:val="center"/>
              <w:rPr>
                <w:rFonts w:ascii="Calibri" w:hAnsi="Calibri"/>
                <w:sz w:val="22"/>
                <w:szCs w:val="22"/>
              </w:rPr>
            </w:pPr>
            <w:r>
              <w:rPr>
                <w:rFonts w:ascii="Calibri" w:hAnsi="Calibri"/>
                <w:sz w:val="22"/>
                <w:szCs w:val="22"/>
              </w:rPr>
              <w:t>1.02</w:t>
            </w:r>
          </w:p>
        </w:tc>
        <w:tc>
          <w:tcPr>
            <w:tcW w:w="820" w:type="dxa"/>
            <w:shd w:val="clear" w:color="auto" w:fill="auto"/>
            <w:noWrap/>
            <w:vAlign w:val="center"/>
            <w:hideMark/>
          </w:tcPr>
          <w:p w14:paraId="43F0ADE5" w14:textId="18F6BE2D" w:rsidR="007E0811" w:rsidRDefault="007E0811" w:rsidP="007E0811">
            <w:pPr>
              <w:ind w:left="-113" w:right="-136"/>
              <w:jc w:val="center"/>
              <w:rPr>
                <w:rFonts w:ascii="Calibri" w:hAnsi="Calibri"/>
                <w:sz w:val="22"/>
                <w:szCs w:val="22"/>
              </w:rPr>
            </w:pPr>
            <w:r>
              <w:rPr>
                <w:rFonts w:ascii="Calibri" w:hAnsi="Calibri"/>
                <w:sz w:val="22"/>
                <w:szCs w:val="22"/>
              </w:rPr>
              <w:t>1.05</w:t>
            </w:r>
          </w:p>
        </w:tc>
        <w:tc>
          <w:tcPr>
            <w:tcW w:w="819" w:type="dxa"/>
            <w:shd w:val="clear" w:color="auto" w:fill="auto"/>
            <w:noWrap/>
            <w:vAlign w:val="center"/>
            <w:hideMark/>
          </w:tcPr>
          <w:p w14:paraId="034C0EC0" w14:textId="5E73183D" w:rsidR="007E0811" w:rsidRDefault="007E0811" w:rsidP="007E0811">
            <w:pPr>
              <w:ind w:left="-113" w:right="-136"/>
              <w:jc w:val="center"/>
              <w:rPr>
                <w:rFonts w:ascii="Calibri" w:hAnsi="Calibri"/>
                <w:sz w:val="22"/>
                <w:szCs w:val="22"/>
              </w:rPr>
            </w:pPr>
            <w:r>
              <w:rPr>
                <w:rFonts w:ascii="Calibri" w:hAnsi="Calibri"/>
                <w:sz w:val="22"/>
                <w:szCs w:val="22"/>
              </w:rPr>
              <w:t>1.09</w:t>
            </w:r>
          </w:p>
        </w:tc>
        <w:tc>
          <w:tcPr>
            <w:tcW w:w="820" w:type="dxa"/>
            <w:shd w:val="clear" w:color="auto" w:fill="auto"/>
            <w:noWrap/>
            <w:vAlign w:val="center"/>
            <w:hideMark/>
          </w:tcPr>
          <w:p w14:paraId="17DE8616" w14:textId="42072AD0" w:rsidR="007E0811" w:rsidRDefault="007E0811" w:rsidP="007E0811">
            <w:pPr>
              <w:ind w:left="-113" w:right="-136"/>
              <w:jc w:val="center"/>
              <w:rPr>
                <w:rFonts w:ascii="Calibri" w:hAnsi="Calibri"/>
                <w:sz w:val="22"/>
                <w:szCs w:val="22"/>
              </w:rPr>
            </w:pPr>
            <w:r>
              <w:rPr>
                <w:rFonts w:ascii="Calibri" w:hAnsi="Calibri"/>
                <w:sz w:val="22"/>
                <w:szCs w:val="22"/>
              </w:rPr>
              <w:t>1.12</w:t>
            </w:r>
          </w:p>
        </w:tc>
        <w:tc>
          <w:tcPr>
            <w:tcW w:w="819" w:type="dxa"/>
            <w:shd w:val="clear" w:color="auto" w:fill="auto"/>
            <w:noWrap/>
            <w:vAlign w:val="center"/>
            <w:hideMark/>
          </w:tcPr>
          <w:p w14:paraId="4ECAC586" w14:textId="7C9F1ED9" w:rsidR="007E0811" w:rsidRDefault="007E0811" w:rsidP="007E0811">
            <w:pPr>
              <w:ind w:left="-113" w:right="-136"/>
              <w:jc w:val="center"/>
              <w:rPr>
                <w:rFonts w:ascii="Calibri" w:hAnsi="Calibri"/>
                <w:sz w:val="22"/>
                <w:szCs w:val="22"/>
              </w:rPr>
            </w:pPr>
            <w:r>
              <w:rPr>
                <w:rFonts w:ascii="Calibri" w:hAnsi="Calibri"/>
                <w:sz w:val="22"/>
                <w:szCs w:val="22"/>
              </w:rPr>
              <w:t>1.14</w:t>
            </w:r>
          </w:p>
        </w:tc>
        <w:tc>
          <w:tcPr>
            <w:tcW w:w="820" w:type="dxa"/>
            <w:shd w:val="clear" w:color="auto" w:fill="auto"/>
            <w:noWrap/>
            <w:vAlign w:val="center"/>
            <w:hideMark/>
          </w:tcPr>
          <w:p w14:paraId="540873C1" w14:textId="71EB38AF" w:rsidR="007E0811" w:rsidRDefault="007E0811" w:rsidP="007E0811">
            <w:pPr>
              <w:ind w:left="-113" w:right="-136"/>
              <w:jc w:val="center"/>
              <w:rPr>
                <w:rFonts w:ascii="Calibri" w:hAnsi="Calibri"/>
                <w:sz w:val="22"/>
                <w:szCs w:val="22"/>
              </w:rPr>
            </w:pPr>
            <w:r>
              <w:rPr>
                <w:rFonts w:ascii="Calibri" w:hAnsi="Calibri"/>
                <w:sz w:val="22"/>
                <w:szCs w:val="22"/>
              </w:rPr>
              <w:t>1.56</w:t>
            </w:r>
          </w:p>
        </w:tc>
        <w:tc>
          <w:tcPr>
            <w:tcW w:w="819" w:type="dxa"/>
            <w:shd w:val="clear" w:color="auto" w:fill="auto"/>
            <w:noWrap/>
            <w:vAlign w:val="center"/>
            <w:hideMark/>
          </w:tcPr>
          <w:p w14:paraId="634D974A" w14:textId="2B9F9FC9" w:rsidR="007E0811" w:rsidRDefault="007E0811" w:rsidP="007E0811">
            <w:pPr>
              <w:ind w:left="-113" w:right="-136"/>
              <w:jc w:val="center"/>
              <w:rPr>
                <w:rFonts w:ascii="Calibri" w:hAnsi="Calibri"/>
                <w:sz w:val="22"/>
                <w:szCs w:val="22"/>
              </w:rPr>
            </w:pPr>
            <w:r>
              <w:rPr>
                <w:rFonts w:ascii="Calibri" w:hAnsi="Calibri"/>
                <w:sz w:val="22"/>
                <w:szCs w:val="22"/>
              </w:rPr>
              <w:t>2.50</w:t>
            </w:r>
          </w:p>
        </w:tc>
        <w:tc>
          <w:tcPr>
            <w:tcW w:w="820" w:type="dxa"/>
            <w:vAlign w:val="center"/>
          </w:tcPr>
          <w:p w14:paraId="32B1EC77" w14:textId="10F53F44" w:rsidR="007E0811" w:rsidRDefault="007E0811" w:rsidP="007E0811">
            <w:pPr>
              <w:ind w:left="-113" w:right="-136"/>
              <w:jc w:val="center"/>
              <w:rPr>
                <w:rFonts w:ascii="Calibri" w:hAnsi="Calibri"/>
                <w:sz w:val="22"/>
                <w:szCs w:val="22"/>
              </w:rPr>
            </w:pPr>
            <w:r>
              <w:rPr>
                <w:rFonts w:ascii="Calibri" w:hAnsi="Calibri"/>
                <w:sz w:val="22"/>
                <w:szCs w:val="22"/>
              </w:rPr>
              <w:t>2.48</w:t>
            </w:r>
          </w:p>
        </w:tc>
      </w:tr>
      <w:tr w:rsidR="007E0811" w14:paraId="759B1BEA" w14:textId="77777777" w:rsidTr="00DE5905">
        <w:trPr>
          <w:trHeight w:val="300"/>
        </w:trPr>
        <w:tc>
          <w:tcPr>
            <w:tcW w:w="2127" w:type="dxa"/>
            <w:shd w:val="clear" w:color="000000" w:fill="002060"/>
            <w:noWrap/>
            <w:vAlign w:val="center"/>
            <w:hideMark/>
          </w:tcPr>
          <w:p w14:paraId="410ED859"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718EA6F8" w14:textId="39EC1A45"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4.94</w:t>
            </w:r>
          </w:p>
        </w:tc>
        <w:tc>
          <w:tcPr>
            <w:tcW w:w="820" w:type="dxa"/>
            <w:shd w:val="clear" w:color="000000" w:fill="002060"/>
            <w:noWrap/>
            <w:vAlign w:val="center"/>
            <w:hideMark/>
          </w:tcPr>
          <w:p w14:paraId="08A873BB" w14:textId="13C44AA7"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5.09</w:t>
            </w:r>
          </w:p>
        </w:tc>
        <w:tc>
          <w:tcPr>
            <w:tcW w:w="819" w:type="dxa"/>
            <w:shd w:val="clear" w:color="000000" w:fill="002060"/>
            <w:noWrap/>
            <w:vAlign w:val="center"/>
            <w:hideMark/>
          </w:tcPr>
          <w:p w14:paraId="416C7552" w14:textId="3A7E8272"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5.26</w:t>
            </w:r>
          </w:p>
        </w:tc>
        <w:tc>
          <w:tcPr>
            <w:tcW w:w="820" w:type="dxa"/>
            <w:shd w:val="clear" w:color="000000" w:fill="002060"/>
            <w:noWrap/>
            <w:vAlign w:val="center"/>
            <w:hideMark/>
          </w:tcPr>
          <w:p w14:paraId="78DDA0F4" w14:textId="3700BCD2"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5.38</w:t>
            </w:r>
          </w:p>
        </w:tc>
        <w:tc>
          <w:tcPr>
            <w:tcW w:w="819" w:type="dxa"/>
            <w:shd w:val="clear" w:color="000000" w:fill="002060"/>
            <w:noWrap/>
            <w:vAlign w:val="center"/>
            <w:hideMark/>
          </w:tcPr>
          <w:p w14:paraId="6974AC7F" w14:textId="0D2A247E"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5.53</w:t>
            </w:r>
          </w:p>
        </w:tc>
        <w:tc>
          <w:tcPr>
            <w:tcW w:w="820" w:type="dxa"/>
            <w:shd w:val="clear" w:color="000000" w:fill="002060"/>
            <w:noWrap/>
            <w:vAlign w:val="center"/>
            <w:hideMark/>
          </w:tcPr>
          <w:p w14:paraId="3C0A67B8" w14:textId="7291A25A"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5.23</w:t>
            </w:r>
          </w:p>
        </w:tc>
        <w:tc>
          <w:tcPr>
            <w:tcW w:w="819" w:type="dxa"/>
            <w:shd w:val="clear" w:color="000000" w:fill="002060"/>
            <w:noWrap/>
            <w:vAlign w:val="center"/>
            <w:hideMark/>
          </w:tcPr>
          <w:p w14:paraId="7639C0AD" w14:textId="38EF09E4"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4.14</w:t>
            </w:r>
          </w:p>
        </w:tc>
        <w:tc>
          <w:tcPr>
            <w:tcW w:w="820" w:type="dxa"/>
            <w:shd w:val="clear" w:color="000000" w:fill="002060"/>
            <w:vAlign w:val="center"/>
          </w:tcPr>
          <w:p w14:paraId="20A1ADF4" w14:textId="563AC3ED"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3.90</w:t>
            </w:r>
          </w:p>
        </w:tc>
      </w:tr>
    </w:tbl>
    <w:p w14:paraId="3A64A6C9" w14:textId="6568CA27" w:rsidR="007E0811" w:rsidRDefault="007E0811" w:rsidP="00D85E9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D8EF5A6" w14:textId="77777777" w:rsidR="007E0811" w:rsidRDefault="007E0811" w:rsidP="007E0811">
      <w:pPr>
        <w:pStyle w:val="ListParagraph"/>
        <w:autoSpaceDE w:val="0"/>
        <w:autoSpaceDN w:val="0"/>
        <w:adjustRightInd w:val="0"/>
        <w:ind w:left="1134" w:right="-859"/>
        <w:jc w:val="right"/>
        <w:rPr>
          <w:rFonts w:ascii="Arial" w:hAnsi="Arial" w:cs="Arial"/>
          <w:b/>
          <w:sz w:val="22"/>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7E0811" w14:paraId="7166E4B4" w14:textId="63DE68E5" w:rsidTr="00400024">
        <w:trPr>
          <w:trHeight w:val="300"/>
        </w:trPr>
        <w:tc>
          <w:tcPr>
            <w:tcW w:w="2127" w:type="dxa"/>
            <w:shd w:val="clear" w:color="000000" w:fill="002060"/>
            <w:noWrap/>
            <w:vAlign w:val="center"/>
            <w:hideMark/>
          </w:tcPr>
          <w:p w14:paraId="2072DA9E"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7139A441" w14:textId="2717BBFC"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31-Mar-42</w:t>
            </w:r>
          </w:p>
        </w:tc>
        <w:tc>
          <w:tcPr>
            <w:tcW w:w="820" w:type="dxa"/>
            <w:shd w:val="clear" w:color="000000" w:fill="002060"/>
            <w:noWrap/>
            <w:vAlign w:val="center"/>
            <w:hideMark/>
          </w:tcPr>
          <w:p w14:paraId="4B5F4F0B" w14:textId="372515B0"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31-Mar-43</w:t>
            </w:r>
          </w:p>
        </w:tc>
        <w:tc>
          <w:tcPr>
            <w:tcW w:w="819" w:type="dxa"/>
            <w:shd w:val="clear" w:color="000000" w:fill="002060"/>
            <w:noWrap/>
            <w:vAlign w:val="center"/>
            <w:hideMark/>
          </w:tcPr>
          <w:p w14:paraId="22683589" w14:textId="1FF81311"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31-Mar-44</w:t>
            </w:r>
          </w:p>
        </w:tc>
        <w:tc>
          <w:tcPr>
            <w:tcW w:w="820" w:type="dxa"/>
            <w:shd w:val="clear" w:color="000000" w:fill="002060"/>
            <w:noWrap/>
            <w:vAlign w:val="center"/>
            <w:hideMark/>
          </w:tcPr>
          <w:p w14:paraId="12DA88C3" w14:textId="20C07BDE"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31-Mar-45</w:t>
            </w:r>
          </w:p>
        </w:tc>
        <w:tc>
          <w:tcPr>
            <w:tcW w:w="819" w:type="dxa"/>
            <w:shd w:val="clear" w:color="000000" w:fill="002060"/>
            <w:noWrap/>
            <w:vAlign w:val="center"/>
            <w:hideMark/>
          </w:tcPr>
          <w:p w14:paraId="64BD58F6" w14:textId="662AD549"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31-Mar-46</w:t>
            </w:r>
          </w:p>
        </w:tc>
        <w:tc>
          <w:tcPr>
            <w:tcW w:w="820" w:type="dxa"/>
            <w:shd w:val="clear" w:color="000000" w:fill="002060"/>
            <w:noWrap/>
            <w:vAlign w:val="center"/>
            <w:hideMark/>
          </w:tcPr>
          <w:p w14:paraId="4F0AB114" w14:textId="3DBF8D08"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31-Mar-47</w:t>
            </w:r>
          </w:p>
        </w:tc>
        <w:tc>
          <w:tcPr>
            <w:tcW w:w="819" w:type="dxa"/>
            <w:shd w:val="clear" w:color="000000" w:fill="002060"/>
            <w:noWrap/>
            <w:vAlign w:val="center"/>
            <w:hideMark/>
          </w:tcPr>
          <w:p w14:paraId="683832B1" w14:textId="1F5698E1"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31-Mar-48</w:t>
            </w:r>
          </w:p>
        </w:tc>
        <w:tc>
          <w:tcPr>
            <w:tcW w:w="820" w:type="dxa"/>
            <w:shd w:val="clear" w:color="000000" w:fill="002060"/>
            <w:vAlign w:val="center"/>
          </w:tcPr>
          <w:p w14:paraId="4EFD95C1" w14:textId="521FEE99"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31-Mar-49</w:t>
            </w:r>
          </w:p>
        </w:tc>
        <w:tc>
          <w:tcPr>
            <w:tcW w:w="820" w:type="dxa"/>
            <w:shd w:val="clear" w:color="000000" w:fill="002060"/>
            <w:vAlign w:val="center"/>
          </w:tcPr>
          <w:p w14:paraId="666B12CC" w14:textId="2E113DB9"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31-Mar-50</w:t>
            </w:r>
          </w:p>
        </w:tc>
      </w:tr>
      <w:tr w:rsidR="007E0811" w14:paraId="7816B309" w14:textId="34BD14BF" w:rsidTr="00400024">
        <w:trPr>
          <w:trHeight w:val="300"/>
        </w:trPr>
        <w:tc>
          <w:tcPr>
            <w:tcW w:w="2127" w:type="dxa"/>
            <w:shd w:val="clear" w:color="000000" w:fill="D9E1F2"/>
            <w:noWrap/>
            <w:vAlign w:val="center"/>
            <w:hideMark/>
          </w:tcPr>
          <w:p w14:paraId="1360B432"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7FED9DBA" w14:textId="64642A3B"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17</w:t>
            </w:r>
          </w:p>
        </w:tc>
        <w:tc>
          <w:tcPr>
            <w:tcW w:w="820" w:type="dxa"/>
            <w:shd w:val="clear" w:color="000000" w:fill="D9E1F2"/>
            <w:noWrap/>
            <w:vAlign w:val="center"/>
            <w:hideMark/>
          </w:tcPr>
          <w:p w14:paraId="59C8F848" w14:textId="4A214558"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18</w:t>
            </w:r>
          </w:p>
        </w:tc>
        <w:tc>
          <w:tcPr>
            <w:tcW w:w="819" w:type="dxa"/>
            <w:shd w:val="clear" w:color="000000" w:fill="D9E1F2"/>
            <w:noWrap/>
            <w:vAlign w:val="center"/>
            <w:hideMark/>
          </w:tcPr>
          <w:p w14:paraId="0DE9CAFC" w14:textId="12DBA849"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19</w:t>
            </w:r>
          </w:p>
        </w:tc>
        <w:tc>
          <w:tcPr>
            <w:tcW w:w="820" w:type="dxa"/>
            <w:shd w:val="clear" w:color="000000" w:fill="D9E1F2"/>
            <w:noWrap/>
            <w:vAlign w:val="center"/>
            <w:hideMark/>
          </w:tcPr>
          <w:p w14:paraId="5D1CDD71" w14:textId="46072C7B"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20</w:t>
            </w:r>
          </w:p>
        </w:tc>
        <w:tc>
          <w:tcPr>
            <w:tcW w:w="819" w:type="dxa"/>
            <w:shd w:val="clear" w:color="000000" w:fill="D9E1F2"/>
            <w:noWrap/>
            <w:vAlign w:val="center"/>
            <w:hideMark/>
          </w:tcPr>
          <w:p w14:paraId="37682539" w14:textId="36EF4779"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21</w:t>
            </w:r>
          </w:p>
        </w:tc>
        <w:tc>
          <w:tcPr>
            <w:tcW w:w="820" w:type="dxa"/>
            <w:shd w:val="clear" w:color="000000" w:fill="D9E1F2"/>
            <w:noWrap/>
            <w:vAlign w:val="center"/>
            <w:hideMark/>
          </w:tcPr>
          <w:p w14:paraId="3168C823" w14:textId="4CF8FFD2"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22</w:t>
            </w:r>
          </w:p>
        </w:tc>
        <w:tc>
          <w:tcPr>
            <w:tcW w:w="819" w:type="dxa"/>
            <w:shd w:val="clear" w:color="000000" w:fill="D9E1F2"/>
            <w:noWrap/>
            <w:vAlign w:val="center"/>
            <w:hideMark/>
          </w:tcPr>
          <w:p w14:paraId="1BD2A4AF" w14:textId="146DF567"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23</w:t>
            </w:r>
          </w:p>
        </w:tc>
        <w:tc>
          <w:tcPr>
            <w:tcW w:w="820" w:type="dxa"/>
            <w:shd w:val="clear" w:color="000000" w:fill="D9E1F2"/>
            <w:vAlign w:val="center"/>
          </w:tcPr>
          <w:p w14:paraId="7B04895D" w14:textId="2675C52C"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24</w:t>
            </w:r>
          </w:p>
        </w:tc>
        <w:tc>
          <w:tcPr>
            <w:tcW w:w="820" w:type="dxa"/>
            <w:shd w:val="clear" w:color="000000" w:fill="D9E1F2"/>
            <w:vAlign w:val="center"/>
          </w:tcPr>
          <w:p w14:paraId="54D1A7CC" w14:textId="0F19FB2F"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25</w:t>
            </w:r>
          </w:p>
        </w:tc>
      </w:tr>
      <w:tr w:rsidR="007E0811" w14:paraId="3DF955DF" w14:textId="0A1F10BC" w:rsidTr="00400024">
        <w:trPr>
          <w:trHeight w:val="300"/>
        </w:trPr>
        <w:tc>
          <w:tcPr>
            <w:tcW w:w="2127" w:type="dxa"/>
            <w:shd w:val="clear" w:color="000000" w:fill="D9E1F2"/>
            <w:noWrap/>
            <w:vAlign w:val="center"/>
            <w:hideMark/>
          </w:tcPr>
          <w:p w14:paraId="19DF6306" w14:textId="77777777" w:rsidR="007E0811" w:rsidRDefault="007E0811" w:rsidP="007E0811">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29E68F4F" w14:textId="2FB55AB2"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D149109" w14:textId="53809231"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90CB6BF" w14:textId="5C4F7F4C"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7CBAB3C" w14:textId="7B8646A6"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4B74DB36" w14:textId="6DE4B27D"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5D0A8C38" w14:textId="19C025DA"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78B225DE" w14:textId="64E6499A"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6563BA92" w14:textId="04252C23"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64D1A4AE" w14:textId="211AFA7B" w:rsidR="007E0811" w:rsidRDefault="007E0811" w:rsidP="007E0811">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7E0811" w14:paraId="48871EDC" w14:textId="59A7A3BE" w:rsidTr="00400024">
        <w:trPr>
          <w:trHeight w:val="300"/>
        </w:trPr>
        <w:tc>
          <w:tcPr>
            <w:tcW w:w="2127" w:type="dxa"/>
            <w:shd w:val="clear" w:color="auto" w:fill="auto"/>
            <w:noWrap/>
            <w:vAlign w:val="center"/>
            <w:hideMark/>
          </w:tcPr>
          <w:p w14:paraId="216015E5"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7E34A969"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45541C54" w14:textId="77777777" w:rsidR="007E0811" w:rsidRDefault="007E0811" w:rsidP="007E0811">
            <w:pPr>
              <w:ind w:left="-113" w:right="-136"/>
              <w:rPr>
                <w:sz w:val="20"/>
                <w:szCs w:val="20"/>
              </w:rPr>
            </w:pPr>
          </w:p>
        </w:tc>
        <w:tc>
          <w:tcPr>
            <w:tcW w:w="819" w:type="dxa"/>
            <w:shd w:val="clear" w:color="auto" w:fill="auto"/>
            <w:noWrap/>
            <w:vAlign w:val="center"/>
            <w:hideMark/>
          </w:tcPr>
          <w:p w14:paraId="46CF8DAB" w14:textId="77777777" w:rsidR="007E0811" w:rsidRDefault="007E0811" w:rsidP="007E0811">
            <w:pPr>
              <w:ind w:left="-113" w:right="-136"/>
              <w:rPr>
                <w:sz w:val="20"/>
                <w:szCs w:val="20"/>
              </w:rPr>
            </w:pPr>
          </w:p>
        </w:tc>
        <w:tc>
          <w:tcPr>
            <w:tcW w:w="820" w:type="dxa"/>
            <w:shd w:val="clear" w:color="auto" w:fill="auto"/>
            <w:noWrap/>
            <w:vAlign w:val="center"/>
            <w:hideMark/>
          </w:tcPr>
          <w:p w14:paraId="237ABA15" w14:textId="77777777" w:rsidR="007E0811" w:rsidRDefault="007E0811" w:rsidP="007E0811">
            <w:pPr>
              <w:ind w:left="-113" w:right="-136"/>
              <w:rPr>
                <w:sz w:val="20"/>
                <w:szCs w:val="20"/>
              </w:rPr>
            </w:pPr>
          </w:p>
        </w:tc>
        <w:tc>
          <w:tcPr>
            <w:tcW w:w="819" w:type="dxa"/>
            <w:shd w:val="clear" w:color="auto" w:fill="auto"/>
            <w:noWrap/>
            <w:vAlign w:val="center"/>
            <w:hideMark/>
          </w:tcPr>
          <w:p w14:paraId="36416CC1" w14:textId="77777777" w:rsidR="007E0811" w:rsidRDefault="007E0811" w:rsidP="007E0811">
            <w:pPr>
              <w:ind w:left="-113" w:right="-136"/>
              <w:rPr>
                <w:sz w:val="20"/>
                <w:szCs w:val="20"/>
              </w:rPr>
            </w:pPr>
          </w:p>
        </w:tc>
        <w:tc>
          <w:tcPr>
            <w:tcW w:w="820" w:type="dxa"/>
            <w:shd w:val="clear" w:color="auto" w:fill="auto"/>
            <w:noWrap/>
            <w:vAlign w:val="center"/>
            <w:hideMark/>
          </w:tcPr>
          <w:p w14:paraId="06F5F9A4" w14:textId="77777777" w:rsidR="007E0811" w:rsidRDefault="007E0811" w:rsidP="007E0811">
            <w:pPr>
              <w:ind w:left="-113" w:right="-136"/>
              <w:rPr>
                <w:sz w:val="20"/>
                <w:szCs w:val="20"/>
              </w:rPr>
            </w:pPr>
          </w:p>
        </w:tc>
        <w:tc>
          <w:tcPr>
            <w:tcW w:w="819" w:type="dxa"/>
            <w:shd w:val="clear" w:color="auto" w:fill="auto"/>
            <w:noWrap/>
            <w:vAlign w:val="center"/>
            <w:hideMark/>
          </w:tcPr>
          <w:p w14:paraId="2576ADAB" w14:textId="77777777" w:rsidR="007E0811" w:rsidRDefault="007E0811" w:rsidP="007E0811">
            <w:pPr>
              <w:ind w:left="-113" w:right="-136"/>
              <w:rPr>
                <w:sz w:val="20"/>
                <w:szCs w:val="20"/>
              </w:rPr>
            </w:pPr>
          </w:p>
        </w:tc>
        <w:tc>
          <w:tcPr>
            <w:tcW w:w="820" w:type="dxa"/>
            <w:vAlign w:val="center"/>
          </w:tcPr>
          <w:p w14:paraId="54F14F96" w14:textId="77777777" w:rsidR="007E0811" w:rsidRDefault="007E0811" w:rsidP="007E0811">
            <w:pPr>
              <w:ind w:left="-113" w:right="-136"/>
              <w:rPr>
                <w:sz w:val="20"/>
                <w:szCs w:val="20"/>
              </w:rPr>
            </w:pPr>
          </w:p>
        </w:tc>
        <w:tc>
          <w:tcPr>
            <w:tcW w:w="820" w:type="dxa"/>
            <w:vAlign w:val="center"/>
          </w:tcPr>
          <w:p w14:paraId="0F418585" w14:textId="77777777" w:rsidR="007E0811" w:rsidRDefault="007E0811" w:rsidP="007E0811">
            <w:pPr>
              <w:ind w:left="-113" w:right="-136"/>
              <w:rPr>
                <w:sz w:val="20"/>
                <w:szCs w:val="20"/>
              </w:rPr>
            </w:pPr>
          </w:p>
        </w:tc>
      </w:tr>
      <w:tr w:rsidR="007E0811" w14:paraId="1450970D" w14:textId="5FABFC75" w:rsidTr="00400024">
        <w:trPr>
          <w:trHeight w:val="300"/>
        </w:trPr>
        <w:tc>
          <w:tcPr>
            <w:tcW w:w="2127" w:type="dxa"/>
            <w:shd w:val="clear" w:color="auto" w:fill="auto"/>
            <w:noWrap/>
            <w:vAlign w:val="center"/>
            <w:hideMark/>
          </w:tcPr>
          <w:p w14:paraId="02B7B0F2"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5C0BF147" w14:textId="067E946B" w:rsidR="007E0811" w:rsidRDefault="007E0811" w:rsidP="007E0811">
            <w:pPr>
              <w:ind w:left="-113" w:right="-136"/>
              <w:jc w:val="center"/>
              <w:rPr>
                <w:rFonts w:ascii="Calibri" w:hAnsi="Calibri"/>
                <w:b/>
                <w:bCs/>
                <w:sz w:val="22"/>
                <w:szCs w:val="22"/>
              </w:rPr>
            </w:pPr>
            <w:r>
              <w:rPr>
                <w:rFonts w:ascii="Calibri" w:hAnsi="Calibri"/>
                <w:b/>
                <w:bCs/>
                <w:sz w:val="22"/>
                <w:szCs w:val="22"/>
              </w:rPr>
              <w:t>12.01</w:t>
            </w:r>
          </w:p>
        </w:tc>
        <w:tc>
          <w:tcPr>
            <w:tcW w:w="820" w:type="dxa"/>
            <w:shd w:val="clear" w:color="auto" w:fill="auto"/>
            <w:noWrap/>
            <w:vAlign w:val="center"/>
            <w:hideMark/>
          </w:tcPr>
          <w:p w14:paraId="513427EE" w14:textId="32D07438" w:rsidR="007E0811" w:rsidRDefault="007E0811" w:rsidP="007E0811">
            <w:pPr>
              <w:ind w:left="-113" w:right="-136"/>
              <w:jc w:val="center"/>
              <w:rPr>
                <w:rFonts w:ascii="Calibri" w:hAnsi="Calibri"/>
                <w:b/>
                <w:bCs/>
                <w:sz w:val="22"/>
                <w:szCs w:val="22"/>
              </w:rPr>
            </w:pPr>
            <w:r>
              <w:rPr>
                <w:rFonts w:ascii="Calibri" w:hAnsi="Calibri"/>
                <w:b/>
                <w:bCs/>
                <w:sz w:val="22"/>
                <w:szCs w:val="22"/>
              </w:rPr>
              <w:t>11.89</w:t>
            </w:r>
          </w:p>
        </w:tc>
        <w:tc>
          <w:tcPr>
            <w:tcW w:w="819" w:type="dxa"/>
            <w:shd w:val="clear" w:color="auto" w:fill="auto"/>
            <w:noWrap/>
            <w:vAlign w:val="center"/>
            <w:hideMark/>
          </w:tcPr>
          <w:p w14:paraId="58ECBEF5" w14:textId="6DBC345C" w:rsidR="007E0811" w:rsidRDefault="007E0811" w:rsidP="007E0811">
            <w:pPr>
              <w:ind w:left="-113" w:right="-136"/>
              <w:jc w:val="center"/>
              <w:rPr>
                <w:rFonts w:ascii="Calibri" w:hAnsi="Calibri"/>
                <w:b/>
                <w:bCs/>
                <w:sz w:val="22"/>
                <w:szCs w:val="22"/>
              </w:rPr>
            </w:pPr>
            <w:r>
              <w:rPr>
                <w:rFonts w:ascii="Calibri" w:hAnsi="Calibri"/>
                <w:b/>
                <w:bCs/>
                <w:sz w:val="22"/>
                <w:szCs w:val="22"/>
              </w:rPr>
              <w:t>11.80</w:t>
            </w:r>
          </w:p>
        </w:tc>
        <w:tc>
          <w:tcPr>
            <w:tcW w:w="820" w:type="dxa"/>
            <w:shd w:val="clear" w:color="auto" w:fill="auto"/>
            <w:noWrap/>
            <w:vAlign w:val="center"/>
            <w:hideMark/>
          </w:tcPr>
          <w:p w14:paraId="0D66B39E" w14:textId="52803729" w:rsidR="007E0811" w:rsidRDefault="007E0811" w:rsidP="007E0811">
            <w:pPr>
              <w:ind w:left="-113" w:right="-136"/>
              <w:jc w:val="center"/>
              <w:rPr>
                <w:rFonts w:ascii="Calibri" w:hAnsi="Calibri"/>
                <w:b/>
                <w:bCs/>
                <w:sz w:val="22"/>
                <w:szCs w:val="22"/>
              </w:rPr>
            </w:pPr>
            <w:r>
              <w:rPr>
                <w:rFonts w:ascii="Calibri" w:hAnsi="Calibri"/>
                <w:b/>
                <w:bCs/>
                <w:sz w:val="22"/>
                <w:szCs w:val="22"/>
              </w:rPr>
              <w:t>11.65</w:t>
            </w:r>
          </w:p>
        </w:tc>
        <w:tc>
          <w:tcPr>
            <w:tcW w:w="819" w:type="dxa"/>
            <w:shd w:val="clear" w:color="auto" w:fill="auto"/>
            <w:noWrap/>
            <w:vAlign w:val="center"/>
            <w:hideMark/>
          </w:tcPr>
          <w:p w14:paraId="38057C7B" w14:textId="3E7BEB44" w:rsidR="007E0811" w:rsidRDefault="007E0811" w:rsidP="007E0811">
            <w:pPr>
              <w:ind w:left="-113" w:right="-136"/>
              <w:jc w:val="center"/>
              <w:rPr>
                <w:rFonts w:ascii="Calibri" w:hAnsi="Calibri"/>
                <w:b/>
                <w:bCs/>
                <w:sz w:val="22"/>
                <w:szCs w:val="22"/>
              </w:rPr>
            </w:pPr>
            <w:r>
              <w:rPr>
                <w:rFonts w:ascii="Calibri" w:hAnsi="Calibri"/>
                <w:b/>
                <w:bCs/>
                <w:sz w:val="22"/>
                <w:szCs w:val="22"/>
              </w:rPr>
              <w:t>11.54</w:t>
            </w:r>
          </w:p>
        </w:tc>
        <w:tc>
          <w:tcPr>
            <w:tcW w:w="820" w:type="dxa"/>
            <w:shd w:val="clear" w:color="auto" w:fill="auto"/>
            <w:noWrap/>
            <w:vAlign w:val="center"/>
            <w:hideMark/>
          </w:tcPr>
          <w:p w14:paraId="45854A7B" w14:textId="3ED52A86" w:rsidR="007E0811" w:rsidRDefault="007E0811" w:rsidP="007E0811">
            <w:pPr>
              <w:ind w:left="-113" w:right="-136"/>
              <w:jc w:val="center"/>
              <w:rPr>
                <w:rFonts w:ascii="Calibri" w:hAnsi="Calibri"/>
                <w:b/>
                <w:bCs/>
                <w:sz w:val="22"/>
                <w:szCs w:val="22"/>
              </w:rPr>
            </w:pPr>
            <w:r>
              <w:rPr>
                <w:rFonts w:ascii="Calibri" w:hAnsi="Calibri"/>
                <w:b/>
                <w:bCs/>
                <w:sz w:val="22"/>
                <w:szCs w:val="22"/>
              </w:rPr>
              <w:t>11.42</w:t>
            </w:r>
          </w:p>
        </w:tc>
        <w:tc>
          <w:tcPr>
            <w:tcW w:w="819" w:type="dxa"/>
            <w:shd w:val="clear" w:color="auto" w:fill="auto"/>
            <w:noWrap/>
            <w:vAlign w:val="center"/>
            <w:hideMark/>
          </w:tcPr>
          <w:p w14:paraId="25873BAF" w14:textId="61A37454" w:rsidR="007E0811" w:rsidRDefault="007E0811" w:rsidP="007E0811">
            <w:pPr>
              <w:ind w:left="-113" w:right="-136"/>
              <w:jc w:val="center"/>
              <w:rPr>
                <w:rFonts w:ascii="Calibri" w:hAnsi="Calibri"/>
                <w:b/>
                <w:bCs/>
                <w:sz w:val="22"/>
                <w:szCs w:val="22"/>
              </w:rPr>
            </w:pPr>
            <w:r>
              <w:rPr>
                <w:rFonts w:ascii="Calibri" w:hAnsi="Calibri"/>
                <w:b/>
                <w:bCs/>
                <w:sz w:val="22"/>
                <w:szCs w:val="22"/>
              </w:rPr>
              <w:t>11.34</w:t>
            </w:r>
          </w:p>
        </w:tc>
        <w:tc>
          <w:tcPr>
            <w:tcW w:w="820" w:type="dxa"/>
            <w:vAlign w:val="center"/>
          </w:tcPr>
          <w:p w14:paraId="50096ABC" w14:textId="1CF20D39" w:rsidR="007E0811" w:rsidRDefault="007E0811" w:rsidP="007E0811">
            <w:pPr>
              <w:ind w:left="-113" w:right="-136"/>
              <w:jc w:val="center"/>
              <w:rPr>
                <w:rFonts w:ascii="Calibri" w:hAnsi="Calibri"/>
                <w:b/>
                <w:bCs/>
                <w:sz w:val="22"/>
                <w:szCs w:val="22"/>
              </w:rPr>
            </w:pPr>
            <w:r>
              <w:rPr>
                <w:rFonts w:ascii="Calibri" w:hAnsi="Calibri"/>
                <w:b/>
                <w:bCs/>
                <w:sz w:val="22"/>
                <w:szCs w:val="22"/>
              </w:rPr>
              <w:t>11.20</w:t>
            </w:r>
          </w:p>
        </w:tc>
        <w:tc>
          <w:tcPr>
            <w:tcW w:w="820" w:type="dxa"/>
            <w:vAlign w:val="center"/>
          </w:tcPr>
          <w:p w14:paraId="6400F6BC" w14:textId="0CF20798" w:rsidR="007E0811" w:rsidRDefault="007E0811" w:rsidP="007E0811">
            <w:pPr>
              <w:ind w:left="-113" w:right="-136"/>
              <w:jc w:val="center"/>
              <w:rPr>
                <w:rFonts w:ascii="Calibri" w:hAnsi="Calibri"/>
                <w:b/>
                <w:bCs/>
                <w:sz w:val="22"/>
                <w:szCs w:val="22"/>
              </w:rPr>
            </w:pPr>
            <w:r>
              <w:rPr>
                <w:rFonts w:ascii="Calibri" w:hAnsi="Calibri"/>
                <w:b/>
                <w:bCs/>
                <w:sz w:val="22"/>
                <w:szCs w:val="22"/>
              </w:rPr>
              <w:t>11.09</w:t>
            </w:r>
          </w:p>
        </w:tc>
      </w:tr>
      <w:tr w:rsidR="007E0811" w14:paraId="340786D9" w14:textId="14066929" w:rsidTr="00400024">
        <w:trPr>
          <w:trHeight w:val="300"/>
        </w:trPr>
        <w:tc>
          <w:tcPr>
            <w:tcW w:w="2127" w:type="dxa"/>
            <w:shd w:val="clear" w:color="auto" w:fill="auto"/>
            <w:noWrap/>
            <w:vAlign w:val="center"/>
            <w:hideMark/>
          </w:tcPr>
          <w:p w14:paraId="72BF7EA6"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376A9799"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0F4694A3"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21C0F2B4"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022BB3CB"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619D2266" w14:textId="77777777" w:rsidR="007E0811" w:rsidRDefault="007E0811" w:rsidP="007E0811">
            <w:pPr>
              <w:ind w:left="-113" w:right="-136"/>
              <w:jc w:val="center"/>
              <w:rPr>
                <w:sz w:val="20"/>
                <w:szCs w:val="20"/>
              </w:rPr>
            </w:pPr>
          </w:p>
        </w:tc>
        <w:tc>
          <w:tcPr>
            <w:tcW w:w="820" w:type="dxa"/>
            <w:shd w:val="clear" w:color="auto" w:fill="auto"/>
            <w:noWrap/>
            <w:vAlign w:val="center"/>
            <w:hideMark/>
          </w:tcPr>
          <w:p w14:paraId="643D90FA" w14:textId="77777777" w:rsidR="007E0811" w:rsidRDefault="007E0811" w:rsidP="007E0811">
            <w:pPr>
              <w:ind w:left="-113" w:right="-136"/>
              <w:jc w:val="center"/>
              <w:rPr>
                <w:sz w:val="20"/>
                <w:szCs w:val="20"/>
              </w:rPr>
            </w:pPr>
          </w:p>
        </w:tc>
        <w:tc>
          <w:tcPr>
            <w:tcW w:w="819" w:type="dxa"/>
            <w:shd w:val="clear" w:color="auto" w:fill="auto"/>
            <w:noWrap/>
            <w:vAlign w:val="center"/>
            <w:hideMark/>
          </w:tcPr>
          <w:p w14:paraId="28EFA335" w14:textId="77777777" w:rsidR="007E0811" w:rsidRDefault="007E0811" w:rsidP="007E0811">
            <w:pPr>
              <w:ind w:left="-113" w:right="-136"/>
              <w:jc w:val="center"/>
              <w:rPr>
                <w:sz w:val="20"/>
                <w:szCs w:val="20"/>
              </w:rPr>
            </w:pPr>
          </w:p>
        </w:tc>
        <w:tc>
          <w:tcPr>
            <w:tcW w:w="820" w:type="dxa"/>
            <w:vAlign w:val="center"/>
          </w:tcPr>
          <w:p w14:paraId="0C5500AC" w14:textId="77777777" w:rsidR="007E0811" w:rsidRDefault="007E0811" w:rsidP="007E0811">
            <w:pPr>
              <w:ind w:left="-113" w:right="-136"/>
              <w:jc w:val="center"/>
              <w:rPr>
                <w:sz w:val="20"/>
                <w:szCs w:val="20"/>
              </w:rPr>
            </w:pPr>
          </w:p>
        </w:tc>
        <w:tc>
          <w:tcPr>
            <w:tcW w:w="820" w:type="dxa"/>
            <w:vAlign w:val="center"/>
          </w:tcPr>
          <w:p w14:paraId="54FCFBB9" w14:textId="77777777" w:rsidR="007E0811" w:rsidRDefault="007E0811" w:rsidP="007E0811">
            <w:pPr>
              <w:ind w:left="-113" w:right="-136"/>
              <w:jc w:val="center"/>
              <w:rPr>
                <w:sz w:val="20"/>
                <w:szCs w:val="20"/>
              </w:rPr>
            </w:pPr>
          </w:p>
        </w:tc>
      </w:tr>
      <w:tr w:rsidR="007E0811" w14:paraId="2F6EE2B3" w14:textId="0851BA08" w:rsidTr="00400024">
        <w:trPr>
          <w:trHeight w:val="300"/>
        </w:trPr>
        <w:tc>
          <w:tcPr>
            <w:tcW w:w="2127" w:type="dxa"/>
            <w:shd w:val="clear" w:color="auto" w:fill="auto"/>
            <w:noWrap/>
            <w:vAlign w:val="center"/>
            <w:hideMark/>
          </w:tcPr>
          <w:p w14:paraId="1FCD0DCC" w14:textId="77777777" w:rsidR="007E0811" w:rsidRDefault="007E0811" w:rsidP="007E0811">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18971238" w14:textId="509AE9D5" w:rsidR="007E0811" w:rsidRDefault="007E0811" w:rsidP="007E0811">
            <w:pPr>
              <w:ind w:left="-113" w:right="-136"/>
              <w:jc w:val="center"/>
              <w:rPr>
                <w:rFonts w:ascii="Calibri" w:hAnsi="Calibri"/>
                <w:sz w:val="22"/>
                <w:szCs w:val="22"/>
              </w:rPr>
            </w:pPr>
            <w:r>
              <w:rPr>
                <w:rFonts w:ascii="Calibri" w:hAnsi="Calibri"/>
                <w:sz w:val="22"/>
                <w:szCs w:val="22"/>
              </w:rPr>
              <w:t>2.59</w:t>
            </w:r>
          </w:p>
        </w:tc>
        <w:tc>
          <w:tcPr>
            <w:tcW w:w="820" w:type="dxa"/>
            <w:shd w:val="clear" w:color="auto" w:fill="auto"/>
            <w:noWrap/>
            <w:vAlign w:val="center"/>
            <w:hideMark/>
          </w:tcPr>
          <w:p w14:paraId="76A2B047" w14:textId="1D4B42E2" w:rsidR="007E0811" w:rsidRDefault="007E0811" w:rsidP="007E0811">
            <w:pPr>
              <w:ind w:left="-113" w:right="-136"/>
              <w:jc w:val="center"/>
              <w:rPr>
                <w:rFonts w:ascii="Calibri" w:hAnsi="Calibri"/>
                <w:sz w:val="22"/>
                <w:szCs w:val="22"/>
              </w:rPr>
            </w:pPr>
            <w:r>
              <w:rPr>
                <w:rFonts w:ascii="Calibri" w:hAnsi="Calibri"/>
                <w:sz w:val="22"/>
                <w:szCs w:val="22"/>
              </w:rPr>
              <w:t>2.72</w:t>
            </w:r>
          </w:p>
        </w:tc>
        <w:tc>
          <w:tcPr>
            <w:tcW w:w="819" w:type="dxa"/>
            <w:shd w:val="clear" w:color="auto" w:fill="auto"/>
            <w:noWrap/>
            <w:vAlign w:val="center"/>
            <w:hideMark/>
          </w:tcPr>
          <w:p w14:paraId="5A518E00" w14:textId="3275BDAA" w:rsidR="007E0811" w:rsidRDefault="007E0811" w:rsidP="007E0811">
            <w:pPr>
              <w:ind w:left="-113" w:right="-136"/>
              <w:jc w:val="center"/>
              <w:rPr>
                <w:rFonts w:ascii="Calibri" w:hAnsi="Calibri"/>
                <w:sz w:val="22"/>
                <w:szCs w:val="22"/>
              </w:rPr>
            </w:pPr>
            <w:r>
              <w:rPr>
                <w:rFonts w:ascii="Calibri" w:hAnsi="Calibri"/>
                <w:sz w:val="22"/>
                <w:szCs w:val="22"/>
              </w:rPr>
              <w:t>2.86</w:t>
            </w:r>
          </w:p>
        </w:tc>
        <w:tc>
          <w:tcPr>
            <w:tcW w:w="820" w:type="dxa"/>
            <w:shd w:val="clear" w:color="auto" w:fill="auto"/>
            <w:noWrap/>
            <w:vAlign w:val="center"/>
            <w:hideMark/>
          </w:tcPr>
          <w:p w14:paraId="05C179BC" w14:textId="329676B5" w:rsidR="007E0811" w:rsidRDefault="007E0811" w:rsidP="007E0811">
            <w:pPr>
              <w:ind w:left="-113" w:right="-136"/>
              <w:jc w:val="center"/>
              <w:rPr>
                <w:rFonts w:ascii="Calibri" w:hAnsi="Calibri"/>
                <w:sz w:val="22"/>
                <w:szCs w:val="22"/>
              </w:rPr>
            </w:pPr>
            <w:r>
              <w:rPr>
                <w:rFonts w:ascii="Calibri" w:hAnsi="Calibri"/>
                <w:sz w:val="22"/>
                <w:szCs w:val="22"/>
              </w:rPr>
              <w:t>3.00</w:t>
            </w:r>
          </w:p>
        </w:tc>
        <w:tc>
          <w:tcPr>
            <w:tcW w:w="819" w:type="dxa"/>
            <w:shd w:val="clear" w:color="auto" w:fill="auto"/>
            <w:noWrap/>
            <w:vAlign w:val="center"/>
            <w:hideMark/>
          </w:tcPr>
          <w:p w14:paraId="6A67CBB4" w14:textId="3F586E76" w:rsidR="007E0811" w:rsidRDefault="007E0811" w:rsidP="007E0811">
            <w:pPr>
              <w:ind w:left="-113" w:right="-136"/>
              <w:jc w:val="center"/>
              <w:rPr>
                <w:rFonts w:ascii="Calibri" w:hAnsi="Calibri"/>
                <w:sz w:val="22"/>
                <w:szCs w:val="22"/>
              </w:rPr>
            </w:pPr>
            <w:r>
              <w:rPr>
                <w:rFonts w:ascii="Calibri" w:hAnsi="Calibri"/>
                <w:sz w:val="22"/>
                <w:szCs w:val="22"/>
              </w:rPr>
              <w:t>3.15</w:t>
            </w:r>
          </w:p>
        </w:tc>
        <w:tc>
          <w:tcPr>
            <w:tcW w:w="820" w:type="dxa"/>
            <w:shd w:val="clear" w:color="auto" w:fill="auto"/>
            <w:noWrap/>
            <w:vAlign w:val="center"/>
            <w:hideMark/>
          </w:tcPr>
          <w:p w14:paraId="2AFEB140" w14:textId="12115A17" w:rsidR="007E0811" w:rsidRDefault="007E0811" w:rsidP="007E0811">
            <w:pPr>
              <w:ind w:left="-113" w:right="-136"/>
              <w:jc w:val="center"/>
              <w:rPr>
                <w:rFonts w:ascii="Calibri" w:hAnsi="Calibri"/>
                <w:sz w:val="22"/>
                <w:szCs w:val="22"/>
              </w:rPr>
            </w:pPr>
            <w:r>
              <w:rPr>
                <w:rFonts w:ascii="Calibri" w:hAnsi="Calibri"/>
                <w:sz w:val="22"/>
                <w:szCs w:val="22"/>
              </w:rPr>
              <w:t>3.31</w:t>
            </w:r>
          </w:p>
        </w:tc>
        <w:tc>
          <w:tcPr>
            <w:tcW w:w="819" w:type="dxa"/>
            <w:shd w:val="clear" w:color="auto" w:fill="auto"/>
            <w:noWrap/>
            <w:vAlign w:val="center"/>
            <w:hideMark/>
          </w:tcPr>
          <w:p w14:paraId="07E2BD91" w14:textId="795226CA" w:rsidR="007E0811" w:rsidRDefault="007E0811" w:rsidP="007E0811">
            <w:pPr>
              <w:ind w:left="-113" w:right="-136"/>
              <w:jc w:val="center"/>
              <w:rPr>
                <w:rFonts w:ascii="Calibri" w:hAnsi="Calibri"/>
                <w:sz w:val="22"/>
                <w:szCs w:val="22"/>
              </w:rPr>
            </w:pPr>
            <w:r>
              <w:rPr>
                <w:rFonts w:ascii="Calibri" w:hAnsi="Calibri"/>
                <w:sz w:val="22"/>
                <w:szCs w:val="22"/>
              </w:rPr>
              <w:t>3.47</w:t>
            </w:r>
          </w:p>
        </w:tc>
        <w:tc>
          <w:tcPr>
            <w:tcW w:w="820" w:type="dxa"/>
            <w:vAlign w:val="center"/>
          </w:tcPr>
          <w:p w14:paraId="208F2AEF" w14:textId="290023B9" w:rsidR="007E0811" w:rsidRDefault="007E0811" w:rsidP="007E0811">
            <w:pPr>
              <w:ind w:left="-113" w:right="-136"/>
              <w:jc w:val="center"/>
              <w:rPr>
                <w:rFonts w:ascii="Calibri" w:hAnsi="Calibri"/>
                <w:sz w:val="22"/>
                <w:szCs w:val="22"/>
              </w:rPr>
            </w:pPr>
            <w:r>
              <w:rPr>
                <w:rFonts w:ascii="Calibri" w:hAnsi="Calibri"/>
                <w:sz w:val="22"/>
                <w:szCs w:val="22"/>
              </w:rPr>
              <w:t>3.65</w:t>
            </w:r>
          </w:p>
        </w:tc>
        <w:tc>
          <w:tcPr>
            <w:tcW w:w="820" w:type="dxa"/>
            <w:vAlign w:val="center"/>
          </w:tcPr>
          <w:p w14:paraId="425A85DF" w14:textId="05672E67" w:rsidR="007E0811" w:rsidRDefault="007E0811" w:rsidP="007E0811">
            <w:pPr>
              <w:ind w:left="-113" w:right="-136"/>
              <w:jc w:val="center"/>
              <w:rPr>
                <w:rFonts w:ascii="Calibri" w:hAnsi="Calibri"/>
                <w:sz w:val="22"/>
                <w:szCs w:val="22"/>
              </w:rPr>
            </w:pPr>
            <w:r>
              <w:rPr>
                <w:rFonts w:ascii="Calibri" w:hAnsi="Calibri"/>
                <w:sz w:val="22"/>
                <w:szCs w:val="22"/>
              </w:rPr>
              <w:t>3.83</w:t>
            </w:r>
          </w:p>
        </w:tc>
      </w:tr>
      <w:tr w:rsidR="007E0811" w14:paraId="490A7CBF" w14:textId="25CE81FF" w:rsidTr="00400024">
        <w:trPr>
          <w:trHeight w:val="300"/>
        </w:trPr>
        <w:tc>
          <w:tcPr>
            <w:tcW w:w="2127" w:type="dxa"/>
            <w:shd w:val="clear" w:color="auto" w:fill="auto"/>
            <w:noWrap/>
            <w:vAlign w:val="center"/>
            <w:hideMark/>
          </w:tcPr>
          <w:p w14:paraId="4BFBB8A1" w14:textId="77777777" w:rsidR="007E0811" w:rsidRDefault="007E0811" w:rsidP="007E0811">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12E6DCE5" w14:textId="5D0DEAA4" w:rsidR="007E0811" w:rsidRDefault="007E0811" w:rsidP="007E0811">
            <w:pPr>
              <w:ind w:left="-113" w:right="-136"/>
              <w:jc w:val="center"/>
              <w:rPr>
                <w:rFonts w:ascii="Calibri" w:hAnsi="Calibri"/>
                <w:sz w:val="22"/>
                <w:szCs w:val="22"/>
              </w:rPr>
            </w:pPr>
            <w:r>
              <w:rPr>
                <w:rFonts w:ascii="Calibri" w:hAnsi="Calibri"/>
                <w:sz w:val="22"/>
                <w:szCs w:val="22"/>
              </w:rPr>
              <w:t>0.03</w:t>
            </w:r>
          </w:p>
        </w:tc>
        <w:tc>
          <w:tcPr>
            <w:tcW w:w="820" w:type="dxa"/>
            <w:shd w:val="clear" w:color="auto" w:fill="auto"/>
            <w:noWrap/>
            <w:vAlign w:val="center"/>
            <w:hideMark/>
          </w:tcPr>
          <w:p w14:paraId="3DB4FFF4" w14:textId="721C2755" w:rsidR="007E0811" w:rsidRDefault="007E0811" w:rsidP="007E0811">
            <w:pPr>
              <w:ind w:left="-113" w:right="-136"/>
              <w:jc w:val="center"/>
              <w:rPr>
                <w:rFonts w:ascii="Calibri" w:hAnsi="Calibri"/>
                <w:sz w:val="22"/>
                <w:szCs w:val="22"/>
              </w:rPr>
            </w:pPr>
            <w:r>
              <w:rPr>
                <w:rFonts w:ascii="Calibri" w:hAnsi="Calibri"/>
                <w:sz w:val="22"/>
                <w:szCs w:val="22"/>
              </w:rPr>
              <w:t>0.03</w:t>
            </w:r>
          </w:p>
        </w:tc>
        <w:tc>
          <w:tcPr>
            <w:tcW w:w="819" w:type="dxa"/>
            <w:shd w:val="clear" w:color="auto" w:fill="auto"/>
            <w:noWrap/>
            <w:vAlign w:val="center"/>
            <w:hideMark/>
          </w:tcPr>
          <w:p w14:paraId="63CC0769" w14:textId="3E6BCA3D" w:rsidR="007E0811" w:rsidRDefault="007E0811" w:rsidP="007E0811">
            <w:pPr>
              <w:ind w:left="-113" w:right="-136"/>
              <w:jc w:val="center"/>
              <w:rPr>
                <w:rFonts w:ascii="Calibri" w:hAnsi="Calibri"/>
                <w:sz w:val="22"/>
                <w:szCs w:val="22"/>
              </w:rPr>
            </w:pPr>
            <w:r>
              <w:rPr>
                <w:rFonts w:ascii="Calibri" w:hAnsi="Calibri"/>
                <w:sz w:val="22"/>
                <w:szCs w:val="22"/>
              </w:rPr>
              <w:t>0.02</w:t>
            </w:r>
          </w:p>
        </w:tc>
        <w:tc>
          <w:tcPr>
            <w:tcW w:w="820" w:type="dxa"/>
            <w:shd w:val="clear" w:color="auto" w:fill="auto"/>
            <w:noWrap/>
            <w:vAlign w:val="center"/>
            <w:hideMark/>
          </w:tcPr>
          <w:p w14:paraId="254523D5" w14:textId="039E44DF" w:rsidR="007E0811" w:rsidRDefault="007E0811" w:rsidP="007E0811">
            <w:pPr>
              <w:ind w:left="-113" w:right="-136"/>
              <w:jc w:val="center"/>
              <w:rPr>
                <w:rFonts w:ascii="Calibri" w:hAnsi="Calibri"/>
                <w:sz w:val="22"/>
                <w:szCs w:val="22"/>
              </w:rPr>
            </w:pPr>
            <w:r>
              <w:rPr>
                <w:rFonts w:ascii="Calibri" w:hAnsi="Calibri"/>
                <w:sz w:val="22"/>
                <w:szCs w:val="22"/>
              </w:rPr>
              <w:t>0.02</w:t>
            </w:r>
          </w:p>
        </w:tc>
        <w:tc>
          <w:tcPr>
            <w:tcW w:w="819" w:type="dxa"/>
            <w:shd w:val="clear" w:color="auto" w:fill="auto"/>
            <w:noWrap/>
            <w:vAlign w:val="center"/>
            <w:hideMark/>
          </w:tcPr>
          <w:p w14:paraId="687C704D" w14:textId="40D41FAD" w:rsidR="007E0811" w:rsidRDefault="007E0811" w:rsidP="007E0811">
            <w:pPr>
              <w:ind w:left="-113" w:right="-136"/>
              <w:jc w:val="center"/>
              <w:rPr>
                <w:rFonts w:ascii="Calibri" w:hAnsi="Calibri"/>
                <w:sz w:val="22"/>
                <w:szCs w:val="22"/>
              </w:rPr>
            </w:pPr>
            <w:r>
              <w:rPr>
                <w:rFonts w:ascii="Calibri" w:hAnsi="Calibri"/>
                <w:sz w:val="22"/>
                <w:szCs w:val="22"/>
              </w:rPr>
              <w:t>0.02</w:t>
            </w:r>
          </w:p>
        </w:tc>
        <w:tc>
          <w:tcPr>
            <w:tcW w:w="820" w:type="dxa"/>
            <w:shd w:val="clear" w:color="auto" w:fill="auto"/>
            <w:noWrap/>
            <w:vAlign w:val="center"/>
            <w:hideMark/>
          </w:tcPr>
          <w:p w14:paraId="08ED3695" w14:textId="5972B4BE" w:rsidR="007E0811" w:rsidRDefault="007E0811" w:rsidP="007E0811">
            <w:pPr>
              <w:ind w:left="-113" w:right="-136"/>
              <w:jc w:val="center"/>
              <w:rPr>
                <w:rFonts w:ascii="Calibri" w:hAnsi="Calibri"/>
                <w:sz w:val="22"/>
                <w:szCs w:val="22"/>
              </w:rPr>
            </w:pPr>
            <w:r>
              <w:rPr>
                <w:rFonts w:ascii="Calibri" w:hAnsi="Calibri"/>
                <w:sz w:val="22"/>
                <w:szCs w:val="22"/>
              </w:rPr>
              <w:t>0.01</w:t>
            </w:r>
          </w:p>
        </w:tc>
        <w:tc>
          <w:tcPr>
            <w:tcW w:w="819" w:type="dxa"/>
            <w:shd w:val="clear" w:color="auto" w:fill="auto"/>
            <w:noWrap/>
            <w:vAlign w:val="center"/>
            <w:hideMark/>
          </w:tcPr>
          <w:p w14:paraId="0F53A83B" w14:textId="5169ECCB" w:rsidR="007E0811" w:rsidRDefault="007E0811" w:rsidP="007E0811">
            <w:pPr>
              <w:ind w:left="-113" w:right="-136"/>
              <w:jc w:val="center"/>
              <w:rPr>
                <w:rFonts w:ascii="Calibri" w:hAnsi="Calibri"/>
                <w:sz w:val="22"/>
                <w:szCs w:val="22"/>
              </w:rPr>
            </w:pPr>
            <w:r>
              <w:rPr>
                <w:rFonts w:ascii="Calibri" w:hAnsi="Calibri"/>
                <w:sz w:val="22"/>
                <w:szCs w:val="22"/>
              </w:rPr>
              <w:t>0.01</w:t>
            </w:r>
          </w:p>
        </w:tc>
        <w:tc>
          <w:tcPr>
            <w:tcW w:w="820" w:type="dxa"/>
            <w:vAlign w:val="center"/>
          </w:tcPr>
          <w:p w14:paraId="17699875" w14:textId="199F47BE" w:rsidR="007E0811" w:rsidRDefault="007E0811" w:rsidP="007E0811">
            <w:pPr>
              <w:ind w:left="-113" w:right="-136"/>
              <w:jc w:val="center"/>
              <w:rPr>
                <w:rFonts w:ascii="Calibri" w:hAnsi="Calibri"/>
                <w:sz w:val="22"/>
                <w:szCs w:val="22"/>
              </w:rPr>
            </w:pPr>
            <w:r>
              <w:rPr>
                <w:rFonts w:ascii="Calibri" w:hAnsi="Calibri"/>
                <w:sz w:val="22"/>
                <w:szCs w:val="22"/>
              </w:rPr>
              <w:t>0.01</w:t>
            </w:r>
          </w:p>
        </w:tc>
        <w:tc>
          <w:tcPr>
            <w:tcW w:w="820" w:type="dxa"/>
            <w:vAlign w:val="center"/>
          </w:tcPr>
          <w:p w14:paraId="7E5DE023" w14:textId="0E901673"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6707F9C0" w14:textId="726C8A02" w:rsidTr="00400024">
        <w:trPr>
          <w:trHeight w:val="300"/>
        </w:trPr>
        <w:tc>
          <w:tcPr>
            <w:tcW w:w="2127" w:type="dxa"/>
            <w:shd w:val="clear" w:color="auto" w:fill="auto"/>
            <w:noWrap/>
            <w:vAlign w:val="center"/>
            <w:hideMark/>
          </w:tcPr>
          <w:p w14:paraId="326086BA" w14:textId="77777777" w:rsidR="007E0811" w:rsidRDefault="007E0811" w:rsidP="007E0811">
            <w:pPr>
              <w:ind w:right="-111"/>
              <w:rPr>
                <w:rFonts w:ascii="Calibri" w:hAnsi="Calibri"/>
                <w:sz w:val="22"/>
                <w:szCs w:val="22"/>
              </w:rPr>
            </w:pPr>
            <w:r>
              <w:rPr>
                <w:rFonts w:ascii="Calibri" w:hAnsi="Calibri"/>
                <w:sz w:val="22"/>
                <w:szCs w:val="22"/>
              </w:rPr>
              <w:t>Depreciation &amp; Amortization</w:t>
            </w:r>
          </w:p>
        </w:tc>
        <w:tc>
          <w:tcPr>
            <w:tcW w:w="819" w:type="dxa"/>
            <w:shd w:val="clear" w:color="auto" w:fill="auto"/>
            <w:noWrap/>
            <w:vAlign w:val="center"/>
            <w:hideMark/>
          </w:tcPr>
          <w:p w14:paraId="3C1D5128" w14:textId="1EB03538"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4BBF3F3A" w14:textId="51ED5198"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02E969CB" w14:textId="36F4338A"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shd w:val="clear" w:color="auto" w:fill="auto"/>
            <w:noWrap/>
            <w:vAlign w:val="center"/>
            <w:hideMark/>
          </w:tcPr>
          <w:p w14:paraId="4F8C3C6E" w14:textId="68C8266D"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51F71DD5" w14:textId="2F74E5E0"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shd w:val="clear" w:color="auto" w:fill="auto"/>
            <w:noWrap/>
            <w:vAlign w:val="center"/>
            <w:hideMark/>
          </w:tcPr>
          <w:p w14:paraId="10404501" w14:textId="46C71D05"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19" w:type="dxa"/>
            <w:shd w:val="clear" w:color="auto" w:fill="auto"/>
            <w:noWrap/>
            <w:vAlign w:val="center"/>
            <w:hideMark/>
          </w:tcPr>
          <w:p w14:paraId="0CA3FBED" w14:textId="27D66C5D" w:rsidR="007E0811" w:rsidRDefault="007E0811" w:rsidP="007E0811">
            <w:pPr>
              <w:ind w:left="-113" w:right="-136"/>
              <w:jc w:val="center"/>
              <w:rPr>
                <w:rFonts w:ascii="Calibri" w:hAnsi="Calibri"/>
                <w:sz w:val="22"/>
                <w:szCs w:val="22"/>
              </w:rPr>
            </w:pPr>
            <w:r>
              <w:rPr>
                <w:rFonts w:ascii="Calibri" w:hAnsi="Calibri"/>
                <w:sz w:val="22"/>
                <w:szCs w:val="22"/>
              </w:rPr>
              <w:t>3.26</w:t>
            </w:r>
          </w:p>
        </w:tc>
        <w:tc>
          <w:tcPr>
            <w:tcW w:w="820" w:type="dxa"/>
            <w:vAlign w:val="center"/>
          </w:tcPr>
          <w:p w14:paraId="0A046E4B" w14:textId="12DE8A10" w:rsidR="007E0811" w:rsidRDefault="007E0811" w:rsidP="007E0811">
            <w:pPr>
              <w:ind w:left="-113" w:right="-136"/>
              <w:jc w:val="center"/>
              <w:rPr>
                <w:rFonts w:ascii="Calibri" w:hAnsi="Calibri"/>
                <w:sz w:val="22"/>
                <w:szCs w:val="22"/>
              </w:rPr>
            </w:pPr>
            <w:r>
              <w:rPr>
                <w:rFonts w:ascii="Calibri" w:hAnsi="Calibri"/>
                <w:sz w:val="22"/>
                <w:szCs w:val="22"/>
              </w:rPr>
              <w:t>3.25</w:t>
            </w:r>
          </w:p>
        </w:tc>
        <w:tc>
          <w:tcPr>
            <w:tcW w:w="820" w:type="dxa"/>
            <w:vAlign w:val="center"/>
          </w:tcPr>
          <w:p w14:paraId="48F77320" w14:textId="7E6351C3" w:rsidR="007E0811" w:rsidRDefault="007E0811" w:rsidP="007E0811">
            <w:pPr>
              <w:ind w:left="-113" w:right="-136"/>
              <w:jc w:val="center"/>
              <w:rPr>
                <w:rFonts w:ascii="Calibri" w:hAnsi="Calibri"/>
                <w:sz w:val="22"/>
                <w:szCs w:val="22"/>
              </w:rPr>
            </w:pPr>
            <w:r>
              <w:rPr>
                <w:rFonts w:ascii="Calibri" w:hAnsi="Calibri"/>
                <w:sz w:val="22"/>
                <w:szCs w:val="22"/>
              </w:rPr>
              <w:t>3.25</w:t>
            </w:r>
          </w:p>
        </w:tc>
      </w:tr>
      <w:tr w:rsidR="007E0811" w14:paraId="40ACD747" w14:textId="58086AF7" w:rsidTr="00400024">
        <w:trPr>
          <w:trHeight w:val="300"/>
        </w:trPr>
        <w:tc>
          <w:tcPr>
            <w:tcW w:w="2127" w:type="dxa"/>
            <w:shd w:val="clear" w:color="auto" w:fill="auto"/>
            <w:noWrap/>
            <w:vAlign w:val="center"/>
            <w:hideMark/>
          </w:tcPr>
          <w:p w14:paraId="38053808"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3B43595B" w14:textId="3D3DD353" w:rsidR="007E0811" w:rsidRDefault="007E0811" w:rsidP="007E0811">
            <w:pPr>
              <w:ind w:left="-113" w:right="-136"/>
              <w:jc w:val="center"/>
              <w:rPr>
                <w:rFonts w:ascii="Calibri" w:hAnsi="Calibri"/>
                <w:b/>
                <w:bCs/>
                <w:sz w:val="22"/>
                <w:szCs w:val="22"/>
              </w:rPr>
            </w:pPr>
            <w:r>
              <w:rPr>
                <w:rFonts w:ascii="Calibri" w:hAnsi="Calibri"/>
                <w:b/>
                <w:bCs/>
                <w:sz w:val="22"/>
                <w:szCs w:val="22"/>
              </w:rPr>
              <w:t>5.87</w:t>
            </w:r>
          </w:p>
        </w:tc>
        <w:tc>
          <w:tcPr>
            <w:tcW w:w="820" w:type="dxa"/>
            <w:shd w:val="clear" w:color="auto" w:fill="auto"/>
            <w:noWrap/>
            <w:vAlign w:val="center"/>
            <w:hideMark/>
          </w:tcPr>
          <w:p w14:paraId="21C7D8B8" w14:textId="5B7BB297" w:rsidR="007E0811" w:rsidRDefault="007E0811" w:rsidP="007E0811">
            <w:pPr>
              <w:ind w:left="-113" w:right="-136"/>
              <w:jc w:val="center"/>
              <w:rPr>
                <w:rFonts w:ascii="Calibri" w:hAnsi="Calibri"/>
                <w:b/>
                <w:bCs/>
                <w:sz w:val="22"/>
                <w:szCs w:val="22"/>
              </w:rPr>
            </w:pPr>
            <w:r>
              <w:rPr>
                <w:rFonts w:ascii="Calibri" w:hAnsi="Calibri"/>
                <w:b/>
                <w:bCs/>
                <w:sz w:val="22"/>
                <w:szCs w:val="22"/>
              </w:rPr>
              <w:t>6.00</w:t>
            </w:r>
          </w:p>
        </w:tc>
        <w:tc>
          <w:tcPr>
            <w:tcW w:w="819" w:type="dxa"/>
            <w:shd w:val="clear" w:color="auto" w:fill="auto"/>
            <w:noWrap/>
            <w:vAlign w:val="center"/>
            <w:hideMark/>
          </w:tcPr>
          <w:p w14:paraId="0AD1CA76" w14:textId="32B4CF8C" w:rsidR="007E0811" w:rsidRDefault="007E0811" w:rsidP="007E0811">
            <w:pPr>
              <w:ind w:left="-113" w:right="-136"/>
              <w:jc w:val="center"/>
              <w:rPr>
                <w:rFonts w:ascii="Calibri" w:hAnsi="Calibri"/>
                <w:b/>
                <w:bCs/>
                <w:sz w:val="22"/>
                <w:szCs w:val="22"/>
              </w:rPr>
            </w:pPr>
            <w:r>
              <w:rPr>
                <w:rFonts w:ascii="Calibri" w:hAnsi="Calibri"/>
                <w:b/>
                <w:bCs/>
                <w:sz w:val="22"/>
                <w:szCs w:val="22"/>
              </w:rPr>
              <w:t>6.14</w:t>
            </w:r>
          </w:p>
        </w:tc>
        <w:tc>
          <w:tcPr>
            <w:tcW w:w="820" w:type="dxa"/>
            <w:shd w:val="clear" w:color="auto" w:fill="auto"/>
            <w:noWrap/>
            <w:vAlign w:val="center"/>
            <w:hideMark/>
          </w:tcPr>
          <w:p w14:paraId="2D50CC83" w14:textId="3A3A499F" w:rsidR="007E0811" w:rsidRDefault="007E0811" w:rsidP="007E0811">
            <w:pPr>
              <w:ind w:left="-113" w:right="-136"/>
              <w:jc w:val="center"/>
              <w:rPr>
                <w:rFonts w:ascii="Calibri" w:hAnsi="Calibri"/>
                <w:b/>
                <w:bCs/>
                <w:sz w:val="22"/>
                <w:szCs w:val="22"/>
              </w:rPr>
            </w:pPr>
            <w:r>
              <w:rPr>
                <w:rFonts w:ascii="Calibri" w:hAnsi="Calibri"/>
                <w:b/>
                <w:bCs/>
                <w:sz w:val="22"/>
                <w:szCs w:val="22"/>
              </w:rPr>
              <w:t>6.27</w:t>
            </w:r>
          </w:p>
        </w:tc>
        <w:tc>
          <w:tcPr>
            <w:tcW w:w="819" w:type="dxa"/>
            <w:shd w:val="clear" w:color="auto" w:fill="auto"/>
            <w:noWrap/>
            <w:vAlign w:val="center"/>
            <w:hideMark/>
          </w:tcPr>
          <w:p w14:paraId="0FC2878C" w14:textId="1F73F3A1" w:rsidR="007E0811" w:rsidRDefault="007E0811" w:rsidP="007E0811">
            <w:pPr>
              <w:ind w:left="-113" w:right="-136"/>
              <w:jc w:val="center"/>
              <w:rPr>
                <w:rFonts w:ascii="Calibri" w:hAnsi="Calibri"/>
                <w:b/>
                <w:bCs/>
                <w:sz w:val="22"/>
                <w:szCs w:val="22"/>
              </w:rPr>
            </w:pPr>
            <w:r>
              <w:rPr>
                <w:rFonts w:ascii="Calibri" w:hAnsi="Calibri"/>
                <w:b/>
                <w:bCs/>
                <w:sz w:val="22"/>
                <w:szCs w:val="22"/>
              </w:rPr>
              <w:t>6.42</w:t>
            </w:r>
          </w:p>
        </w:tc>
        <w:tc>
          <w:tcPr>
            <w:tcW w:w="820" w:type="dxa"/>
            <w:shd w:val="clear" w:color="auto" w:fill="auto"/>
            <w:noWrap/>
            <w:vAlign w:val="center"/>
            <w:hideMark/>
          </w:tcPr>
          <w:p w14:paraId="34D6C40D" w14:textId="0A29D253" w:rsidR="007E0811" w:rsidRDefault="007E0811" w:rsidP="007E0811">
            <w:pPr>
              <w:ind w:left="-113" w:right="-136"/>
              <w:jc w:val="center"/>
              <w:rPr>
                <w:rFonts w:ascii="Calibri" w:hAnsi="Calibri"/>
                <w:b/>
                <w:bCs/>
                <w:sz w:val="22"/>
                <w:szCs w:val="22"/>
              </w:rPr>
            </w:pPr>
            <w:r>
              <w:rPr>
                <w:rFonts w:ascii="Calibri" w:hAnsi="Calibri"/>
                <w:b/>
                <w:bCs/>
                <w:sz w:val="22"/>
                <w:szCs w:val="22"/>
              </w:rPr>
              <w:t>6.57</w:t>
            </w:r>
          </w:p>
        </w:tc>
        <w:tc>
          <w:tcPr>
            <w:tcW w:w="819" w:type="dxa"/>
            <w:shd w:val="clear" w:color="auto" w:fill="auto"/>
            <w:noWrap/>
            <w:vAlign w:val="center"/>
            <w:hideMark/>
          </w:tcPr>
          <w:p w14:paraId="2E2BF76C" w14:textId="3A18CB7A" w:rsidR="007E0811" w:rsidRDefault="007E0811" w:rsidP="007E0811">
            <w:pPr>
              <w:ind w:left="-113" w:right="-136"/>
              <w:jc w:val="center"/>
              <w:rPr>
                <w:rFonts w:ascii="Calibri" w:hAnsi="Calibri"/>
                <w:b/>
                <w:bCs/>
                <w:sz w:val="22"/>
                <w:szCs w:val="22"/>
              </w:rPr>
            </w:pPr>
            <w:r>
              <w:rPr>
                <w:rFonts w:ascii="Calibri" w:hAnsi="Calibri"/>
                <w:b/>
                <w:bCs/>
                <w:sz w:val="22"/>
                <w:szCs w:val="22"/>
              </w:rPr>
              <w:t>6.74</w:t>
            </w:r>
          </w:p>
        </w:tc>
        <w:tc>
          <w:tcPr>
            <w:tcW w:w="820" w:type="dxa"/>
            <w:vAlign w:val="center"/>
          </w:tcPr>
          <w:p w14:paraId="67BFB5C3" w14:textId="72DEF4E2" w:rsidR="007E0811" w:rsidRDefault="007E0811" w:rsidP="007E0811">
            <w:pPr>
              <w:ind w:left="-113" w:right="-136"/>
              <w:jc w:val="center"/>
              <w:rPr>
                <w:rFonts w:ascii="Calibri" w:hAnsi="Calibri"/>
                <w:b/>
                <w:bCs/>
                <w:sz w:val="22"/>
                <w:szCs w:val="22"/>
              </w:rPr>
            </w:pPr>
            <w:r>
              <w:rPr>
                <w:rFonts w:ascii="Calibri" w:hAnsi="Calibri"/>
                <w:b/>
                <w:bCs/>
                <w:sz w:val="22"/>
                <w:szCs w:val="22"/>
              </w:rPr>
              <w:t>6.91</w:t>
            </w:r>
          </w:p>
        </w:tc>
        <w:tc>
          <w:tcPr>
            <w:tcW w:w="820" w:type="dxa"/>
            <w:vAlign w:val="center"/>
          </w:tcPr>
          <w:p w14:paraId="55FC657D" w14:textId="6E657FC1" w:rsidR="007E0811" w:rsidRDefault="007E0811" w:rsidP="007E0811">
            <w:pPr>
              <w:ind w:left="-113" w:right="-136"/>
              <w:jc w:val="center"/>
              <w:rPr>
                <w:rFonts w:ascii="Calibri" w:hAnsi="Calibri"/>
                <w:b/>
                <w:bCs/>
                <w:sz w:val="22"/>
                <w:szCs w:val="22"/>
              </w:rPr>
            </w:pPr>
            <w:r>
              <w:rPr>
                <w:rFonts w:ascii="Calibri" w:hAnsi="Calibri"/>
                <w:b/>
                <w:bCs/>
                <w:sz w:val="22"/>
                <w:szCs w:val="22"/>
              </w:rPr>
              <w:t>7.09</w:t>
            </w:r>
          </w:p>
        </w:tc>
      </w:tr>
      <w:tr w:rsidR="007E0811" w14:paraId="5B64F77F" w14:textId="4ECE4B7E" w:rsidTr="00400024">
        <w:trPr>
          <w:trHeight w:val="300"/>
        </w:trPr>
        <w:tc>
          <w:tcPr>
            <w:tcW w:w="2127" w:type="dxa"/>
            <w:shd w:val="clear" w:color="auto" w:fill="auto"/>
            <w:noWrap/>
            <w:vAlign w:val="center"/>
            <w:hideMark/>
          </w:tcPr>
          <w:p w14:paraId="41CB85AD" w14:textId="77777777" w:rsidR="007E0811" w:rsidRDefault="007E0811" w:rsidP="007E0811">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37D4113E" w14:textId="0D9641C8" w:rsidR="007E0811" w:rsidRDefault="007E0811" w:rsidP="007E0811">
            <w:pPr>
              <w:ind w:left="-113" w:right="-136"/>
              <w:jc w:val="center"/>
              <w:rPr>
                <w:rFonts w:ascii="Calibri" w:hAnsi="Calibri"/>
                <w:sz w:val="22"/>
                <w:szCs w:val="22"/>
              </w:rPr>
            </w:pPr>
            <w:r>
              <w:rPr>
                <w:rFonts w:ascii="Calibri" w:hAnsi="Calibri"/>
                <w:sz w:val="22"/>
                <w:szCs w:val="22"/>
              </w:rPr>
              <w:t>6.13</w:t>
            </w:r>
          </w:p>
        </w:tc>
        <w:tc>
          <w:tcPr>
            <w:tcW w:w="820" w:type="dxa"/>
            <w:shd w:val="clear" w:color="auto" w:fill="auto"/>
            <w:noWrap/>
            <w:vAlign w:val="center"/>
            <w:hideMark/>
          </w:tcPr>
          <w:p w14:paraId="5DA657BB" w14:textId="699731EC" w:rsidR="007E0811" w:rsidRDefault="007E0811" w:rsidP="007E0811">
            <w:pPr>
              <w:ind w:left="-113" w:right="-136"/>
              <w:jc w:val="center"/>
              <w:rPr>
                <w:rFonts w:ascii="Calibri" w:hAnsi="Calibri"/>
                <w:sz w:val="22"/>
                <w:szCs w:val="22"/>
              </w:rPr>
            </w:pPr>
            <w:r>
              <w:rPr>
                <w:rFonts w:ascii="Calibri" w:hAnsi="Calibri"/>
                <w:sz w:val="22"/>
                <w:szCs w:val="22"/>
              </w:rPr>
              <w:t>5.89</w:t>
            </w:r>
          </w:p>
        </w:tc>
        <w:tc>
          <w:tcPr>
            <w:tcW w:w="819" w:type="dxa"/>
            <w:shd w:val="clear" w:color="auto" w:fill="auto"/>
            <w:noWrap/>
            <w:vAlign w:val="center"/>
            <w:hideMark/>
          </w:tcPr>
          <w:p w14:paraId="51808377" w14:textId="3E67B6E3" w:rsidR="007E0811" w:rsidRDefault="007E0811" w:rsidP="007E0811">
            <w:pPr>
              <w:ind w:left="-113" w:right="-136"/>
              <w:jc w:val="center"/>
              <w:rPr>
                <w:rFonts w:ascii="Calibri" w:hAnsi="Calibri"/>
                <w:sz w:val="22"/>
                <w:szCs w:val="22"/>
              </w:rPr>
            </w:pPr>
            <w:r>
              <w:rPr>
                <w:rFonts w:ascii="Calibri" w:hAnsi="Calibri"/>
                <w:sz w:val="22"/>
                <w:szCs w:val="22"/>
              </w:rPr>
              <w:t>5.66</w:t>
            </w:r>
          </w:p>
        </w:tc>
        <w:tc>
          <w:tcPr>
            <w:tcW w:w="820" w:type="dxa"/>
            <w:shd w:val="clear" w:color="auto" w:fill="auto"/>
            <w:noWrap/>
            <w:vAlign w:val="center"/>
            <w:hideMark/>
          </w:tcPr>
          <w:p w14:paraId="4A404099" w14:textId="4ABF6F6E" w:rsidR="007E0811" w:rsidRDefault="007E0811" w:rsidP="007E0811">
            <w:pPr>
              <w:ind w:left="-113" w:right="-136"/>
              <w:jc w:val="center"/>
              <w:rPr>
                <w:rFonts w:ascii="Calibri" w:hAnsi="Calibri"/>
                <w:sz w:val="22"/>
                <w:szCs w:val="22"/>
              </w:rPr>
            </w:pPr>
            <w:r>
              <w:rPr>
                <w:rFonts w:ascii="Calibri" w:hAnsi="Calibri"/>
                <w:sz w:val="22"/>
                <w:szCs w:val="22"/>
              </w:rPr>
              <w:t>5.38</w:t>
            </w:r>
          </w:p>
        </w:tc>
        <w:tc>
          <w:tcPr>
            <w:tcW w:w="819" w:type="dxa"/>
            <w:shd w:val="clear" w:color="auto" w:fill="auto"/>
            <w:noWrap/>
            <w:vAlign w:val="center"/>
            <w:hideMark/>
          </w:tcPr>
          <w:p w14:paraId="1DFB1BA7" w14:textId="26ACA6E5" w:rsidR="007E0811" w:rsidRDefault="007E0811" w:rsidP="007E0811">
            <w:pPr>
              <w:ind w:left="-113" w:right="-136"/>
              <w:jc w:val="center"/>
              <w:rPr>
                <w:rFonts w:ascii="Calibri" w:hAnsi="Calibri"/>
                <w:sz w:val="22"/>
                <w:szCs w:val="22"/>
              </w:rPr>
            </w:pPr>
            <w:r>
              <w:rPr>
                <w:rFonts w:ascii="Calibri" w:hAnsi="Calibri"/>
                <w:sz w:val="22"/>
                <w:szCs w:val="22"/>
              </w:rPr>
              <w:t>5.12</w:t>
            </w:r>
          </w:p>
        </w:tc>
        <w:tc>
          <w:tcPr>
            <w:tcW w:w="820" w:type="dxa"/>
            <w:shd w:val="clear" w:color="auto" w:fill="auto"/>
            <w:noWrap/>
            <w:vAlign w:val="center"/>
            <w:hideMark/>
          </w:tcPr>
          <w:p w14:paraId="4560A8FD" w14:textId="27A0F13F" w:rsidR="007E0811" w:rsidRDefault="007E0811" w:rsidP="007E0811">
            <w:pPr>
              <w:ind w:left="-113" w:right="-136"/>
              <w:jc w:val="center"/>
              <w:rPr>
                <w:rFonts w:ascii="Calibri" w:hAnsi="Calibri"/>
                <w:sz w:val="22"/>
                <w:szCs w:val="22"/>
              </w:rPr>
            </w:pPr>
            <w:r>
              <w:rPr>
                <w:rFonts w:ascii="Calibri" w:hAnsi="Calibri"/>
                <w:sz w:val="22"/>
                <w:szCs w:val="22"/>
              </w:rPr>
              <w:t>4.85</w:t>
            </w:r>
          </w:p>
        </w:tc>
        <w:tc>
          <w:tcPr>
            <w:tcW w:w="819" w:type="dxa"/>
            <w:shd w:val="clear" w:color="auto" w:fill="auto"/>
            <w:noWrap/>
            <w:vAlign w:val="center"/>
            <w:hideMark/>
          </w:tcPr>
          <w:p w14:paraId="283FCB27" w14:textId="7D7F83A6" w:rsidR="007E0811" w:rsidRDefault="007E0811" w:rsidP="007E0811">
            <w:pPr>
              <w:ind w:left="-113" w:right="-136"/>
              <w:jc w:val="center"/>
              <w:rPr>
                <w:rFonts w:ascii="Calibri" w:hAnsi="Calibri"/>
                <w:sz w:val="22"/>
                <w:szCs w:val="22"/>
              </w:rPr>
            </w:pPr>
            <w:r>
              <w:rPr>
                <w:rFonts w:ascii="Calibri" w:hAnsi="Calibri"/>
                <w:sz w:val="22"/>
                <w:szCs w:val="22"/>
              </w:rPr>
              <w:t>4.60</w:t>
            </w:r>
          </w:p>
        </w:tc>
        <w:tc>
          <w:tcPr>
            <w:tcW w:w="820" w:type="dxa"/>
            <w:vAlign w:val="center"/>
          </w:tcPr>
          <w:p w14:paraId="32615775" w14:textId="7DB30D87" w:rsidR="007E0811" w:rsidRDefault="007E0811" w:rsidP="007E0811">
            <w:pPr>
              <w:ind w:left="-113" w:right="-136"/>
              <w:jc w:val="center"/>
              <w:rPr>
                <w:rFonts w:ascii="Calibri" w:hAnsi="Calibri"/>
                <w:sz w:val="22"/>
                <w:szCs w:val="22"/>
              </w:rPr>
            </w:pPr>
            <w:r>
              <w:rPr>
                <w:rFonts w:ascii="Calibri" w:hAnsi="Calibri"/>
                <w:sz w:val="22"/>
                <w:szCs w:val="22"/>
              </w:rPr>
              <w:t>4.29</w:t>
            </w:r>
          </w:p>
        </w:tc>
        <w:tc>
          <w:tcPr>
            <w:tcW w:w="820" w:type="dxa"/>
            <w:vAlign w:val="center"/>
          </w:tcPr>
          <w:p w14:paraId="5B330DDE" w14:textId="591AFDC3" w:rsidR="007E0811" w:rsidRDefault="007E0811" w:rsidP="007E0811">
            <w:pPr>
              <w:ind w:left="-113" w:right="-136"/>
              <w:jc w:val="center"/>
              <w:rPr>
                <w:rFonts w:ascii="Calibri" w:hAnsi="Calibri"/>
                <w:sz w:val="22"/>
                <w:szCs w:val="22"/>
              </w:rPr>
            </w:pPr>
            <w:r>
              <w:rPr>
                <w:rFonts w:ascii="Calibri" w:hAnsi="Calibri"/>
                <w:sz w:val="22"/>
                <w:szCs w:val="22"/>
              </w:rPr>
              <w:t>4.00</w:t>
            </w:r>
          </w:p>
        </w:tc>
      </w:tr>
      <w:tr w:rsidR="007E0811" w14:paraId="672BB7B9" w14:textId="50A7E978" w:rsidTr="00400024">
        <w:trPr>
          <w:trHeight w:val="300"/>
        </w:trPr>
        <w:tc>
          <w:tcPr>
            <w:tcW w:w="2127" w:type="dxa"/>
            <w:shd w:val="clear" w:color="auto" w:fill="auto"/>
            <w:noWrap/>
            <w:vAlign w:val="center"/>
            <w:hideMark/>
          </w:tcPr>
          <w:p w14:paraId="4B77B4BA" w14:textId="77777777" w:rsidR="007E0811" w:rsidRDefault="007E0811" w:rsidP="007E0811">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4A5D2B7F" w14:textId="77777777" w:rsidR="007E0811" w:rsidRDefault="007E0811" w:rsidP="007E0811">
            <w:pPr>
              <w:ind w:left="-113" w:right="-136"/>
              <w:rPr>
                <w:rFonts w:ascii="Calibri" w:hAnsi="Calibri"/>
                <w:b/>
                <w:bCs/>
                <w:color w:val="000000"/>
                <w:sz w:val="22"/>
                <w:szCs w:val="22"/>
                <w:u w:val="single"/>
              </w:rPr>
            </w:pPr>
          </w:p>
        </w:tc>
        <w:tc>
          <w:tcPr>
            <w:tcW w:w="820" w:type="dxa"/>
            <w:shd w:val="clear" w:color="auto" w:fill="auto"/>
            <w:noWrap/>
            <w:vAlign w:val="center"/>
            <w:hideMark/>
          </w:tcPr>
          <w:p w14:paraId="735A7E80" w14:textId="77777777" w:rsidR="007E0811" w:rsidRDefault="007E0811" w:rsidP="007E0811">
            <w:pPr>
              <w:ind w:left="-113" w:right="-136"/>
              <w:rPr>
                <w:sz w:val="20"/>
                <w:szCs w:val="20"/>
              </w:rPr>
            </w:pPr>
          </w:p>
        </w:tc>
        <w:tc>
          <w:tcPr>
            <w:tcW w:w="819" w:type="dxa"/>
            <w:shd w:val="clear" w:color="auto" w:fill="auto"/>
            <w:noWrap/>
            <w:vAlign w:val="center"/>
            <w:hideMark/>
          </w:tcPr>
          <w:p w14:paraId="71B3ECC2" w14:textId="77777777" w:rsidR="007E0811" w:rsidRDefault="007E0811" w:rsidP="007E0811">
            <w:pPr>
              <w:ind w:left="-113" w:right="-136"/>
              <w:rPr>
                <w:sz w:val="20"/>
                <w:szCs w:val="20"/>
              </w:rPr>
            </w:pPr>
          </w:p>
        </w:tc>
        <w:tc>
          <w:tcPr>
            <w:tcW w:w="820" w:type="dxa"/>
            <w:shd w:val="clear" w:color="auto" w:fill="auto"/>
            <w:noWrap/>
            <w:vAlign w:val="center"/>
            <w:hideMark/>
          </w:tcPr>
          <w:p w14:paraId="1E8EBCD9" w14:textId="77777777" w:rsidR="007E0811" w:rsidRDefault="007E0811" w:rsidP="007E0811">
            <w:pPr>
              <w:ind w:left="-113" w:right="-136"/>
              <w:rPr>
                <w:sz w:val="20"/>
                <w:szCs w:val="20"/>
              </w:rPr>
            </w:pPr>
          </w:p>
        </w:tc>
        <w:tc>
          <w:tcPr>
            <w:tcW w:w="819" w:type="dxa"/>
            <w:shd w:val="clear" w:color="auto" w:fill="auto"/>
            <w:noWrap/>
            <w:vAlign w:val="center"/>
            <w:hideMark/>
          </w:tcPr>
          <w:p w14:paraId="64EF99BC" w14:textId="77777777" w:rsidR="007E0811" w:rsidRDefault="007E0811" w:rsidP="007E0811">
            <w:pPr>
              <w:ind w:left="-113" w:right="-136"/>
              <w:rPr>
                <w:sz w:val="20"/>
                <w:szCs w:val="20"/>
              </w:rPr>
            </w:pPr>
          </w:p>
        </w:tc>
        <w:tc>
          <w:tcPr>
            <w:tcW w:w="820" w:type="dxa"/>
            <w:shd w:val="clear" w:color="auto" w:fill="auto"/>
            <w:noWrap/>
            <w:vAlign w:val="center"/>
            <w:hideMark/>
          </w:tcPr>
          <w:p w14:paraId="56E9B762" w14:textId="77777777" w:rsidR="007E0811" w:rsidRDefault="007E0811" w:rsidP="007E0811">
            <w:pPr>
              <w:ind w:left="-113" w:right="-136"/>
              <w:rPr>
                <w:sz w:val="20"/>
                <w:szCs w:val="20"/>
              </w:rPr>
            </w:pPr>
          </w:p>
        </w:tc>
        <w:tc>
          <w:tcPr>
            <w:tcW w:w="819" w:type="dxa"/>
            <w:shd w:val="clear" w:color="auto" w:fill="auto"/>
            <w:noWrap/>
            <w:vAlign w:val="center"/>
            <w:hideMark/>
          </w:tcPr>
          <w:p w14:paraId="5F2D0EA1" w14:textId="77777777" w:rsidR="007E0811" w:rsidRDefault="007E0811" w:rsidP="007E0811">
            <w:pPr>
              <w:ind w:left="-113" w:right="-136"/>
              <w:rPr>
                <w:sz w:val="20"/>
                <w:szCs w:val="20"/>
              </w:rPr>
            </w:pPr>
          </w:p>
        </w:tc>
        <w:tc>
          <w:tcPr>
            <w:tcW w:w="820" w:type="dxa"/>
            <w:vAlign w:val="center"/>
          </w:tcPr>
          <w:p w14:paraId="5E972322" w14:textId="77777777" w:rsidR="007E0811" w:rsidRDefault="007E0811" w:rsidP="007E0811">
            <w:pPr>
              <w:ind w:left="-113" w:right="-136"/>
              <w:rPr>
                <w:sz w:val="20"/>
                <w:szCs w:val="20"/>
              </w:rPr>
            </w:pPr>
          </w:p>
        </w:tc>
        <w:tc>
          <w:tcPr>
            <w:tcW w:w="820" w:type="dxa"/>
            <w:vAlign w:val="center"/>
          </w:tcPr>
          <w:p w14:paraId="54B4890B" w14:textId="77777777" w:rsidR="007E0811" w:rsidRDefault="007E0811" w:rsidP="007E0811">
            <w:pPr>
              <w:ind w:left="-113" w:right="-136"/>
              <w:rPr>
                <w:sz w:val="20"/>
                <w:szCs w:val="20"/>
              </w:rPr>
            </w:pPr>
          </w:p>
        </w:tc>
      </w:tr>
      <w:tr w:rsidR="007E0811" w14:paraId="2CB379E9" w14:textId="2CFA4CC7" w:rsidTr="00400024">
        <w:trPr>
          <w:trHeight w:val="300"/>
        </w:trPr>
        <w:tc>
          <w:tcPr>
            <w:tcW w:w="2127" w:type="dxa"/>
            <w:shd w:val="clear" w:color="auto" w:fill="auto"/>
            <w:noWrap/>
            <w:vAlign w:val="center"/>
            <w:hideMark/>
          </w:tcPr>
          <w:p w14:paraId="13343563" w14:textId="77777777" w:rsidR="007E0811" w:rsidRDefault="007E0811" w:rsidP="007E0811">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54F0D022" w14:textId="5D461D31"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356D98E5" w14:textId="17644725"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488F5C49" w14:textId="05538C3C"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3ED44738" w14:textId="7DFC6806"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70BCFBFE" w14:textId="5D472011"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1D1C3883" w14:textId="5D0D01E7"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5EB0A92B" w14:textId="6FB44042"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3A56BD93" w14:textId="5CC40FE8"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196049B5" w14:textId="68A32067"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76FC28BD" w14:textId="1DF86F4F" w:rsidTr="00400024">
        <w:trPr>
          <w:trHeight w:val="300"/>
        </w:trPr>
        <w:tc>
          <w:tcPr>
            <w:tcW w:w="2127" w:type="dxa"/>
            <w:shd w:val="clear" w:color="auto" w:fill="auto"/>
            <w:noWrap/>
            <w:vAlign w:val="center"/>
            <w:hideMark/>
          </w:tcPr>
          <w:p w14:paraId="7C589A63" w14:textId="77777777" w:rsidR="007E0811" w:rsidRDefault="007E0811" w:rsidP="007E0811">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6E27B163" w14:textId="22BE42E9"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03CD12B0" w14:textId="0CE46149"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6D5296D1" w14:textId="0F4FE3A8"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1470C890" w14:textId="75251FE1"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45CB00DF" w14:textId="697EEDC9"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shd w:val="clear" w:color="auto" w:fill="auto"/>
            <w:noWrap/>
            <w:vAlign w:val="center"/>
            <w:hideMark/>
          </w:tcPr>
          <w:p w14:paraId="17ED4C92" w14:textId="37F00E72"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19" w:type="dxa"/>
            <w:shd w:val="clear" w:color="auto" w:fill="auto"/>
            <w:noWrap/>
            <w:vAlign w:val="center"/>
            <w:hideMark/>
          </w:tcPr>
          <w:p w14:paraId="059F438D" w14:textId="7F8631AB"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49EF28C7" w14:textId="748D84EE" w:rsidR="007E0811" w:rsidRDefault="007E0811" w:rsidP="007E0811">
            <w:pPr>
              <w:ind w:left="-113" w:right="-136"/>
              <w:jc w:val="center"/>
              <w:rPr>
                <w:rFonts w:ascii="Calibri" w:hAnsi="Calibri"/>
                <w:sz w:val="22"/>
                <w:szCs w:val="22"/>
              </w:rPr>
            </w:pPr>
            <w:r>
              <w:rPr>
                <w:rFonts w:ascii="Calibri" w:hAnsi="Calibri"/>
                <w:sz w:val="22"/>
                <w:szCs w:val="22"/>
              </w:rPr>
              <w:t>0.00</w:t>
            </w:r>
          </w:p>
        </w:tc>
        <w:tc>
          <w:tcPr>
            <w:tcW w:w="820" w:type="dxa"/>
            <w:vAlign w:val="center"/>
          </w:tcPr>
          <w:p w14:paraId="5ED2F946" w14:textId="74319033" w:rsidR="007E0811" w:rsidRDefault="007E0811" w:rsidP="007E0811">
            <w:pPr>
              <w:ind w:left="-113" w:right="-136"/>
              <w:jc w:val="center"/>
              <w:rPr>
                <w:rFonts w:ascii="Calibri" w:hAnsi="Calibri"/>
                <w:sz w:val="22"/>
                <w:szCs w:val="22"/>
              </w:rPr>
            </w:pPr>
            <w:r>
              <w:rPr>
                <w:rFonts w:ascii="Calibri" w:hAnsi="Calibri"/>
                <w:sz w:val="22"/>
                <w:szCs w:val="22"/>
              </w:rPr>
              <w:t>0.00</w:t>
            </w:r>
          </w:p>
        </w:tc>
      </w:tr>
      <w:tr w:rsidR="007E0811" w14:paraId="3C00C551" w14:textId="5EB1C885" w:rsidTr="00400024">
        <w:trPr>
          <w:trHeight w:val="300"/>
        </w:trPr>
        <w:tc>
          <w:tcPr>
            <w:tcW w:w="2127" w:type="dxa"/>
            <w:shd w:val="clear" w:color="auto" w:fill="auto"/>
            <w:noWrap/>
            <w:vAlign w:val="center"/>
            <w:hideMark/>
          </w:tcPr>
          <w:p w14:paraId="42B3E1AE" w14:textId="77777777" w:rsidR="007E0811" w:rsidRDefault="007E0811" w:rsidP="007E0811">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09E5B658" w14:textId="42B38D45"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6.13</w:t>
            </w:r>
          </w:p>
        </w:tc>
        <w:tc>
          <w:tcPr>
            <w:tcW w:w="820" w:type="dxa"/>
            <w:shd w:val="clear" w:color="auto" w:fill="auto"/>
            <w:noWrap/>
            <w:vAlign w:val="center"/>
            <w:hideMark/>
          </w:tcPr>
          <w:p w14:paraId="4C90F12F" w14:textId="0389E992"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5.89</w:t>
            </w:r>
          </w:p>
        </w:tc>
        <w:tc>
          <w:tcPr>
            <w:tcW w:w="819" w:type="dxa"/>
            <w:shd w:val="clear" w:color="auto" w:fill="auto"/>
            <w:noWrap/>
            <w:vAlign w:val="center"/>
            <w:hideMark/>
          </w:tcPr>
          <w:p w14:paraId="6F818026" w14:textId="08B30618"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5.66</w:t>
            </w:r>
          </w:p>
        </w:tc>
        <w:tc>
          <w:tcPr>
            <w:tcW w:w="820" w:type="dxa"/>
            <w:shd w:val="clear" w:color="auto" w:fill="auto"/>
            <w:noWrap/>
            <w:vAlign w:val="center"/>
            <w:hideMark/>
          </w:tcPr>
          <w:p w14:paraId="561E171B" w14:textId="54B0288F"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5.38</w:t>
            </w:r>
          </w:p>
        </w:tc>
        <w:tc>
          <w:tcPr>
            <w:tcW w:w="819" w:type="dxa"/>
            <w:shd w:val="clear" w:color="auto" w:fill="auto"/>
            <w:noWrap/>
            <w:vAlign w:val="center"/>
            <w:hideMark/>
          </w:tcPr>
          <w:p w14:paraId="5B6956D3" w14:textId="744D6408"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5.12</w:t>
            </w:r>
          </w:p>
        </w:tc>
        <w:tc>
          <w:tcPr>
            <w:tcW w:w="820" w:type="dxa"/>
            <w:shd w:val="clear" w:color="auto" w:fill="auto"/>
            <w:noWrap/>
            <w:vAlign w:val="center"/>
            <w:hideMark/>
          </w:tcPr>
          <w:p w14:paraId="7334CBB1" w14:textId="16F9363D"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4.85</w:t>
            </w:r>
          </w:p>
        </w:tc>
        <w:tc>
          <w:tcPr>
            <w:tcW w:w="819" w:type="dxa"/>
            <w:shd w:val="clear" w:color="auto" w:fill="auto"/>
            <w:noWrap/>
            <w:vAlign w:val="center"/>
            <w:hideMark/>
          </w:tcPr>
          <w:p w14:paraId="4B774CD8" w14:textId="7F87EB65"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4.60</w:t>
            </w:r>
          </w:p>
        </w:tc>
        <w:tc>
          <w:tcPr>
            <w:tcW w:w="820" w:type="dxa"/>
            <w:vAlign w:val="center"/>
          </w:tcPr>
          <w:p w14:paraId="3ACBEAF0" w14:textId="6E14DDAE"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4.29</w:t>
            </w:r>
          </w:p>
        </w:tc>
        <w:tc>
          <w:tcPr>
            <w:tcW w:w="820" w:type="dxa"/>
            <w:vAlign w:val="center"/>
          </w:tcPr>
          <w:p w14:paraId="65668B34" w14:textId="318957B2" w:rsidR="007E0811" w:rsidRDefault="007E0811" w:rsidP="007E0811">
            <w:pPr>
              <w:ind w:left="-113" w:right="-136"/>
              <w:jc w:val="center"/>
              <w:rPr>
                <w:rFonts w:ascii="Calibri" w:hAnsi="Calibri"/>
                <w:b/>
                <w:bCs/>
                <w:color w:val="000000"/>
                <w:sz w:val="22"/>
                <w:szCs w:val="22"/>
              </w:rPr>
            </w:pPr>
            <w:r>
              <w:rPr>
                <w:rFonts w:ascii="Calibri" w:hAnsi="Calibri"/>
                <w:b/>
                <w:bCs/>
                <w:color w:val="000000"/>
                <w:sz w:val="22"/>
                <w:szCs w:val="22"/>
              </w:rPr>
              <w:t>4.00</w:t>
            </w:r>
          </w:p>
        </w:tc>
      </w:tr>
      <w:tr w:rsidR="007E0811" w14:paraId="7D9BF361" w14:textId="29F73185" w:rsidTr="00400024">
        <w:trPr>
          <w:trHeight w:val="300"/>
        </w:trPr>
        <w:tc>
          <w:tcPr>
            <w:tcW w:w="2127" w:type="dxa"/>
            <w:shd w:val="clear" w:color="auto" w:fill="auto"/>
            <w:noWrap/>
            <w:vAlign w:val="center"/>
            <w:hideMark/>
          </w:tcPr>
          <w:p w14:paraId="049E7CE3" w14:textId="77777777" w:rsidR="007E0811" w:rsidRDefault="007E0811" w:rsidP="007E0811">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4F29B661" w14:textId="05AA4EFE" w:rsidR="007E0811" w:rsidRDefault="007E0811" w:rsidP="007E0811">
            <w:pPr>
              <w:ind w:left="-113" w:right="-136"/>
              <w:jc w:val="center"/>
              <w:rPr>
                <w:rFonts w:ascii="Calibri" w:hAnsi="Calibri"/>
                <w:sz w:val="22"/>
                <w:szCs w:val="22"/>
              </w:rPr>
            </w:pPr>
            <w:r>
              <w:rPr>
                <w:rFonts w:ascii="Calibri" w:hAnsi="Calibri"/>
                <w:sz w:val="22"/>
                <w:szCs w:val="22"/>
              </w:rPr>
              <w:t>2.46</w:t>
            </w:r>
          </w:p>
        </w:tc>
        <w:tc>
          <w:tcPr>
            <w:tcW w:w="820" w:type="dxa"/>
            <w:shd w:val="clear" w:color="auto" w:fill="auto"/>
            <w:noWrap/>
            <w:vAlign w:val="center"/>
            <w:hideMark/>
          </w:tcPr>
          <w:p w14:paraId="0E467DA2" w14:textId="665826BB" w:rsidR="007E0811" w:rsidRDefault="007E0811" w:rsidP="007E0811">
            <w:pPr>
              <w:ind w:left="-113" w:right="-136"/>
              <w:jc w:val="center"/>
              <w:rPr>
                <w:rFonts w:ascii="Calibri" w:hAnsi="Calibri"/>
                <w:sz w:val="22"/>
                <w:szCs w:val="22"/>
              </w:rPr>
            </w:pPr>
            <w:r>
              <w:rPr>
                <w:rFonts w:ascii="Calibri" w:hAnsi="Calibri"/>
                <w:sz w:val="22"/>
                <w:szCs w:val="22"/>
              </w:rPr>
              <w:t>2.43</w:t>
            </w:r>
          </w:p>
        </w:tc>
        <w:tc>
          <w:tcPr>
            <w:tcW w:w="819" w:type="dxa"/>
            <w:shd w:val="clear" w:color="auto" w:fill="auto"/>
            <w:noWrap/>
            <w:vAlign w:val="center"/>
            <w:hideMark/>
          </w:tcPr>
          <w:p w14:paraId="414E73E3" w14:textId="54E84503" w:rsidR="007E0811" w:rsidRDefault="007E0811" w:rsidP="007E0811">
            <w:pPr>
              <w:ind w:left="-113" w:right="-136"/>
              <w:jc w:val="center"/>
              <w:rPr>
                <w:rFonts w:ascii="Calibri" w:hAnsi="Calibri"/>
                <w:sz w:val="22"/>
                <w:szCs w:val="22"/>
              </w:rPr>
            </w:pPr>
            <w:r>
              <w:rPr>
                <w:rFonts w:ascii="Calibri" w:hAnsi="Calibri"/>
                <w:sz w:val="22"/>
                <w:szCs w:val="22"/>
              </w:rPr>
              <w:t>2.40</w:t>
            </w:r>
          </w:p>
        </w:tc>
        <w:tc>
          <w:tcPr>
            <w:tcW w:w="820" w:type="dxa"/>
            <w:shd w:val="clear" w:color="auto" w:fill="auto"/>
            <w:noWrap/>
            <w:vAlign w:val="center"/>
            <w:hideMark/>
          </w:tcPr>
          <w:p w14:paraId="79C0A29A" w14:textId="0AC9EC0C" w:rsidR="007E0811" w:rsidRDefault="007E0811" w:rsidP="007E0811">
            <w:pPr>
              <w:ind w:left="-113" w:right="-136"/>
              <w:jc w:val="center"/>
              <w:rPr>
                <w:rFonts w:ascii="Calibri" w:hAnsi="Calibri"/>
                <w:sz w:val="22"/>
                <w:szCs w:val="22"/>
              </w:rPr>
            </w:pPr>
            <w:r>
              <w:rPr>
                <w:rFonts w:ascii="Calibri" w:hAnsi="Calibri"/>
                <w:sz w:val="22"/>
                <w:szCs w:val="22"/>
              </w:rPr>
              <w:t>2.34</w:t>
            </w:r>
          </w:p>
        </w:tc>
        <w:tc>
          <w:tcPr>
            <w:tcW w:w="819" w:type="dxa"/>
            <w:shd w:val="clear" w:color="auto" w:fill="auto"/>
            <w:noWrap/>
            <w:vAlign w:val="center"/>
            <w:hideMark/>
          </w:tcPr>
          <w:p w14:paraId="6E2AF7A9" w14:textId="36EBC896" w:rsidR="007E0811" w:rsidRDefault="007E0811" w:rsidP="007E0811">
            <w:pPr>
              <w:ind w:left="-113" w:right="-136"/>
              <w:jc w:val="center"/>
              <w:rPr>
                <w:rFonts w:ascii="Calibri" w:hAnsi="Calibri"/>
                <w:sz w:val="22"/>
                <w:szCs w:val="22"/>
              </w:rPr>
            </w:pPr>
            <w:r>
              <w:rPr>
                <w:rFonts w:ascii="Calibri" w:hAnsi="Calibri"/>
                <w:sz w:val="22"/>
                <w:szCs w:val="22"/>
              </w:rPr>
              <w:t>2.29</w:t>
            </w:r>
          </w:p>
        </w:tc>
        <w:tc>
          <w:tcPr>
            <w:tcW w:w="820" w:type="dxa"/>
            <w:shd w:val="clear" w:color="auto" w:fill="auto"/>
            <w:noWrap/>
            <w:vAlign w:val="center"/>
            <w:hideMark/>
          </w:tcPr>
          <w:p w14:paraId="016C0935" w14:textId="1E3225EF" w:rsidR="007E0811" w:rsidRDefault="007E0811" w:rsidP="007E0811">
            <w:pPr>
              <w:ind w:left="-113" w:right="-136"/>
              <w:jc w:val="center"/>
              <w:rPr>
                <w:rFonts w:ascii="Calibri" w:hAnsi="Calibri"/>
                <w:sz w:val="22"/>
                <w:szCs w:val="22"/>
              </w:rPr>
            </w:pPr>
            <w:r>
              <w:rPr>
                <w:rFonts w:ascii="Calibri" w:hAnsi="Calibri"/>
                <w:sz w:val="22"/>
                <w:szCs w:val="22"/>
              </w:rPr>
              <w:t>2.24</w:t>
            </w:r>
          </w:p>
        </w:tc>
        <w:tc>
          <w:tcPr>
            <w:tcW w:w="819" w:type="dxa"/>
            <w:shd w:val="clear" w:color="auto" w:fill="auto"/>
            <w:noWrap/>
            <w:vAlign w:val="center"/>
            <w:hideMark/>
          </w:tcPr>
          <w:p w14:paraId="28A9DEA4" w14:textId="0789FF6C" w:rsidR="007E0811" w:rsidRDefault="007E0811" w:rsidP="007E0811">
            <w:pPr>
              <w:ind w:left="-113" w:right="-136"/>
              <w:jc w:val="center"/>
              <w:rPr>
                <w:rFonts w:ascii="Calibri" w:hAnsi="Calibri"/>
                <w:sz w:val="22"/>
                <w:szCs w:val="22"/>
              </w:rPr>
            </w:pPr>
            <w:r>
              <w:rPr>
                <w:rFonts w:ascii="Calibri" w:hAnsi="Calibri"/>
                <w:sz w:val="22"/>
                <w:szCs w:val="22"/>
              </w:rPr>
              <w:t>2.18</w:t>
            </w:r>
          </w:p>
        </w:tc>
        <w:tc>
          <w:tcPr>
            <w:tcW w:w="820" w:type="dxa"/>
            <w:vAlign w:val="center"/>
          </w:tcPr>
          <w:p w14:paraId="17CF0FC0" w14:textId="4A24FBEE" w:rsidR="007E0811" w:rsidRDefault="007E0811" w:rsidP="007E0811">
            <w:pPr>
              <w:ind w:left="-113" w:right="-136"/>
              <w:jc w:val="center"/>
              <w:rPr>
                <w:rFonts w:ascii="Calibri" w:hAnsi="Calibri"/>
                <w:sz w:val="22"/>
                <w:szCs w:val="22"/>
              </w:rPr>
            </w:pPr>
            <w:r>
              <w:rPr>
                <w:rFonts w:ascii="Calibri" w:hAnsi="Calibri"/>
                <w:sz w:val="22"/>
                <w:szCs w:val="22"/>
              </w:rPr>
              <w:t>2.11</w:t>
            </w:r>
          </w:p>
        </w:tc>
        <w:tc>
          <w:tcPr>
            <w:tcW w:w="820" w:type="dxa"/>
            <w:vAlign w:val="center"/>
          </w:tcPr>
          <w:p w14:paraId="0B3376D0" w14:textId="07E1AEF5" w:rsidR="007E0811" w:rsidRDefault="007E0811" w:rsidP="007E0811">
            <w:pPr>
              <w:ind w:left="-113" w:right="-136"/>
              <w:jc w:val="center"/>
              <w:rPr>
                <w:rFonts w:ascii="Calibri" w:hAnsi="Calibri"/>
                <w:sz w:val="22"/>
                <w:szCs w:val="22"/>
              </w:rPr>
            </w:pPr>
            <w:r>
              <w:rPr>
                <w:rFonts w:ascii="Calibri" w:hAnsi="Calibri"/>
                <w:sz w:val="22"/>
                <w:szCs w:val="22"/>
              </w:rPr>
              <w:t>2.04</w:t>
            </w:r>
          </w:p>
        </w:tc>
      </w:tr>
      <w:tr w:rsidR="007E0811" w14:paraId="022FAEDB" w14:textId="5061C594" w:rsidTr="00400024">
        <w:trPr>
          <w:trHeight w:val="300"/>
        </w:trPr>
        <w:tc>
          <w:tcPr>
            <w:tcW w:w="2127" w:type="dxa"/>
            <w:shd w:val="clear" w:color="000000" w:fill="002060"/>
            <w:noWrap/>
            <w:vAlign w:val="center"/>
            <w:hideMark/>
          </w:tcPr>
          <w:p w14:paraId="62D4C264" w14:textId="77777777" w:rsidR="007E0811" w:rsidRDefault="007E0811" w:rsidP="007E0811">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17325903" w14:textId="72E92FAB"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3.68</w:t>
            </w:r>
          </w:p>
        </w:tc>
        <w:tc>
          <w:tcPr>
            <w:tcW w:w="820" w:type="dxa"/>
            <w:shd w:val="clear" w:color="000000" w:fill="002060"/>
            <w:noWrap/>
            <w:vAlign w:val="center"/>
            <w:hideMark/>
          </w:tcPr>
          <w:p w14:paraId="018D8409" w14:textId="266DC01B"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3.46</w:t>
            </w:r>
          </w:p>
        </w:tc>
        <w:tc>
          <w:tcPr>
            <w:tcW w:w="819" w:type="dxa"/>
            <w:shd w:val="clear" w:color="000000" w:fill="002060"/>
            <w:noWrap/>
            <w:vAlign w:val="center"/>
            <w:hideMark/>
          </w:tcPr>
          <w:p w14:paraId="2D0F0CBC" w14:textId="646F2BC5"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3.26</w:t>
            </w:r>
          </w:p>
        </w:tc>
        <w:tc>
          <w:tcPr>
            <w:tcW w:w="820" w:type="dxa"/>
            <w:shd w:val="clear" w:color="000000" w:fill="002060"/>
            <w:noWrap/>
            <w:vAlign w:val="center"/>
            <w:hideMark/>
          </w:tcPr>
          <w:p w14:paraId="35685C5E" w14:textId="4851DA0E"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3.04</w:t>
            </w:r>
          </w:p>
        </w:tc>
        <w:tc>
          <w:tcPr>
            <w:tcW w:w="819" w:type="dxa"/>
            <w:shd w:val="clear" w:color="000000" w:fill="002060"/>
            <w:noWrap/>
            <w:vAlign w:val="center"/>
            <w:hideMark/>
          </w:tcPr>
          <w:p w14:paraId="7FAC5FD8" w14:textId="0308720D"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2.83</w:t>
            </w:r>
          </w:p>
        </w:tc>
        <w:tc>
          <w:tcPr>
            <w:tcW w:w="820" w:type="dxa"/>
            <w:shd w:val="clear" w:color="000000" w:fill="002060"/>
            <w:noWrap/>
            <w:vAlign w:val="center"/>
            <w:hideMark/>
          </w:tcPr>
          <w:p w14:paraId="12E5D3F6" w14:textId="470D0F41"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2.61</w:t>
            </w:r>
          </w:p>
        </w:tc>
        <w:tc>
          <w:tcPr>
            <w:tcW w:w="819" w:type="dxa"/>
            <w:shd w:val="clear" w:color="000000" w:fill="002060"/>
            <w:noWrap/>
            <w:vAlign w:val="center"/>
            <w:hideMark/>
          </w:tcPr>
          <w:p w14:paraId="16014CD3" w14:textId="6BB1CE91"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2.41</w:t>
            </w:r>
          </w:p>
        </w:tc>
        <w:tc>
          <w:tcPr>
            <w:tcW w:w="820" w:type="dxa"/>
            <w:shd w:val="clear" w:color="000000" w:fill="002060"/>
            <w:vAlign w:val="center"/>
          </w:tcPr>
          <w:p w14:paraId="4AED06EE" w14:textId="23F09B4C"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2.19</w:t>
            </w:r>
          </w:p>
        </w:tc>
        <w:tc>
          <w:tcPr>
            <w:tcW w:w="820" w:type="dxa"/>
            <w:shd w:val="clear" w:color="000000" w:fill="002060"/>
            <w:vAlign w:val="center"/>
          </w:tcPr>
          <w:p w14:paraId="51E5AB90" w14:textId="60827FEF" w:rsidR="007E0811" w:rsidRDefault="007E0811" w:rsidP="007E0811">
            <w:pPr>
              <w:ind w:left="-113" w:right="-136"/>
              <w:jc w:val="center"/>
              <w:rPr>
                <w:rFonts w:ascii="Calibri" w:hAnsi="Calibri"/>
                <w:b/>
                <w:bCs/>
                <w:color w:val="FFFFFF"/>
                <w:sz w:val="22"/>
                <w:szCs w:val="22"/>
              </w:rPr>
            </w:pPr>
            <w:r>
              <w:rPr>
                <w:rFonts w:ascii="Calibri" w:hAnsi="Calibri"/>
                <w:b/>
                <w:bCs/>
                <w:color w:val="FFFFFF"/>
                <w:sz w:val="22"/>
                <w:szCs w:val="22"/>
              </w:rPr>
              <w:t>1.97</w:t>
            </w:r>
          </w:p>
        </w:tc>
      </w:tr>
    </w:tbl>
    <w:p w14:paraId="00202DF0" w14:textId="77777777" w:rsidR="007E0811" w:rsidRDefault="007E0811" w:rsidP="00D85E9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4006AB9" w14:textId="77777777" w:rsidR="00E44559" w:rsidRPr="00E44559" w:rsidRDefault="00E44559" w:rsidP="007E0811">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3F0AEFE2" w14:textId="463397DE" w:rsidR="007F3AF9" w:rsidRDefault="00E44559" w:rsidP="007E0811">
      <w:pPr>
        <w:pStyle w:val="ListParagraph"/>
        <w:autoSpaceDE w:val="0"/>
        <w:autoSpaceDN w:val="0"/>
        <w:adjustRightInd w:val="0"/>
        <w:spacing w:before="240" w:line="360" w:lineRule="auto"/>
        <w:ind w:left="1134" w:right="-8"/>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7E0811">
        <w:rPr>
          <w:rFonts w:ascii="Arial" w:hAnsi="Arial" w:cs="Arial"/>
          <w:sz w:val="22"/>
          <w:szCs w:val="22"/>
        </w:rPr>
        <w:t xml:space="preserve">Roof-Top Solar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7E0811">
        <w:rPr>
          <w:rFonts w:ascii="Arial" w:hAnsi="Arial" w:cs="Arial"/>
          <w:sz w:val="22"/>
          <w:szCs w:val="22"/>
        </w:rPr>
        <w:t>0</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5256F">
        <w:rPr>
          <w:rFonts w:ascii="Arial" w:hAnsi="Arial" w:cs="Arial"/>
          <w:sz w:val="22"/>
          <w:szCs w:val="22"/>
        </w:rPr>
        <w:t>March</w:t>
      </w:r>
      <w:r w:rsidR="006B0A2E">
        <w:rPr>
          <w:rFonts w:ascii="Arial" w:hAnsi="Arial" w:cs="Arial"/>
          <w:sz w:val="22"/>
          <w:szCs w:val="22"/>
        </w:rPr>
        <w:t xml:space="preserve"> 202</w:t>
      </w:r>
      <w:r w:rsidR="0045256F">
        <w:rPr>
          <w:rFonts w:ascii="Arial" w:hAnsi="Arial" w:cs="Arial"/>
          <w:sz w:val="22"/>
          <w:szCs w:val="22"/>
        </w:rPr>
        <w:t>5</w:t>
      </w:r>
      <w:r w:rsidR="006B0A2E">
        <w:rPr>
          <w:rFonts w:ascii="Arial" w:hAnsi="Arial" w:cs="Arial"/>
          <w:sz w:val="22"/>
          <w:szCs w:val="22"/>
        </w:rPr>
        <w:t xml:space="preserve">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w:t>
      </w:r>
      <w:r w:rsidR="0045256F">
        <w:rPr>
          <w:rFonts w:ascii="Arial" w:hAnsi="Arial" w:cs="Arial"/>
          <w:sz w:val="22"/>
          <w:szCs w:val="22"/>
        </w:rPr>
        <w:t>5</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1298ECD6" w14:textId="01BFA806" w:rsidR="0045256F" w:rsidRPr="0045256F" w:rsidRDefault="0045256F" w:rsidP="0045256F">
      <w:pPr>
        <w:pStyle w:val="ListParagraph"/>
        <w:autoSpaceDE w:val="0"/>
        <w:autoSpaceDN w:val="0"/>
        <w:adjustRightInd w:val="0"/>
        <w:spacing w:before="24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3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722"/>
        <w:gridCol w:w="723"/>
        <w:gridCol w:w="723"/>
        <w:gridCol w:w="722"/>
        <w:gridCol w:w="723"/>
        <w:gridCol w:w="723"/>
        <w:gridCol w:w="722"/>
        <w:gridCol w:w="723"/>
        <w:gridCol w:w="723"/>
      </w:tblGrid>
      <w:tr w:rsidR="007E0811" w14:paraId="223F2152" w14:textId="77777777" w:rsidTr="0045256F">
        <w:trPr>
          <w:trHeight w:val="300"/>
        </w:trPr>
        <w:tc>
          <w:tcPr>
            <w:tcW w:w="2127" w:type="dxa"/>
            <w:shd w:val="clear" w:color="000000" w:fill="002060"/>
            <w:noWrap/>
            <w:vAlign w:val="center"/>
            <w:hideMark/>
          </w:tcPr>
          <w:p w14:paraId="5B01B7EE" w14:textId="77777777" w:rsidR="007E0811" w:rsidRDefault="007E0811" w:rsidP="0045256F">
            <w:pPr>
              <w:rPr>
                <w:rFonts w:ascii="Calibri" w:hAnsi="Calibri"/>
                <w:b/>
                <w:bCs/>
                <w:color w:val="FFFFFF"/>
                <w:sz w:val="22"/>
                <w:szCs w:val="22"/>
              </w:rPr>
            </w:pPr>
            <w:r>
              <w:rPr>
                <w:rFonts w:ascii="Calibri" w:hAnsi="Calibri"/>
                <w:b/>
                <w:bCs/>
                <w:color w:val="FFFFFF"/>
                <w:sz w:val="22"/>
                <w:szCs w:val="22"/>
              </w:rPr>
              <w:t>Year Ending (INR Crore)</w:t>
            </w:r>
          </w:p>
        </w:tc>
        <w:tc>
          <w:tcPr>
            <w:tcW w:w="722" w:type="dxa"/>
            <w:shd w:val="clear" w:color="000000" w:fill="002060"/>
            <w:noWrap/>
            <w:vAlign w:val="center"/>
            <w:hideMark/>
          </w:tcPr>
          <w:p w14:paraId="6BFA1806"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31-Mar-25</w:t>
            </w:r>
          </w:p>
        </w:tc>
        <w:tc>
          <w:tcPr>
            <w:tcW w:w="723" w:type="dxa"/>
            <w:shd w:val="clear" w:color="000000" w:fill="002060"/>
            <w:noWrap/>
            <w:vAlign w:val="center"/>
            <w:hideMark/>
          </w:tcPr>
          <w:p w14:paraId="747893F7"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31-Mar-26</w:t>
            </w:r>
          </w:p>
        </w:tc>
        <w:tc>
          <w:tcPr>
            <w:tcW w:w="723" w:type="dxa"/>
            <w:shd w:val="clear" w:color="000000" w:fill="002060"/>
            <w:noWrap/>
            <w:vAlign w:val="center"/>
            <w:hideMark/>
          </w:tcPr>
          <w:p w14:paraId="50D15940"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31-Mar-27</w:t>
            </w:r>
          </w:p>
        </w:tc>
        <w:tc>
          <w:tcPr>
            <w:tcW w:w="722" w:type="dxa"/>
            <w:shd w:val="clear" w:color="000000" w:fill="002060"/>
            <w:noWrap/>
            <w:vAlign w:val="center"/>
            <w:hideMark/>
          </w:tcPr>
          <w:p w14:paraId="0A59C318"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31-Mar-28</w:t>
            </w:r>
          </w:p>
        </w:tc>
        <w:tc>
          <w:tcPr>
            <w:tcW w:w="723" w:type="dxa"/>
            <w:shd w:val="clear" w:color="000000" w:fill="002060"/>
            <w:noWrap/>
            <w:vAlign w:val="center"/>
            <w:hideMark/>
          </w:tcPr>
          <w:p w14:paraId="309E3734"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31-Mar-29</w:t>
            </w:r>
          </w:p>
        </w:tc>
        <w:tc>
          <w:tcPr>
            <w:tcW w:w="723" w:type="dxa"/>
            <w:shd w:val="clear" w:color="000000" w:fill="002060"/>
            <w:noWrap/>
            <w:vAlign w:val="center"/>
            <w:hideMark/>
          </w:tcPr>
          <w:p w14:paraId="40B8844E"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31-Mar-30</w:t>
            </w:r>
          </w:p>
        </w:tc>
        <w:tc>
          <w:tcPr>
            <w:tcW w:w="722" w:type="dxa"/>
            <w:shd w:val="clear" w:color="000000" w:fill="002060"/>
            <w:noWrap/>
            <w:vAlign w:val="center"/>
            <w:hideMark/>
          </w:tcPr>
          <w:p w14:paraId="01B889F1"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31-Mar-31</w:t>
            </w:r>
          </w:p>
        </w:tc>
        <w:tc>
          <w:tcPr>
            <w:tcW w:w="723" w:type="dxa"/>
            <w:shd w:val="clear" w:color="000000" w:fill="002060"/>
            <w:noWrap/>
            <w:vAlign w:val="center"/>
            <w:hideMark/>
          </w:tcPr>
          <w:p w14:paraId="1F90A1B8"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31-Mar-32</w:t>
            </w:r>
          </w:p>
        </w:tc>
        <w:tc>
          <w:tcPr>
            <w:tcW w:w="723" w:type="dxa"/>
            <w:shd w:val="clear" w:color="000000" w:fill="002060"/>
            <w:noWrap/>
            <w:vAlign w:val="center"/>
            <w:hideMark/>
          </w:tcPr>
          <w:p w14:paraId="0A98C80C"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31-Mar-33</w:t>
            </w:r>
          </w:p>
        </w:tc>
      </w:tr>
      <w:tr w:rsidR="007E0811" w14:paraId="484C8046" w14:textId="77777777" w:rsidTr="0045256F">
        <w:trPr>
          <w:trHeight w:val="255"/>
        </w:trPr>
        <w:tc>
          <w:tcPr>
            <w:tcW w:w="2127" w:type="dxa"/>
            <w:shd w:val="clear" w:color="000000" w:fill="D9E1F2"/>
            <w:noWrap/>
            <w:vAlign w:val="center"/>
            <w:hideMark/>
          </w:tcPr>
          <w:p w14:paraId="6AEDF9AA" w14:textId="77777777" w:rsidR="007E0811" w:rsidRDefault="007E0811" w:rsidP="0045256F">
            <w:pPr>
              <w:rPr>
                <w:rFonts w:ascii="Calibri" w:hAnsi="Calibri"/>
                <w:b/>
                <w:bCs/>
                <w:i/>
                <w:iCs/>
                <w:color w:val="000000"/>
                <w:sz w:val="20"/>
                <w:szCs w:val="20"/>
              </w:rPr>
            </w:pPr>
            <w:r>
              <w:rPr>
                <w:rFonts w:ascii="Calibri" w:hAnsi="Calibri"/>
                <w:b/>
                <w:bCs/>
                <w:i/>
                <w:iCs/>
                <w:color w:val="000000"/>
                <w:sz w:val="20"/>
                <w:szCs w:val="20"/>
              </w:rPr>
              <w:lastRenderedPageBreak/>
              <w:t>Year Counter</w:t>
            </w:r>
          </w:p>
        </w:tc>
        <w:tc>
          <w:tcPr>
            <w:tcW w:w="722" w:type="dxa"/>
            <w:shd w:val="clear" w:color="000000" w:fill="FFD966"/>
            <w:noWrap/>
            <w:vAlign w:val="center"/>
            <w:hideMark/>
          </w:tcPr>
          <w:p w14:paraId="468FD569"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0</w:t>
            </w:r>
          </w:p>
        </w:tc>
        <w:tc>
          <w:tcPr>
            <w:tcW w:w="723" w:type="dxa"/>
            <w:shd w:val="clear" w:color="000000" w:fill="D9E1F2"/>
            <w:noWrap/>
            <w:vAlign w:val="center"/>
            <w:hideMark/>
          </w:tcPr>
          <w:p w14:paraId="16FAF14B"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w:t>
            </w:r>
          </w:p>
        </w:tc>
        <w:tc>
          <w:tcPr>
            <w:tcW w:w="723" w:type="dxa"/>
            <w:shd w:val="clear" w:color="000000" w:fill="D9E1F2"/>
            <w:noWrap/>
            <w:vAlign w:val="center"/>
            <w:hideMark/>
          </w:tcPr>
          <w:p w14:paraId="34077D0C"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2</w:t>
            </w:r>
          </w:p>
        </w:tc>
        <w:tc>
          <w:tcPr>
            <w:tcW w:w="722" w:type="dxa"/>
            <w:shd w:val="clear" w:color="000000" w:fill="D9E1F2"/>
            <w:noWrap/>
            <w:vAlign w:val="center"/>
            <w:hideMark/>
          </w:tcPr>
          <w:p w14:paraId="1E55150C"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3</w:t>
            </w:r>
          </w:p>
        </w:tc>
        <w:tc>
          <w:tcPr>
            <w:tcW w:w="723" w:type="dxa"/>
            <w:shd w:val="clear" w:color="000000" w:fill="D9E1F2"/>
            <w:noWrap/>
            <w:vAlign w:val="center"/>
            <w:hideMark/>
          </w:tcPr>
          <w:p w14:paraId="41151F1D"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4</w:t>
            </w:r>
          </w:p>
        </w:tc>
        <w:tc>
          <w:tcPr>
            <w:tcW w:w="723" w:type="dxa"/>
            <w:shd w:val="clear" w:color="000000" w:fill="D9E1F2"/>
            <w:noWrap/>
            <w:vAlign w:val="center"/>
            <w:hideMark/>
          </w:tcPr>
          <w:p w14:paraId="62576663"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5</w:t>
            </w:r>
          </w:p>
        </w:tc>
        <w:tc>
          <w:tcPr>
            <w:tcW w:w="722" w:type="dxa"/>
            <w:shd w:val="clear" w:color="000000" w:fill="D9E1F2"/>
            <w:noWrap/>
            <w:vAlign w:val="center"/>
            <w:hideMark/>
          </w:tcPr>
          <w:p w14:paraId="4DFFCF69"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6</w:t>
            </w:r>
          </w:p>
        </w:tc>
        <w:tc>
          <w:tcPr>
            <w:tcW w:w="723" w:type="dxa"/>
            <w:shd w:val="clear" w:color="000000" w:fill="D9E1F2"/>
            <w:noWrap/>
            <w:vAlign w:val="center"/>
            <w:hideMark/>
          </w:tcPr>
          <w:p w14:paraId="69C4DB1D"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7</w:t>
            </w:r>
          </w:p>
        </w:tc>
        <w:tc>
          <w:tcPr>
            <w:tcW w:w="723" w:type="dxa"/>
            <w:shd w:val="clear" w:color="000000" w:fill="D9E1F2"/>
            <w:noWrap/>
            <w:vAlign w:val="center"/>
            <w:hideMark/>
          </w:tcPr>
          <w:p w14:paraId="4016DDEC"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8</w:t>
            </w:r>
          </w:p>
        </w:tc>
      </w:tr>
      <w:tr w:rsidR="007E0811" w14:paraId="6D976223" w14:textId="77777777" w:rsidTr="0045256F">
        <w:trPr>
          <w:trHeight w:val="255"/>
        </w:trPr>
        <w:tc>
          <w:tcPr>
            <w:tcW w:w="2127" w:type="dxa"/>
            <w:shd w:val="clear" w:color="000000" w:fill="D9E1F2"/>
            <w:noWrap/>
            <w:vAlign w:val="center"/>
            <w:hideMark/>
          </w:tcPr>
          <w:p w14:paraId="39E1D998" w14:textId="77777777" w:rsidR="007E0811" w:rsidRDefault="007E0811" w:rsidP="0045256F">
            <w:pPr>
              <w:rPr>
                <w:rFonts w:ascii="Calibri" w:hAnsi="Calibri"/>
                <w:b/>
                <w:bCs/>
                <w:i/>
                <w:iCs/>
                <w:color w:val="000000"/>
                <w:sz w:val="20"/>
                <w:szCs w:val="20"/>
              </w:rPr>
            </w:pPr>
            <w:r>
              <w:rPr>
                <w:rFonts w:ascii="Calibri" w:hAnsi="Calibri"/>
                <w:b/>
                <w:bCs/>
                <w:i/>
                <w:iCs/>
                <w:color w:val="000000"/>
                <w:sz w:val="20"/>
                <w:szCs w:val="20"/>
              </w:rPr>
              <w:t>Months Counter</w:t>
            </w:r>
          </w:p>
        </w:tc>
        <w:tc>
          <w:tcPr>
            <w:tcW w:w="722" w:type="dxa"/>
            <w:shd w:val="clear" w:color="000000" w:fill="FFD966"/>
            <w:noWrap/>
            <w:vAlign w:val="center"/>
            <w:hideMark/>
          </w:tcPr>
          <w:p w14:paraId="28655FBB"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w:t>
            </w:r>
          </w:p>
        </w:tc>
        <w:tc>
          <w:tcPr>
            <w:tcW w:w="723" w:type="dxa"/>
            <w:shd w:val="clear" w:color="000000" w:fill="D9E1F2"/>
            <w:noWrap/>
            <w:vAlign w:val="center"/>
            <w:hideMark/>
          </w:tcPr>
          <w:p w14:paraId="541655A9"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77E10E3B"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0FEBE579"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67CF0622"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C2B2284"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6DD7E576"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E8AD2F6"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7ECBDAD7" w14:textId="77777777" w:rsidR="007E0811" w:rsidRDefault="007E0811"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7E0811" w14:paraId="2140B7B7" w14:textId="77777777" w:rsidTr="0045256F">
        <w:trPr>
          <w:trHeight w:val="300"/>
        </w:trPr>
        <w:tc>
          <w:tcPr>
            <w:tcW w:w="2127" w:type="dxa"/>
            <w:shd w:val="clear" w:color="auto" w:fill="auto"/>
            <w:noWrap/>
            <w:vAlign w:val="center"/>
            <w:hideMark/>
          </w:tcPr>
          <w:p w14:paraId="639CD89E" w14:textId="77777777" w:rsidR="007E0811" w:rsidRDefault="007E0811" w:rsidP="0045256F">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722" w:type="dxa"/>
            <w:shd w:val="clear" w:color="auto" w:fill="auto"/>
            <w:noWrap/>
            <w:vAlign w:val="center"/>
            <w:hideMark/>
          </w:tcPr>
          <w:p w14:paraId="132F01A3" w14:textId="77777777" w:rsidR="007E0811" w:rsidRDefault="007E0811" w:rsidP="0045256F">
            <w:pPr>
              <w:ind w:left="-113" w:right="-121"/>
              <w:rPr>
                <w:rFonts w:ascii="Calibri" w:hAnsi="Calibri"/>
                <w:b/>
                <w:bCs/>
                <w:color w:val="000000"/>
                <w:sz w:val="22"/>
                <w:szCs w:val="22"/>
                <w:u w:val="single"/>
              </w:rPr>
            </w:pPr>
          </w:p>
        </w:tc>
        <w:tc>
          <w:tcPr>
            <w:tcW w:w="723" w:type="dxa"/>
            <w:shd w:val="clear" w:color="auto" w:fill="auto"/>
            <w:noWrap/>
            <w:vAlign w:val="center"/>
            <w:hideMark/>
          </w:tcPr>
          <w:p w14:paraId="0D5E94B2" w14:textId="77777777" w:rsidR="007E0811" w:rsidRDefault="007E0811" w:rsidP="0045256F">
            <w:pPr>
              <w:ind w:left="-113" w:right="-121"/>
              <w:rPr>
                <w:sz w:val="20"/>
                <w:szCs w:val="20"/>
              </w:rPr>
            </w:pPr>
          </w:p>
        </w:tc>
        <w:tc>
          <w:tcPr>
            <w:tcW w:w="723" w:type="dxa"/>
            <w:shd w:val="clear" w:color="auto" w:fill="auto"/>
            <w:noWrap/>
            <w:vAlign w:val="center"/>
            <w:hideMark/>
          </w:tcPr>
          <w:p w14:paraId="007B3946" w14:textId="77777777" w:rsidR="007E0811" w:rsidRDefault="007E0811" w:rsidP="0045256F">
            <w:pPr>
              <w:ind w:left="-113" w:right="-121"/>
              <w:rPr>
                <w:sz w:val="20"/>
                <w:szCs w:val="20"/>
              </w:rPr>
            </w:pPr>
          </w:p>
        </w:tc>
        <w:tc>
          <w:tcPr>
            <w:tcW w:w="722" w:type="dxa"/>
            <w:shd w:val="clear" w:color="auto" w:fill="auto"/>
            <w:noWrap/>
            <w:vAlign w:val="center"/>
            <w:hideMark/>
          </w:tcPr>
          <w:p w14:paraId="1250E648" w14:textId="77777777" w:rsidR="007E0811" w:rsidRDefault="007E0811" w:rsidP="0045256F">
            <w:pPr>
              <w:ind w:left="-113" w:right="-121"/>
              <w:rPr>
                <w:sz w:val="20"/>
                <w:szCs w:val="20"/>
              </w:rPr>
            </w:pPr>
          </w:p>
        </w:tc>
        <w:tc>
          <w:tcPr>
            <w:tcW w:w="723" w:type="dxa"/>
            <w:shd w:val="clear" w:color="auto" w:fill="auto"/>
            <w:noWrap/>
            <w:vAlign w:val="center"/>
            <w:hideMark/>
          </w:tcPr>
          <w:p w14:paraId="449F264F" w14:textId="77777777" w:rsidR="007E0811" w:rsidRDefault="007E0811" w:rsidP="0045256F">
            <w:pPr>
              <w:ind w:left="-113" w:right="-121"/>
              <w:rPr>
                <w:sz w:val="20"/>
                <w:szCs w:val="20"/>
              </w:rPr>
            </w:pPr>
          </w:p>
        </w:tc>
        <w:tc>
          <w:tcPr>
            <w:tcW w:w="723" w:type="dxa"/>
            <w:shd w:val="clear" w:color="auto" w:fill="auto"/>
            <w:noWrap/>
            <w:vAlign w:val="center"/>
            <w:hideMark/>
          </w:tcPr>
          <w:p w14:paraId="288D74FD" w14:textId="77777777" w:rsidR="007E0811" w:rsidRDefault="007E0811" w:rsidP="0045256F">
            <w:pPr>
              <w:ind w:left="-113" w:right="-121"/>
              <w:rPr>
                <w:sz w:val="20"/>
                <w:szCs w:val="20"/>
              </w:rPr>
            </w:pPr>
          </w:p>
        </w:tc>
        <w:tc>
          <w:tcPr>
            <w:tcW w:w="722" w:type="dxa"/>
            <w:shd w:val="clear" w:color="auto" w:fill="auto"/>
            <w:noWrap/>
            <w:vAlign w:val="center"/>
            <w:hideMark/>
          </w:tcPr>
          <w:p w14:paraId="55CDC641" w14:textId="77777777" w:rsidR="007E0811" w:rsidRDefault="007E0811" w:rsidP="0045256F">
            <w:pPr>
              <w:ind w:left="-113" w:right="-121"/>
              <w:rPr>
                <w:sz w:val="20"/>
                <w:szCs w:val="20"/>
              </w:rPr>
            </w:pPr>
          </w:p>
        </w:tc>
        <w:tc>
          <w:tcPr>
            <w:tcW w:w="723" w:type="dxa"/>
            <w:shd w:val="clear" w:color="auto" w:fill="auto"/>
            <w:noWrap/>
            <w:vAlign w:val="center"/>
            <w:hideMark/>
          </w:tcPr>
          <w:p w14:paraId="523B9C3B" w14:textId="77777777" w:rsidR="007E0811" w:rsidRDefault="007E0811" w:rsidP="0045256F">
            <w:pPr>
              <w:ind w:left="-113" w:right="-121"/>
              <w:rPr>
                <w:sz w:val="20"/>
                <w:szCs w:val="20"/>
              </w:rPr>
            </w:pPr>
          </w:p>
        </w:tc>
        <w:tc>
          <w:tcPr>
            <w:tcW w:w="723" w:type="dxa"/>
            <w:shd w:val="clear" w:color="auto" w:fill="auto"/>
            <w:noWrap/>
            <w:vAlign w:val="center"/>
            <w:hideMark/>
          </w:tcPr>
          <w:p w14:paraId="53E55D7F" w14:textId="77777777" w:rsidR="007E0811" w:rsidRDefault="007E0811" w:rsidP="0045256F">
            <w:pPr>
              <w:ind w:left="-113" w:right="-121"/>
              <w:rPr>
                <w:sz w:val="20"/>
                <w:szCs w:val="20"/>
              </w:rPr>
            </w:pPr>
          </w:p>
        </w:tc>
      </w:tr>
      <w:tr w:rsidR="007E0811" w14:paraId="38CAF76B" w14:textId="77777777" w:rsidTr="0045256F">
        <w:trPr>
          <w:trHeight w:val="300"/>
        </w:trPr>
        <w:tc>
          <w:tcPr>
            <w:tcW w:w="2127" w:type="dxa"/>
            <w:shd w:val="clear" w:color="auto" w:fill="auto"/>
            <w:noWrap/>
            <w:vAlign w:val="center"/>
            <w:hideMark/>
          </w:tcPr>
          <w:p w14:paraId="4AD4B482" w14:textId="77777777" w:rsidR="007E0811" w:rsidRDefault="007E0811" w:rsidP="0045256F">
            <w:pPr>
              <w:rPr>
                <w:rFonts w:ascii="Calibri" w:hAnsi="Calibri"/>
                <w:color w:val="000000"/>
                <w:sz w:val="22"/>
                <w:szCs w:val="22"/>
              </w:rPr>
            </w:pPr>
            <w:r>
              <w:rPr>
                <w:rFonts w:ascii="Calibri" w:hAnsi="Calibri"/>
                <w:color w:val="000000"/>
                <w:sz w:val="22"/>
                <w:szCs w:val="22"/>
              </w:rPr>
              <w:t>Equity</w:t>
            </w:r>
          </w:p>
        </w:tc>
        <w:tc>
          <w:tcPr>
            <w:tcW w:w="722" w:type="dxa"/>
            <w:shd w:val="clear" w:color="auto" w:fill="auto"/>
            <w:noWrap/>
            <w:vAlign w:val="center"/>
            <w:hideMark/>
          </w:tcPr>
          <w:p w14:paraId="5D1DAE93"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56BF24F4"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7DF97F86"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2" w:type="dxa"/>
            <w:shd w:val="clear" w:color="auto" w:fill="auto"/>
            <w:noWrap/>
            <w:vAlign w:val="center"/>
            <w:hideMark/>
          </w:tcPr>
          <w:p w14:paraId="679E448B"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3DB874EB"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686A2ED7"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2" w:type="dxa"/>
            <w:shd w:val="clear" w:color="auto" w:fill="auto"/>
            <w:noWrap/>
            <w:vAlign w:val="center"/>
            <w:hideMark/>
          </w:tcPr>
          <w:p w14:paraId="4C93D548"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5E6A0990"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24FDD46C" w14:textId="77777777" w:rsidR="007E0811" w:rsidRDefault="007E0811" w:rsidP="0045256F">
            <w:pPr>
              <w:ind w:left="-113" w:right="-121"/>
              <w:jc w:val="center"/>
              <w:rPr>
                <w:rFonts w:ascii="Calibri" w:hAnsi="Calibri"/>
                <w:sz w:val="22"/>
                <w:szCs w:val="22"/>
              </w:rPr>
            </w:pPr>
            <w:r>
              <w:rPr>
                <w:rFonts w:ascii="Calibri" w:hAnsi="Calibri"/>
                <w:sz w:val="22"/>
                <w:szCs w:val="22"/>
              </w:rPr>
              <w:t>26.51</w:t>
            </w:r>
          </w:p>
        </w:tc>
      </w:tr>
      <w:tr w:rsidR="007E0811" w14:paraId="341F9055" w14:textId="77777777" w:rsidTr="0045256F">
        <w:trPr>
          <w:trHeight w:val="300"/>
        </w:trPr>
        <w:tc>
          <w:tcPr>
            <w:tcW w:w="2127" w:type="dxa"/>
            <w:shd w:val="clear" w:color="auto" w:fill="auto"/>
            <w:noWrap/>
            <w:vAlign w:val="center"/>
            <w:hideMark/>
          </w:tcPr>
          <w:p w14:paraId="5D82A8F3" w14:textId="77777777" w:rsidR="007E0811" w:rsidRDefault="007E0811" w:rsidP="0045256F">
            <w:pPr>
              <w:rPr>
                <w:rFonts w:ascii="Calibri" w:hAnsi="Calibri"/>
                <w:color w:val="000000"/>
                <w:sz w:val="22"/>
                <w:szCs w:val="22"/>
              </w:rPr>
            </w:pPr>
            <w:r>
              <w:rPr>
                <w:rFonts w:ascii="Calibri" w:hAnsi="Calibri"/>
                <w:color w:val="000000"/>
                <w:sz w:val="22"/>
                <w:szCs w:val="22"/>
              </w:rPr>
              <w:t>Reserve &amp; Surplus</w:t>
            </w:r>
          </w:p>
        </w:tc>
        <w:tc>
          <w:tcPr>
            <w:tcW w:w="722" w:type="dxa"/>
            <w:shd w:val="clear" w:color="auto" w:fill="auto"/>
            <w:noWrap/>
            <w:vAlign w:val="center"/>
            <w:hideMark/>
          </w:tcPr>
          <w:p w14:paraId="78984D63" w14:textId="77777777" w:rsidR="007E0811" w:rsidRDefault="007E0811" w:rsidP="0045256F">
            <w:pPr>
              <w:ind w:left="-113" w:right="-121"/>
              <w:jc w:val="center"/>
              <w:rPr>
                <w:rFonts w:ascii="Calibri" w:hAnsi="Calibri"/>
                <w:sz w:val="22"/>
                <w:szCs w:val="22"/>
              </w:rPr>
            </w:pPr>
            <w:r>
              <w:rPr>
                <w:rFonts w:ascii="Calibri" w:hAnsi="Calibri"/>
                <w:sz w:val="22"/>
                <w:szCs w:val="22"/>
              </w:rPr>
              <w:t>0.00</w:t>
            </w:r>
          </w:p>
        </w:tc>
        <w:tc>
          <w:tcPr>
            <w:tcW w:w="723" w:type="dxa"/>
            <w:shd w:val="clear" w:color="auto" w:fill="auto"/>
            <w:noWrap/>
            <w:vAlign w:val="center"/>
            <w:hideMark/>
          </w:tcPr>
          <w:p w14:paraId="05DDCA60" w14:textId="77777777" w:rsidR="007E0811" w:rsidRDefault="007E0811" w:rsidP="0045256F">
            <w:pPr>
              <w:ind w:left="-113" w:right="-121"/>
              <w:jc w:val="center"/>
              <w:rPr>
                <w:rFonts w:ascii="Calibri" w:hAnsi="Calibri"/>
                <w:sz w:val="22"/>
                <w:szCs w:val="22"/>
              </w:rPr>
            </w:pPr>
            <w:r>
              <w:rPr>
                <w:rFonts w:ascii="Calibri" w:hAnsi="Calibri"/>
                <w:sz w:val="22"/>
                <w:szCs w:val="22"/>
              </w:rPr>
              <w:t>3.66</w:t>
            </w:r>
          </w:p>
        </w:tc>
        <w:tc>
          <w:tcPr>
            <w:tcW w:w="723" w:type="dxa"/>
            <w:shd w:val="clear" w:color="auto" w:fill="auto"/>
            <w:noWrap/>
            <w:vAlign w:val="center"/>
            <w:hideMark/>
          </w:tcPr>
          <w:p w14:paraId="28A97EA5" w14:textId="77777777" w:rsidR="007E0811" w:rsidRDefault="007E0811" w:rsidP="0045256F">
            <w:pPr>
              <w:ind w:left="-113" w:right="-121"/>
              <w:jc w:val="center"/>
              <w:rPr>
                <w:rFonts w:ascii="Calibri" w:hAnsi="Calibri"/>
                <w:sz w:val="22"/>
                <w:szCs w:val="22"/>
              </w:rPr>
            </w:pPr>
            <w:r>
              <w:rPr>
                <w:rFonts w:ascii="Calibri" w:hAnsi="Calibri"/>
                <w:sz w:val="22"/>
                <w:szCs w:val="22"/>
              </w:rPr>
              <w:t>7.49</w:t>
            </w:r>
          </w:p>
        </w:tc>
        <w:tc>
          <w:tcPr>
            <w:tcW w:w="722" w:type="dxa"/>
            <w:shd w:val="clear" w:color="auto" w:fill="auto"/>
            <w:noWrap/>
            <w:vAlign w:val="center"/>
            <w:hideMark/>
          </w:tcPr>
          <w:p w14:paraId="096C5B82" w14:textId="77777777" w:rsidR="007E0811" w:rsidRDefault="007E0811" w:rsidP="0045256F">
            <w:pPr>
              <w:ind w:left="-113" w:right="-121"/>
              <w:jc w:val="center"/>
              <w:rPr>
                <w:rFonts w:ascii="Calibri" w:hAnsi="Calibri"/>
                <w:sz w:val="22"/>
                <w:szCs w:val="22"/>
              </w:rPr>
            </w:pPr>
            <w:r>
              <w:rPr>
                <w:rFonts w:ascii="Calibri" w:hAnsi="Calibri"/>
                <w:sz w:val="22"/>
                <w:szCs w:val="22"/>
              </w:rPr>
              <w:t>11.51</w:t>
            </w:r>
          </w:p>
        </w:tc>
        <w:tc>
          <w:tcPr>
            <w:tcW w:w="723" w:type="dxa"/>
            <w:shd w:val="clear" w:color="auto" w:fill="auto"/>
            <w:noWrap/>
            <w:vAlign w:val="center"/>
            <w:hideMark/>
          </w:tcPr>
          <w:p w14:paraId="1CFF3C5B" w14:textId="77777777" w:rsidR="007E0811" w:rsidRDefault="007E0811" w:rsidP="0045256F">
            <w:pPr>
              <w:ind w:left="-113" w:right="-121"/>
              <w:jc w:val="center"/>
              <w:rPr>
                <w:rFonts w:ascii="Calibri" w:hAnsi="Calibri"/>
                <w:sz w:val="22"/>
                <w:szCs w:val="22"/>
              </w:rPr>
            </w:pPr>
            <w:r>
              <w:rPr>
                <w:rFonts w:ascii="Calibri" w:hAnsi="Calibri"/>
                <w:sz w:val="22"/>
                <w:szCs w:val="22"/>
              </w:rPr>
              <w:t>15.66</w:t>
            </w:r>
          </w:p>
        </w:tc>
        <w:tc>
          <w:tcPr>
            <w:tcW w:w="723" w:type="dxa"/>
            <w:shd w:val="clear" w:color="auto" w:fill="auto"/>
            <w:noWrap/>
            <w:vAlign w:val="center"/>
            <w:hideMark/>
          </w:tcPr>
          <w:p w14:paraId="06BB3665" w14:textId="77777777" w:rsidR="007E0811" w:rsidRDefault="007E0811" w:rsidP="0045256F">
            <w:pPr>
              <w:ind w:left="-113" w:right="-121"/>
              <w:jc w:val="center"/>
              <w:rPr>
                <w:rFonts w:ascii="Calibri" w:hAnsi="Calibri"/>
                <w:sz w:val="22"/>
                <w:szCs w:val="22"/>
              </w:rPr>
            </w:pPr>
            <w:r>
              <w:rPr>
                <w:rFonts w:ascii="Calibri" w:hAnsi="Calibri"/>
                <w:sz w:val="22"/>
                <w:szCs w:val="22"/>
              </w:rPr>
              <w:t>19.98</w:t>
            </w:r>
          </w:p>
        </w:tc>
        <w:tc>
          <w:tcPr>
            <w:tcW w:w="722" w:type="dxa"/>
            <w:shd w:val="clear" w:color="auto" w:fill="auto"/>
            <w:noWrap/>
            <w:vAlign w:val="center"/>
            <w:hideMark/>
          </w:tcPr>
          <w:p w14:paraId="5722712B" w14:textId="77777777" w:rsidR="007E0811" w:rsidRDefault="007E0811" w:rsidP="0045256F">
            <w:pPr>
              <w:ind w:left="-113" w:right="-121"/>
              <w:jc w:val="center"/>
              <w:rPr>
                <w:rFonts w:ascii="Calibri" w:hAnsi="Calibri"/>
                <w:sz w:val="22"/>
                <w:szCs w:val="22"/>
              </w:rPr>
            </w:pPr>
            <w:r>
              <w:rPr>
                <w:rFonts w:ascii="Calibri" w:hAnsi="Calibri"/>
                <w:sz w:val="22"/>
                <w:szCs w:val="22"/>
              </w:rPr>
              <w:t>24.46</w:t>
            </w:r>
          </w:p>
        </w:tc>
        <w:tc>
          <w:tcPr>
            <w:tcW w:w="723" w:type="dxa"/>
            <w:shd w:val="clear" w:color="auto" w:fill="auto"/>
            <w:noWrap/>
            <w:vAlign w:val="center"/>
            <w:hideMark/>
          </w:tcPr>
          <w:p w14:paraId="5F5C6C77" w14:textId="77777777" w:rsidR="007E0811" w:rsidRDefault="007E0811" w:rsidP="0045256F">
            <w:pPr>
              <w:ind w:left="-113" w:right="-121"/>
              <w:jc w:val="center"/>
              <w:rPr>
                <w:rFonts w:ascii="Calibri" w:hAnsi="Calibri"/>
                <w:sz w:val="22"/>
                <w:szCs w:val="22"/>
              </w:rPr>
            </w:pPr>
            <w:r>
              <w:rPr>
                <w:rFonts w:ascii="Calibri" w:hAnsi="Calibri"/>
                <w:sz w:val="22"/>
                <w:szCs w:val="22"/>
              </w:rPr>
              <w:t>29.11</w:t>
            </w:r>
          </w:p>
        </w:tc>
        <w:tc>
          <w:tcPr>
            <w:tcW w:w="723" w:type="dxa"/>
            <w:shd w:val="clear" w:color="auto" w:fill="auto"/>
            <w:noWrap/>
            <w:vAlign w:val="center"/>
            <w:hideMark/>
          </w:tcPr>
          <w:p w14:paraId="77B9F602" w14:textId="77777777" w:rsidR="007E0811" w:rsidRDefault="007E0811" w:rsidP="0045256F">
            <w:pPr>
              <w:ind w:left="-113" w:right="-121"/>
              <w:jc w:val="center"/>
              <w:rPr>
                <w:rFonts w:ascii="Calibri" w:hAnsi="Calibri"/>
                <w:sz w:val="22"/>
                <w:szCs w:val="22"/>
              </w:rPr>
            </w:pPr>
            <w:r>
              <w:rPr>
                <w:rFonts w:ascii="Calibri" w:hAnsi="Calibri"/>
                <w:sz w:val="22"/>
                <w:szCs w:val="22"/>
              </w:rPr>
              <w:t>33.90</w:t>
            </w:r>
          </w:p>
        </w:tc>
      </w:tr>
      <w:tr w:rsidR="007E0811" w14:paraId="4D4ACE1E" w14:textId="77777777" w:rsidTr="0045256F">
        <w:trPr>
          <w:trHeight w:val="300"/>
        </w:trPr>
        <w:tc>
          <w:tcPr>
            <w:tcW w:w="2127" w:type="dxa"/>
            <w:shd w:val="clear" w:color="auto" w:fill="auto"/>
            <w:noWrap/>
            <w:vAlign w:val="center"/>
            <w:hideMark/>
          </w:tcPr>
          <w:p w14:paraId="39F0CC0B" w14:textId="77777777" w:rsidR="007E0811" w:rsidRDefault="007E0811" w:rsidP="0045256F">
            <w:pPr>
              <w:rPr>
                <w:rFonts w:ascii="Calibri" w:hAnsi="Calibri"/>
                <w:color w:val="000000"/>
                <w:sz w:val="22"/>
                <w:szCs w:val="22"/>
              </w:rPr>
            </w:pPr>
            <w:r>
              <w:rPr>
                <w:rFonts w:ascii="Calibri" w:hAnsi="Calibri"/>
                <w:color w:val="000000"/>
                <w:sz w:val="22"/>
                <w:szCs w:val="22"/>
              </w:rPr>
              <w:t>Secured Loan</w:t>
            </w:r>
          </w:p>
        </w:tc>
        <w:tc>
          <w:tcPr>
            <w:tcW w:w="722" w:type="dxa"/>
            <w:shd w:val="clear" w:color="auto" w:fill="auto"/>
            <w:noWrap/>
            <w:vAlign w:val="center"/>
            <w:hideMark/>
          </w:tcPr>
          <w:p w14:paraId="65D0A08E" w14:textId="77777777" w:rsidR="007E0811" w:rsidRDefault="007E0811" w:rsidP="0045256F">
            <w:pPr>
              <w:ind w:left="-113" w:right="-121"/>
              <w:jc w:val="center"/>
              <w:rPr>
                <w:rFonts w:ascii="Calibri" w:hAnsi="Calibri"/>
                <w:sz w:val="22"/>
                <w:szCs w:val="22"/>
              </w:rPr>
            </w:pPr>
            <w:r>
              <w:rPr>
                <w:rFonts w:ascii="Calibri" w:hAnsi="Calibri"/>
                <w:sz w:val="22"/>
                <w:szCs w:val="22"/>
              </w:rPr>
              <w:t>57.60</w:t>
            </w:r>
          </w:p>
        </w:tc>
        <w:tc>
          <w:tcPr>
            <w:tcW w:w="723" w:type="dxa"/>
            <w:shd w:val="clear" w:color="auto" w:fill="auto"/>
            <w:noWrap/>
            <w:vAlign w:val="center"/>
            <w:hideMark/>
          </w:tcPr>
          <w:p w14:paraId="0FAC4A45" w14:textId="77777777" w:rsidR="007E0811" w:rsidRDefault="007E0811" w:rsidP="0045256F">
            <w:pPr>
              <w:ind w:left="-113" w:right="-121"/>
              <w:jc w:val="center"/>
              <w:rPr>
                <w:rFonts w:ascii="Calibri" w:hAnsi="Calibri"/>
                <w:sz w:val="22"/>
                <w:szCs w:val="22"/>
              </w:rPr>
            </w:pPr>
            <w:r>
              <w:rPr>
                <w:rFonts w:ascii="Calibri" w:hAnsi="Calibri"/>
                <w:sz w:val="22"/>
                <w:szCs w:val="22"/>
              </w:rPr>
              <w:t>53.33</w:t>
            </w:r>
          </w:p>
        </w:tc>
        <w:tc>
          <w:tcPr>
            <w:tcW w:w="723" w:type="dxa"/>
            <w:shd w:val="clear" w:color="auto" w:fill="auto"/>
            <w:noWrap/>
            <w:vAlign w:val="center"/>
            <w:hideMark/>
          </w:tcPr>
          <w:p w14:paraId="5FA9F502" w14:textId="77777777" w:rsidR="007E0811" w:rsidRDefault="007E0811" w:rsidP="0045256F">
            <w:pPr>
              <w:ind w:left="-113" w:right="-121"/>
              <w:jc w:val="center"/>
              <w:rPr>
                <w:rFonts w:ascii="Calibri" w:hAnsi="Calibri"/>
                <w:sz w:val="22"/>
                <w:szCs w:val="22"/>
              </w:rPr>
            </w:pPr>
            <w:r>
              <w:rPr>
                <w:rFonts w:ascii="Calibri" w:hAnsi="Calibri"/>
                <w:sz w:val="22"/>
                <w:szCs w:val="22"/>
              </w:rPr>
              <w:t>49.06</w:t>
            </w:r>
          </w:p>
        </w:tc>
        <w:tc>
          <w:tcPr>
            <w:tcW w:w="722" w:type="dxa"/>
            <w:shd w:val="clear" w:color="auto" w:fill="auto"/>
            <w:noWrap/>
            <w:vAlign w:val="center"/>
            <w:hideMark/>
          </w:tcPr>
          <w:p w14:paraId="1629338F" w14:textId="77777777" w:rsidR="007E0811" w:rsidRDefault="007E0811" w:rsidP="0045256F">
            <w:pPr>
              <w:ind w:left="-113" w:right="-121"/>
              <w:jc w:val="center"/>
              <w:rPr>
                <w:rFonts w:ascii="Calibri" w:hAnsi="Calibri"/>
                <w:sz w:val="22"/>
                <w:szCs w:val="22"/>
              </w:rPr>
            </w:pPr>
            <w:r>
              <w:rPr>
                <w:rFonts w:ascii="Calibri" w:hAnsi="Calibri"/>
                <w:sz w:val="22"/>
                <w:szCs w:val="22"/>
              </w:rPr>
              <w:t>44.80</w:t>
            </w:r>
          </w:p>
        </w:tc>
        <w:tc>
          <w:tcPr>
            <w:tcW w:w="723" w:type="dxa"/>
            <w:shd w:val="clear" w:color="auto" w:fill="auto"/>
            <w:noWrap/>
            <w:vAlign w:val="center"/>
            <w:hideMark/>
          </w:tcPr>
          <w:p w14:paraId="45ABA2A8" w14:textId="77777777" w:rsidR="007E0811" w:rsidRDefault="007E0811" w:rsidP="0045256F">
            <w:pPr>
              <w:ind w:left="-113" w:right="-121"/>
              <w:jc w:val="center"/>
              <w:rPr>
                <w:rFonts w:ascii="Calibri" w:hAnsi="Calibri"/>
                <w:sz w:val="22"/>
                <w:szCs w:val="22"/>
              </w:rPr>
            </w:pPr>
            <w:r>
              <w:rPr>
                <w:rFonts w:ascii="Calibri" w:hAnsi="Calibri"/>
                <w:sz w:val="22"/>
                <w:szCs w:val="22"/>
              </w:rPr>
              <w:t>40.53</w:t>
            </w:r>
          </w:p>
        </w:tc>
        <w:tc>
          <w:tcPr>
            <w:tcW w:w="723" w:type="dxa"/>
            <w:shd w:val="clear" w:color="auto" w:fill="auto"/>
            <w:noWrap/>
            <w:vAlign w:val="center"/>
            <w:hideMark/>
          </w:tcPr>
          <w:p w14:paraId="648BD93A" w14:textId="77777777" w:rsidR="007E0811" w:rsidRDefault="007E0811" w:rsidP="0045256F">
            <w:pPr>
              <w:ind w:left="-113" w:right="-121"/>
              <w:jc w:val="center"/>
              <w:rPr>
                <w:rFonts w:ascii="Calibri" w:hAnsi="Calibri"/>
                <w:sz w:val="22"/>
                <w:szCs w:val="22"/>
              </w:rPr>
            </w:pPr>
            <w:r>
              <w:rPr>
                <w:rFonts w:ascii="Calibri" w:hAnsi="Calibri"/>
                <w:sz w:val="22"/>
                <w:szCs w:val="22"/>
              </w:rPr>
              <w:t>36.26</w:t>
            </w:r>
          </w:p>
        </w:tc>
        <w:tc>
          <w:tcPr>
            <w:tcW w:w="722" w:type="dxa"/>
            <w:shd w:val="clear" w:color="auto" w:fill="auto"/>
            <w:noWrap/>
            <w:vAlign w:val="center"/>
            <w:hideMark/>
          </w:tcPr>
          <w:p w14:paraId="641969DF" w14:textId="77777777" w:rsidR="007E0811" w:rsidRDefault="007E0811" w:rsidP="0045256F">
            <w:pPr>
              <w:ind w:left="-113" w:right="-121"/>
              <w:jc w:val="center"/>
              <w:rPr>
                <w:rFonts w:ascii="Calibri" w:hAnsi="Calibri"/>
                <w:sz w:val="22"/>
                <w:szCs w:val="22"/>
              </w:rPr>
            </w:pPr>
            <w:r>
              <w:rPr>
                <w:rFonts w:ascii="Calibri" w:hAnsi="Calibri"/>
                <w:sz w:val="22"/>
                <w:szCs w:val="22"/>
              </w:rPr>
              <w:t>32.00</w:t>
            </w:r>
          </w:p>
        </w:tc>
        <w:tc>
          <w:tcPr>
            <w:tcW w:w="723" w:type="dxa"/>
            <w:shd w:val="clear" w:color="auto" w:fill="auto"/>
            <w:noWrap/>
            <w:vAlign w:val="center"/>
            <w:hideMark/>
          </w:tcPr>
          <w:p w14:paraId="3DFF8E1E" w14:textId="77777777" w:rsidR="007E0811" w:rsidRDefault="007E0811" w:rsidP="0045256F">
            <w:pPr>
              <w:ind w:left="-113" w:right="-121"/>
              <w:jc w:val="center"/>
              <w:rPr>
                <w:rFonts w:ascii="Calibri" w:hAnsi="Calibri"/>
                <w:sz w:val="22"/>
                <w:szCs w:val="22"/>
              </w:rPr>
            </w:pPr>
            <w:r>
              <w:rPr>
                <w:rFonts w:ascii="Calibri" w:hAnsi="Calibri"/>
                <w:sz w:val="22"/>
                <w:szCs w:val="22"/>
              </w:rPr>
              <w:t>27.73</w:t>
            </w:r>
          </w:p>
        </w:tc>
        <w:tc>
          <w:tcPr>
            <w:tcW w:w="723" w:type="dxa"/>
            <w:shd w:val="clear" w:color="auto" w:fill="auto"/>
            <w:noWrap/>
            <w:vAlign w:val="center"/>
            <w:hideMark/>
          </w:tcPr>
          <w:p w14:paraId="0FFBE347" w14:textId="77777777" w:rsidR="007E0811" w:rsidRDefault="007E0811" w:rsidP="0045256F">
            <w:pPr>
              <w:ind w:left="-113" w:right="-121"/>
              <w:jc w:val="center"/>
              <w:rPr>
                <w:rFonts w:ascii="Calibri" w:hAnsi="Calibri"/>
                <w:sz w:val="22"/>
                <w:szCs w:val="22"/>
              </w:rPr>
            </w:pPr>
            <w:r>
              <w:rPr>
                <w:rFonts w:ascii="Calibri" w:hAnsi="Calibri"/>
                <w:sz w:val="22"/>
                <w:szCs w:val="22"/>
              </w:rPr>
              <w:t>23.47</w:t>
            </w:r>
          </w:p>
        </w:tc>
      </w:tr>
      <w:tr w:rsidR="007E0811" w14:paraId="031ABA4B" w14:textId="77777777" w:rsidTr="0045256F">
        <w:trPr>
          <w:trHeight w:val="300"/>
        </w:trPr>
        <w:tc>
          <w:tcPr>
            <w:tcW w:w="2127" w:type="dxa"/>
            <w:shd w:val="clear" w:color="auto" w:fill="auto"/>
            <w:noWrap/>
            <w:vAlign w:val="center"/>
            <w:hideMark/>
          </w:tcPr>
          <w:p w14:paraId="49D23EFF" w14:textId="77777777" w:rsidR="007E0811" w:rsidRDefault="007E0811" w:rsidP="0045256F">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722" w:type="dxa"/>
            <w:shd w:val="clear" w:color="auto" w:fill="auto"/>
            <w:noWrap/>
            <w:vAlign w:val="center"/>
            <w:hideMark/>
          </w:tcPr>
          <w:p w14:paraId="21C79E45" w14:textId="77777777" w:rsidR="007E0811" w:rsidRDefault="007E0811" w:rsidP="0045256F">
            <w:pPr>
              <w:ind w:left="-113" w:right="-121"/>
              <w:rPr>
                <w:rFonts w:ascii="Calibri" w:hAnsi="Calibri"/>
                <w:b/>
                <w:bCs/>
                <w:color w:val="000000"/>
                <w:sz w:val="22"/>
                <w:szCs w:val="22"/>
                <w:u w:val="single"/>
              </w:rPr>
            </w:pPr>
          </w:p>
        </w:tc>
        <w:tc>
          <w:tcPr>
            <w:tcW w:w="723" w:type="dxa"/>
            <w:shd w:val="clear" w:color="auto" w:fill="auto"/>
            <w:noWrap/>
            <w:vAlign w:val="center"/>
            <w:hideMark/>
          </w:tcPr>
          <w:p w14:paraId="020F8A8C" w14:textId="77777777" w:rsidR="007E0811" w:rsidRDefault="007E0811" w:rsidP="0045256F">
            <w:pPr>
              <w:ind w:left="-113" w:right="-121"/>
              <w:rPr>
                <w:sz w:val="20"/>
                <w:szCs w:val="20"/>
              </w:rPr>
            </w:pPr>
          </w:p>
        </w:tc>
        <w:tc>
          <w:tcPr>
            <w:tcW w:w="723" w:type="dxa"/>
            <w:shd w:val="clear" w:color="auto" w:fill="auto"/>
            <w:noWrap/>
            <w:vAlign w:val="center"/>
            <w:hideMark/>
          </w:tcPr>
          <w:p w14:paraId="2942C94B" w14:textId="77777777" w:rsidR="007E0811" w:rsidRDefault="007E0811" w:rsidP="0045256F">
            <w:pPr>
              <w:ind w:left="-113" w:right="-121"/>
              <w:rPr>
                <w:sz w:val="20"/>
                <w:szCs w:val="20"/>
              </w:rPr>
            </w:pPr>
          </w:p>
        </w:tc>
        <w:tc>
          <w:tcPr>
            <w:tcW w:w="722" w:type="dxa"/>
            <w:shd w:val="clear" w:color="auto" w:fill="auto"/>
            <w:noWrap/>
            <w:vAlign w:val="center"/>
            <w:hideMark/>
          </w:tcPr>
          <w:p w14:paraId="02311114" w14:textId="77777777" w:rsidR="007E0811" w:rsidRDefault="007E0811" w:rsidP="0045256F">
            <w:pPr>
              <w:ind w:left="-113" w:right="-121"/>
              <w:rPr>
                <w:sz w:val="20"/>
                <w:szCs w:val="20"/>
              </w:rPr>
            </w:pPr>
          </w:p>
        </w:tc>
        <w:tc>
          <w:tcPr>
            <w:tcW w:w="723" w:type="dxa"/>
            <w:shd w:val="clear" w:color="auto" w:fill="auto"/>
            <w:noWrap/>
            <w:vAlign w:val="center"/>
            <w:hideMark/>
          </w:tcPr>
          <w:p w14:paraId="2F68D3AE" w14:textId="77777777" w:rsidR="007E0811" w:rsidRDefault="007E0811" w:rsidP="0045256F">
            <w:pPr>
              <w:ind w:left="-113" w:right="-121"/>
              <w:rPr>
                <w:sz w:val="20"/>
                <w:szCs w:val="20"/>
              </w:rPr>
            </w:pPr>
          </w:p>
        </w:tc>
        <w:tc>
          <w:tcPr>
            <w:tcW w:w="723" w:type="dxa"/>
            <w:shd w:val="clear" w:color="auto" w:fill="auto"/>
            <w:noWrap/>
            <w:vAlign w:val="center"/>
            <w:hideMark/>
          </w:tcPr>
          <w:p w14:paraId="638D8284" w14:textId="77777777" w:rsidR="007E0811" w:rsidRDefault="007E0811" w:rsidP="0045256F">
            <w:pPr>
              <w:ind w:left="-113" w:right="-121"/>
              <w:rPr>
                <w:sz w:val="20"/>
                <w:szCs w:val="20"/>
              </w:rPr>
            </w:pPr>
          </w:p>
        </w:tc>
        <w:tc>
          <w:tcPr>
            <w:tcW w:w="722" w:type="dxa"/>
            <w:shd w:val="clear" w:color="auto" w:fill="auto"/>
            <w:noWrap/>
            <w:vAlign w:val="center"/>
            <w:hideMark/>
          </w:tcPr>
          <w:p w14:paraId="46D4FDA9" w14:textId="77777777" w:rsidR="007E0811" w:rsidRDefault="007E0811" w:rsidP="0045256F">
            <w:pPr>
              <w:ind w:left="-113" w:right="-121"/>
              <w:rPr>
                <w:sz w:val="20"/>
                <w:szCs w:val="20"/>
              </w:rPr>
            </w:pPr>
          </w:p>
        </w:tc>
        <w:tc>
          <w:tcPr>
            <w:tcW w:w="723" w:type="dxa"/>
            <w:shd w:val="clear" w:color="auto" w:fill="auto"/>
            <w:noWrap/>
            <w:vAlign w:val="center"/>
            <w:hideMark/>
          </w:tcPr>
          <w:p w14:paraId="741411F6" w14:textId="77777777" w:rsidR="007E0811" w:rsidRDefault="007E0811" w:rsidP="0045256F">
            <w:pPr>
              <w:ind w:left="-113" w:right="-121"/>
              <w:rPr>
                <w:sz w:val="20"/>
                <w:szCs w:val="20"/>
              </w:rPr>
            </w:pPr>
          </w:p>
        </w:tc>
        <w:tc>
          <w:tcPr>
            <w:tcW w:w="723" w:type="dxa"/>
            <w:shd w:val="clear" w:color="auto" w:fill="auto"/>
            <w:noWrap/>
            <w:vAlign w:val="center"/>
            <w:hideMark/>
          </w:tcPr>
          <w:p w14:paraId="4101F4D7" w14:textId="77777777" w:rsidR="007E0811" w:rsidRDefault="007E0811" w:rsidP="0045256F">
            <w:pPr>
              <w:ind w:left="-113" w:right="-121"/>
              <w:rPr>
                <w:sz w:val="20"/>
                <w:szCs w:val="20"/>
              </w:rPr>
            </w:pPr>
          </w:p>
        </w:tc>
      </w:tr>
      <w:tr w:rsidR="007E0811" w14:paraId="3D672296" w14:textId="77777777" w:rsidTr="0045256F">
        <w:trPr>
          <w:trHeight w:val="300"/>
        </w:trPr>
        <w:tc>
          <w:tcPr>
            <w:tcW w:w="2127" w:type="dxa"/>
            <w:shd w:val="clear" w:color="auto" w:fill="auto"/>
            <w:noWrap/>
            <w:vAlign w:val="center"/>
            <w:hideMark/>
          </w:tcPr>
          <w:p w14:paraId="33698F16" w14:textId="72D4F012" w:rsidR="007E0811" w:rsidRDefault="007E0811" w:rsidP="0045256F">
            <w:pPr>
              <w:rPr>
                <w:rFonts w:ascii="Calibri" w:hAnsi="Calibri"/>
                <w:color w:val="000000"/>
                <w:sz w:val="22"/>
                <w:szCs w:val="22"/>
              </w:rPr>
            </w:pPr>
            <w:r>
              <w:rPr>
                <w:rFonts w:ascii="Calibri" w:hAnsi="Calibri"/>
                <w:color w:val="000000"/>
                <w:sz w:val="22"/>
                <w:szCs w:val="22"/>
              </w:rPr>
              <w:t xml:space="preserve">Trade </w:t>
            </w:r>
            <w:r w:rsidR="0045256F">
              <w:rPr>
                <w:rFonts w:ascii="Calibri" w:hAnsi="Calibri"/>
                <w:color w:val="000000"/>
                <w:sz w:val="22"/>
                <w:szCs w:val="22"/>
              </w:rPr>
              <w:t>Payables</w:t>
            </w:r>
          </w:p>
        </w:tc>
        <w:tc>
          <w:tcPr>
            <w:tcW w:w="722" w:type="dxa"/>
            <w:shd w:val="clear" w:color="auto" w:fill="auto"/>
            <w:noWrap/>
            <w:vAlign w:val="center"/>
            <w:hideMark/>
          </w:tcPr>
          <w:p w14:paraId="73A30F8A" w14:textId="77777777" w:rsidR="007E0811" w:rsidRDefault="007E0811" w:rsidP="0045256F">
            <w:pPr>
              <w:ind w:left="-113" w:right="-121"/>
              <w:rPr>
                <w:rFonts w:ascii="Calibri" w:hAnsi="Calibri"/>
                <w:color w:val="000000"/>
                <w:sz w:val="22"/>
                <w:szCs w:val="22"/>
              </w:rPr>
            </w:pPr>
          </w:p>
        </w:tc>
        <w:tc>
          <w:tcPr>
            <w:tcW w:w="723" w:type="dxa"/>
            <w:shd w:val="clear" w:color="auto" w:fill="auto"/>
            <w:noWrap/>
            <w:vAlign w:val="center"/>
            <w:hideMark/>
          </w:tcPr>
          <w:p w14:paraId="51981C17" w14:textId="77777777" w:rsidR="007E0811" w:rsidRDefault="007E0811" w:rsidP="0045256F">
            <w:pPr>
              <w:ind w:left="-113" w:right="-121"/>
              <w:jc w:val="center"/>
              <w:rPr>
                <w:rFonts w:ascii="Calibri" w:hAnsi="Calibri"/>
                <w:sz w:val="22"/>
                <w:szCs w:val="22"/>
              </w:rPr>
            </w:pPr>
            <w:r>
              <w:rPr>
                <w:rFonts w:ascii="Calibri" w:hAnsi="Calibri"/>
                <w:sz w:val="22"/>
                <w:szCs w:val="22"/>
              </w:rPr>
              <w:t>0.37</w:t>
            </w:r>
          </w:p>
        </w:tc>
        <w:tc>
          <w:tcPr>
            <w:tcW w:w="723" w:type="dxa"/>
            <w:shd w:val="clear" w:color="auto" w:fill="auto"/>
            <w:noWrap/>
            <w:vAlign w:val="center"/>
            <w:hideMark/>
          </w:tcPr>
          <w:p w14:paraId="537A7B0A" w14:textId="77777777" w:rsidR="007E0811" w:rsidRDefault="007E0811" w:rsidP="0045256F">
            <w:pPr>
              <w:ind w:left="-113" w:right="-121"/>
              <w:jc w:val="center"/>
              <w:rPr>
                <w:rFonts w:ascii="Calibri" w:hAnsi="Calibri"/>
                <w:sz w:val="22"/>
                <w:szCs w:val="22"/>
              </w:rPr>
            </w:pPr>
            <w:r>
              <w:rPr>
                <w:rFonts w:ascii="Calibri" w:hAnsi="Calibri"/>
                <w:sz w:val="22"/>
                <w:szCs w:val="22"/>
              </w:rPr>
              <w:t>0.38</w:t>
            </w:r>
          </w:p>
        </w:tc>
        <w:tc>
          <w:tcPr>
            <w:tcW w:w="722" w:type="dxa"/>
            <w:shd w:val="clear" w:color="auto" w:fill="auto"/>
            <w:noWrap/>
            <w:vAlign w:val="center"/>
            <w:hideMark/>
          </w:tcPr>
          <w:p w14:paraId="1CCF22ED" w14:textId="77777777" w:rsidR="007E0811" w:rsidRDefault="007E0811" w:rsidP="0045256F">
            <w:pPr>
              <w:ind w:left="-113" w:right="-121"/>
              <w:jc w:val="center"/>
              <w:rPr>
                <w:rFonts w:ascii="Calibri" w:hAnsi="Calibri"/>
                <w:sz w:val="22"/>
                <w:szCs w:val="22"/>
              </w:rPr>
            </w:pPr>
            <w:r>
              <w:rPr>
                <w:rFonts w:ascii="Calibri" w:hAnsi="Calibri"/>
                <w:sz w:val="22"/>
                <w:szCs w:val="22"/>
              </w:rPr>
              <w:t>0.38</w:t>
            </w:r>
          </w:p>
        </w:tc>
        <w:tc>
          <w:tcPr>
            <w:tcW w:w="723" w:type="dxa"/>
            <w:shd w:val="clear" w:color="auto" w:fill="auto"/>
            <w:noWrap/>
            <w:vAlign w:val="center"/>
            <w:hideMark/>
          </w:tcPr>
          <w:p w14:paraId="517B8DFA" w14:textId="77777777" w:rsidR="007E0811" w:rsidRDefault="007E0811" w:rsidP="0045256F">
            <w:pPr>
              <w:ind w:left="-113" w:right="-121"/>
              <w:jc w:val="center"/>
              <w:rPr>
                <w:rFonts w:ascii="Calibri" w:hAnsi="Calibri"/>
                <w:sz w:val="22"/>
                <w:szCs w:val="22"/>
              </w:rPr>
            </w:pPr>
            <w:r>
              <w:rPr>
                <w:rFonts w:ascii="Calibri" w:hAnsi="Calibri"/>
                <w:sz w:val="22"/>
                <w:szCs w:val="22"/>
              </w:rPr>
              <w:t>0.39</w:t>
            </w:r>
          </w:p>
        </w:tc>
        <w:tc>
          <w:tcPr>
            <w:tcW w:w="723" w:type="dxa"/>
            <w:shd w:val="clear" w:color="auto" w:fill="auto"/>
            <w:noWrap/>
            <w:vAlign w:val="center"/>
            <w:hideMark/>
          </w:tcPr>
          <w:p w14:paraId="0C028C49" w14:textId="77777777" w:rsidR="007E0811" w:rsidRDefault="007E0811" w:rsidP="0045256F">
            <w:pPr>
              <w:ind w:left="-113" w:right="-121"/>
              <w:jc w:val="center"/>
              <w:rPr>
                <w:rFonts w:ascii="Calibri" w:hAnsi="Calibri"/>
                <w:sz w:val="22"/>
                <w:szCs w:val="22"/>
              </w:rPr>
            </w:pPr>
            <w:r>
              <w:rPr>
                <w:rFonts w:ascii="Calibri" w:hAnsi="Calibri"/>
                <w:sz w:val="22"/>
                <w:szCs w:val="22"/>
              </w:rPr>
              <w:t>0.39</w:t>
            </w:r>
          </w:p>
        </w:tc>
        <w:tc>
          <w:tcPr>
            <w:tcW w:w="722" w:type="dxa"/>
            <w:shd w:val="clear" w:color="auto" w:fill="auto"/>
            <w:noWrap/>
            <w:vAlign w:val="center"/>
            <w:hideMark/>
          </w:tcPr>
          <w:p w14:paraId="58CC858A" w14:textId="77777777" w:rsidR="007E0811" w:rsidRDefault="007E0811" w:rsidP="0045256F">
            <w:pPr>
              <w:ind w:left="-113" w:right="-121"/>
              <w:jc w:val="center"/>
              <w:rPr>
                <w:rFonts w:ascii="Calibri" w:hAnsi="Calibri"/>
                <w:sz w:val="22"/>
                <w:szCs w:val="22"/>
              </w:rPr>
            </w:pPr>
            <w:r>
              <w:rPr>
                <w:rFonts w:ascii="Calibri" w:hAnsi="Calibri"/>
                <w:sz w:val="22"/>
                <w:szCs w:val="22"/>
              </w:rPr>
              <w:t>0.40</w:t>
            </w:r>
          </w:p>
        </w:tc>
        <w:tc>
          <w:tcPr>
            <w:tcW w:w="723" w:type="dxa"/>
            <w:shd w:val="clear" w:color="auto" w:fill="auto"/>
            <w:noWrap/>
            <w:vAlign w:val="center"/>
            <w:hideMark/>
          </w:tcPr>
          <w:p w14:paraId="392BE1BD" w14:textId="77777777" w:rsidR="007E0811" w:rsidRDefault="007E0811" w:rsidP="0045256F">
            <w:pPr>
              <w:ind w:left="-113" w:right="-121"/>
              <w:jc w:val="center"/>
              <w:rPr>
                <w:rFonts w:ascii="Calibri" w:hAnsi="Calibri"/>
                <w:sz w:val="22"/>
                <w:szCs w:val="22"/>
              </w:rPr>
            </w:pPr>
            <w:r>
              <w:rPr>
                <w:rFonts w:ascii="Calibri" w:hAnsi="Calibri"/>
                <w:sz w:val="22"/>
                <w:szCs w:val="22"/>
              </w:rPr>
              <w:t>0.40</w:t>
            </w:r>
          </w:p>
        </w:tc>
        <w:tc>
          <w:tcPr>
            <w:tcW w:w="723" w:type="dxa"/>
            <w:shd w:val="clear" w:color="auto" w:fill="auto"/>
            <w:noWrap/>
            <w:vAlign w:val="center"/>
            <w:hideMark/>
          </w:tcPr>
          <w:p w14:paraId="637FEAFF" w14:textId="77777777" w:rsidR="007E0811" w:rsidRDefault="007E0811" w:rsidP="0045256F">
            <w:pPr>
              <w:ind w:left="-113" w:right="-121"/>
              <w:jc w:val="center"/>
              <w:rPr>
                <w:rFonts w:ascii="Calibri" w:hAnsi="Calibri"/>
                <w:sz w:val="22"/>
                <w:szCs w:val="22"/>
              </w:rPr>
            </w:pPr>
            <w:r>
              <w:rPr>
                <w:rFonts w:ascii="Calibri" w:hAnsi="Calibri"/>
                <w:sz w:val="22"/>
                <w:szCs w:val="22"/>
              </w:rPr>
              <w:t>0.41</w:t>
            </w:r>
          </w:p>
        </w:tc>
      </w:tr>
      <w:tr w:rsidR="007E0811" w14:paraId="5290A51E" w14:textId="77777777" w:rsidTr="0045256F">
        <w:trPr>
          <w:trHeight w:val="300"/>
        </w:trPr>
        <w:tc>
          <w:tcPr>
            <w:tcW w:w="2127" w:type="dxa"/>
            <w:shd w:val="clear" w:color="auto" w:fill="auto"/>
            <w:noWrap/>
            <w:vAlign w:val="center"/>
            <w:hideMark/>
          </w:tcPr>
          <w:p w14:paraId="38A6A830" w14:textId="77777777" w:rsidR="007E0811" w:rsidRDefault="007E0811" w:rsidP="0045256F">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722" w:type="dxa"/>
            <w:shd w:val="clear" w:color="auto" w:fill="auto"/>
            <w:noWrap/>
            <w:vAlign w:val="center"/>
            <w:hideMark/>
          </w:tcPr>
          <w:p w14:paraId="6C8F0F27"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47454394"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473E5AB5"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2" w:type="dxa"/>
            <w:shd w:val="clear" w:color="auto" w:fill="auto"/>
            <w:noWrap/>
            <w:vAlign w:val="center"/>
            <w:hideMark/>
          </w:tcPr>
          <w:p w14:paraId="3E2AB8B5"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07FCC143"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068EE216"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2" w:type="dxa"/>
            <w:shd w:val="clear" w:color="auto" w:fill="auto"/>
            <w:noWrap/>
            <w:vAlign w:val="center"/>
            <w:hideMark/>
          </w:tcPr>
          <w:p w14:paraId="3284290E"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1327C75E"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78182D59" w14:textId="77777777" w:rsidR="007E0811" w:rsidRDefault="007E0811" w:rsidP="0045256F">
            <w:pPr>
              <w:ind w:left="-113" w:right="-121"/>
              <w:jc w:val="center"/>
              <w:rPr>
                <w:rFonts w:ascii="Calibri" w:hAnsi="Calibri"/>
                <w:sz w:val="22"/>
                <w:szCs w:val="22"/>
              </w:rPr>
            </w:pPr>
            <w:r>
              <w:rPr>
                <w:rFonts w:ascii="Calibri" w:hAnsi="Calibri"/>
                <w:sz w:val="22"/>
                <w:szCs w:val="22"/>
              </w:rPr>
              <w:t>4.27</w:t>
            </w:r>
          </w:p>
        </w:tc>
      </w:tr>
      <w:tr w:rsidR="007E0811" w14:paraId="5766E60D" w14:textId="77777777" w:rsidTr="0045256F">
        <w:trPr>
          <w:trHeight w:val="300"/>
        </w:trPr>
        <w:tc>
          <w:tcPr>
            <w:tcW w:w="2127" w:type="dxa"/>
            <w:shd w:val="clear" w:color="auto" w:fill="auto"/>
            <w:noWrap/>
            <w:vAlign w:val="center"/>
            <w:hideMark/>
          </w:tcPr>
          <w:p w14:paraId="121B5E6C" w14:textId="77777777" w:rsidR="007E0811" w:rsidRDefault="007E0811" w:rsidP="0045256F">
            <w:pPr>
              <w:rPr>
                <w:rFonts w:ascii="Calibri" w:hAnsi="Calibri"/>
                <w:color w:val="000000"/>
                <w:sz w:val="22"/>
                <w:szCs w:val="22"/>
              </w:rPr>
            </w:pPr>
            <w:r>
              <w:rPr>
                <w:rFonts w:ascii="Calibri" w:hAnsi="Calibri"/>
                <w:color w:val="000000"/>
                <w:sz w:val="22"/>
                <w:szCs w:val="22"/>
              </w:rPr>
              <w:t>Other Current Liabilities</w:t>
            </w:r>
          </w:p>
        </w:tc>
        <w:tc>
          <w:tcPr>
            <w:tcW w:w="722" w:type="dxa"/>
            <w:shd w:val="clear" w:color="auto" w:fill="auto"/>
            <w:noWrap/>
            <w:vAlign w:val="center"/>
            <w:hideMark/>
          </w:tcPr>
          <w:p w14:paraId="3F0205A3" w14:textId="77777777" w:rsidR="007E0811" w:rsidRDefault="007E0811" w:rsidP="0045256F">
            <w:pPr>
              <w:ind w:left="-113" w:right="-121"/>
              <w:rPr>
                <w:rFonts w:ascii="Calibri" w:hAnsi="Calibri"/>
                <w:color w:val="000000"/>
                <w:sz w:val="22"/>
                <w:szCs w:val="22"/>
              </w:rPr>
            </w:pPr>
          </w:p>
        </w:tc>
        <w:tc>
          <w:tcPr>
            <w:tcW w:w="723" w:type="dxa"/>
            <w:shd w:val="clear" w:color="auto" w:fill="auto"/>
            <w:noWrap/>
            <w:vAlign w:val="center"/>
            <w:hideMark/>
          </w:tcPr>
          <w:p w14:paraId="4B9F2517"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335ECC42"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56CEBED7"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547C2727"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39F6F655"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5254FBAF"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21485C7E"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7011012C" w14:textId="77777777" w:rsidR="007E0811" w:rsidRDefault="007E0811" w:rsidP="0045256F">
            <w:pPr>
              <w:ind w:left="-113" w:right="-121"/>
              <w:jc w:val="center"/>
              <w:rPr>
                <w:sz w:val="20"/>
                <w:szCs w:val="20"/>
              </w:rPr>
            </w:pPr>
          </w:p>
        </w:tc>
      </w:tr>
      <w:tr w:rsidR="007E0811" w14:paraId="1A60C51D" w14:textId="77777777" w:rsidTr="0045256F">
        <w:trPr>
          <w:trHeight w:val="300"/>
        </w:trPr>
        <w:tc>
          <w:tcPr>
            <w:tcW w:w="2127" w:type="dxa"/>
            <w:shd w:val="clear" w:color="000000" w:fill="002060"/>
            <w:noWrap/>
            <w:vAlign w:val="center"/>
            <w:hideMark/>
          </w:tcPr>
          <w:p w14:paraId="21945E4F" w14:textId="77777777" w:rsidR="007E0811" w:rsidRDefault="007E0811" w:rsidP="0045256F">
            <w:pPr>
              <w:rPr>
                <w:rFonts w:ascii="Calibri" w:hAnsi="Calibri"/>
                <w:b/>
                <w:bCs/>
                <w:color w:val="FFFFFF"/>
                <w:sz w:val="22"/>
                <w:szCs w:val="22"/>
              </w:rPr>
            </w:pPr>
            <w:r>
              <w:rPr>
                <w:rFonts w:ascii="Calibri" w:hAnsi="Calibri"/>
                <w:b/>
                <w:bCs/>
                <w:color w:val="FFFFFF"/>
                <w:sz w:val="22"/>
                <w:szCs w:val="22"/>
              </w:rPr>
              <w:t>Total</w:t>
            </w:r>
          </w:p>
        </w:tc>
        <w:tc>
          <w:tcPr>
            <w:tcW w:w="722" w:type="dxa"/>
            <w:shd w:val="clear" w:color="000000" w:fill="002060"/>
            <w:noWrap/>
            <w:vAlign w:val="center"/>
            <w:hideMark/>
          </w:tcPr>
          <w:p w14:paraId="53F2D184"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88.37</w:t>
            </w:r>
          </w:p>
        </w:tc>
        <w:tc>
          <w:tcPr>
            <w:tcW w:w="723" w:type="dxa"/>
            <w:shd w:val="clear" w:color="000000" w:fill="002060"/>
            <w:noWrap/>
            <w:vAlign w:val="center"/>
            <w:hideMark/>
          </w:tcPr>
          <w:p w14:paraId="255CA679"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88.14</w:t>
            </w:r>
          </w:p>
        </w:tc>
        <w:tc>
          <w:tcPr>
            <w:tcW w:w="723" w:type="dxa"/>
            <w:shd w:val="clear" w:color="000000" w:fill="002060"/>
            <w:noWrap/>
            <w:vAlign w:val="center"/>
            <w:hideMark/>
          </w:tcPr>
          <w:p w14:paraId="6E6B2A8C"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87.71</w:t>
            </w:r>
          </w:p>
        </w:tc>
        <w:tc>
          <w:tcPr>
            <w:tcW w:w="722" w:type="dxa"/>
            <w:shd w:val="clear" w:color="000000" w:fill="002060"/>
            <w:noWrap/>
            <w:vAlign w:val="center"/>
            <w:hideMark/>
          </w:tcPr>
          <w:p w14:paraId="204C3EB6"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87.47</w:t>
            </w:r>
          </w:p>
        </w:tc>
        <w:tc>
          <w:tcPr>
            <w:tcW w:w="723" w:type="dxa"/>
            <w:shd w:val="clear" w:color="000000" w:fill="002060"/>
            <w:noWrap/>
            <w:vAlign w:val="center"/>
            <w:hideMark/>
          </w:tcPr>
          <w:p w14:paraId="280E9DB7"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87.36</w:t>
            </w:r>
          </w:p>
        </w:tc>
        <w:tc>
          <w:tcPr>
            <w:tcW w:w="723" w:type="dxa"/>
            <w:shd w:val="clear" w:color="000000" w:fill="002060"/>
            <w:noWrap/>
            <w:vAlign w:val="center"/>
            <w:hideMark/>
          </w:tcPr>
          <w:p w14:paraId="53C547E7"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87.41</w:t>
            </w:r>
          </w:p>
        </w:tc>
        <w:tc>
          <w:tcPr>
            <w:tcW w:w="722" w:type="dxa"/>
            <w:shd w:val="clear" w:color="000000" w:fill="002060"/>
            <w:noWrap/>
            <w:vAlign w:val="center"/>
            <w:hideMark/>
          </w:tcPr>
          <w:p w14:paraId="52643B43"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87.63</w:t>
            </w:r>
          </w:p>
        </w:tc>
        <w:tc>
          <w:tcPr>
            <w:tcW w:w="723" w:type="dxa"/>
            <w:shd w:val="clear" w:color="000000" w:fill="002060"/>
            <w:noWrap/>
            <w:vAlign w:val="center"/>
            <w:hideMark/>
          </w:tcPr>
          <w:p w14:paraId="6A426B14"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88.02</w:t>
            </w:r>
          </w:p>
        </w:tc>
        <w:tc>
          <w:tcPr>
            <w:tcW w:w="723" w:type="dxa"/>
            <w:shd w:val="clear" w:color="000000" w:fill="002060"/>
            <w:noWrap/>
            <w:vAlign w:val="center"/>
            <w:hideMark/>
          </w:tcPr>
          <w:p w14:paraId="1112D422"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88.55</w:t>
            </w:r>
          </w:p>
        </w:tc>
      </w:tr>
      <w:tr w:rsidR="007E0811" w14:paraId="0B8C2CA0" w14:textId="77777777" w:rsidTr="0045256F">
        <w:trPr>
          <w:trHeight w:val="300"/>
        </w:trPr>
        <w:tc>
          <w:tcPr>
            <w:tcW w:w="2127" w:type="dxa"/>
            <w:shd w:val="clear" w:color="auto" w:fill="auto"/>
            <w:noWrap/>
            <w:vAlign w:val="center"/>
            <w:hideMark/>
          </w:tcPr>
          <w:p w14:paraId="0D76BC2F" w14:textId="77777777" w:rsidR="007E0811" w:rsidRDefault="007E0811" w:rsidP="0045256F">
            <w:pPr>
              <w:rPr>
                <w:rFonts w:ascii="Calibri" w:hAnsi="Calibri"/>
                <w:b/>
                <w:bCs/>
                <w:color w:val="000000"/>
                <w:sz w:val="22"/>
                <w:szCs w:val="22"/>
                <w:u w:val="single"/>
              </w:rPr>
            </w:pPr>
            <w:r>
              <w:rPr>
                <w:rFonts w:ascii="Calibri" w:hAnsi="Calibri"/>
                <w:b/>
                <w:bCs/>
                <w:color w:val="000000"/>
                <w:sz w:val="22"/>
                <w:szCs w:val="22"/>
                <w:u w:val="single"/>
              </w:rPr>
              <w:t>Assets</w:t>
            </w:r>
          </w:p>
        </w:tc>
        <w:tc>
          <w:tcPr>
            <w:tcW w:w="722" w:type="dxa"/>
            <w:shd w:val="clear" w:color="auto" w:fill="auto"/>
            <w:noWrap/>
            <w:vAlign w:val="center"/>
            <w:hideMark/>
          </w:tcPr>
          <w:p w14:paraId="1F1E17F7" w14:textId="77777777" w:rsidR="007E0811" w:rsidRDefault="007E0811" w:rsidP="0045256F">
            <w:pPr>
              <w:ind w:left="-113" w:right="-121"/>
              <w:rPr>
                <w:rFonts w:ascii="Calibri" w:hAnsi="Calibri"/>
                <w:b/>
                <w:bCs/>
                <w:color w:val="000000"/>
                <w:sz w:val="22"/>
                <w:szCs w:val="22"/>
                <w:u w:val="single"/>
              </w:rPr>
            </w:pPr>
          </w:p>
        </w:tc>
        <w:tc>
          <w:tcPr>
            <w:tcW w:w="723" w:type="dxa"/>
            <w:shd w:val="clear" w:color="auto" w:fill="auto"/>
            <w:noWrap/>
            <w:vAlign w:val="center"/>
            <w:hideMark/>
          </w:tcPr>
          <w:p w14:paraId="608A1DBE" w14:textId="77777777" w:rsidR="007E0811" w:rsidRDefault="007E0811" w:rsidP="0045256F">
            <w:pPr>
              <w:ind w:left="-113" w:right="-121"/>
              <w:rPr>
                <w:sz w:val="20"/>
                <w:szCs w:val="20"/>
              </w:rPr>
            </w:pPr>
          </w:p>
        </w:tc>
        <w:tc>
          <w:tcPr>
            <w:tcW w:w="723" w:type="dxa"/>
            <w:shd w:val="clear" w:color="auto" w:fill="auto"/>
            <w:noWrap/>
            <w:vAlign w:val="center"/>
            <w:hideMark/>
          </w:tcPr>
          <w:p w14:paraId="2DA3F903" w14:textId="77777777" w:rsidR="007E0811" w:rsidRDefault="007E0811" w:rsidP="0045256F">
            <w:pPr>
              <w:ind w:left="-113" w:right="-121"/>
              <w:rPr>
                <w:sz w:val="20"/>
                <w:szCs w:val="20"/>
              </w:rPr>
            </w:pPr>
          </w:p>
        </w:tc>
        <w:tc>
          <w:tcPr>
            <w:tcW w:w="722" w:type="dxa"/>
            <w:shd w:val="clear" w:color="auto" w:fill="auto"/>
            <w:noWrap/>
            <w:vAlign w:val="center"/>
            <w:hideMark/>
          </w:tcPr>
          <w:p w14:paraId="0694ACA7" w14:textId="77777777" w:rsidR="007E0811" w:rsidRDefault="007E0811" w:rsidP="0045256F">
            <w:pPr>
              <w:ind w:left="-113" w:right="-121"/>
              <w:rPr>
                <w:sz w:val="20"/>
                <w:szCs w:val="20"/>
              </w:rPr>
            </w:pPr>
          </w:p>
        </w:tc>
        <w:tc>
          <w:tcPr>
            <w:tcW w:w="723" w:type="dxa"/>
            <w:shd w:val="clear" w:color="auto" w:fill="auto"/>
            <w:noWrap/>
            <w:vAlign w:val="center"/>
            <w:hideMark/>
          </w:tcPr>
          <w:p w14:paraId="10B03DDD" w14:textId="77777777" w:rsidR="007E0811" w:rsidRDefault="007E0811" w:rsidP="0045256F">
            <w:pPr>
              <w:ind w:left="-113" w:right="-121"/>
              <w:rPr>
                <w:sz w:val="20"/>
                <w:szCs w:val="20"/>
              </w:rPr>
            </w:pPr>
          </w:p>
        </w:tc>
        <w:tc>
          <w:tcPr>
            <w:tcW w:w="723" w:type="dxa"/>
            <w:shd w:val="clear" w:color="auto" w:fill="auto"/>
            <w:noWrap/>
            <w:vAlign w:val="center"/>
            <w:hideMark/>
          </w:tcPr>
          <w:p w14:paraId="54420DCB" w14:textId="77777777" w:rsidR="007E0811" w:rsidRDefault="007E0811" w:rsidP="0045256F">
            <w:pPr>
              <w:ind w:left="-113" w:right="-121"/>
              <w:rPr>
                <w:sz w:val="20"/>
                <w:szCs w:val="20"/>
              </w:rPr>
            </w:pPr>
          </w:p>
        </w:tc>
        <w:tc>
          <w:tcPr>
            <w:tcW w:w="722" w:type="dxa"/>
            <w:shd w:val="clear" w:color="auto" w:fill="auto"/>
            <w:noWrap/>
            <w:vAlign w:val="center"/>
            <w:hideMark/>
          </w:tcPr>
          <w:p w14:paraId="0517FBAB" w14:textId="77777777" w:rsidR="007E0811" w:rsidRDefault="007E0811" w:rsidP="0045256F">
            <w:pPr>
              <w:ind w:left="-113" w:right="-121"/>
              <w:rPr>
                <w:sz w:val="20"/>
                <w:szCs w:val="20"/>
              </w:rPr>
            </w:pPr>
          </w:p>
        </w:tc>
        <w:tc>
          <w:tcPr>
            <w:tcW w:w="723" w:type="dxa"/>
            <w:shd w:val="clear" w:color="auto" w:fill="auto"/>
            <w:noWrap/>
            <w:vAlign w:val="center"/>
            <w:hideMark/>
          </w:tcPr>
          <w:p w14:paraId="041E7736" w14:textId="77777777" w:rsidR="007E0811" w:rsidRDefault="007E0811" w:rsidP="0045256F">
            <w:pPr>
              <w:ind w:left="-113" w:right="-121"/>
              <w:rPr>
                <w:sz w:val="20"/>
                <w:szCs w:val="20"/>
              </w:rPr>
            </w:pPr>
          </w:p>
        </w:tc>
        <w:tc>
          <w:tcPr>
            <w:tcW w:w="723" w:type="dxa"/>
            <w:shd w:val="clear" w:color="auto" w:fill="auto"/>
            <w:noWrap/>
            <w:vAlign w:val="center"/>
            <w:hideMark/>
          </w:tcPr>
          <w:p w14:paraId="1FD00CEA" w14:textId="77777777" w:rsidR="007E0811" w:rsidRDefault="007E0811" w:rsidP="0045256F">
            <w:pPr>
              <w:ind w:left="-113" w:right="-121"/>
              <w:rPr>
                <w:sz w:val="20"/>
                <w:szCs w:val="20"/>
              </w:rPr>
            </w:pPr>
          </w:p>
        </w:tc>
      </w:tr>
      <w:tr w:rsidR="007E0811" w14:paraId="118AEEAC" w14:textId="77777777" w:rsidTr="0045256F">
        <w:trPr>
          <w:trHeight w:val="300"/>
        </w:trPr>
        <w:tc>
          <w:tcPr>
            <w:tcW w:w="2127" w:type="dxa"/>
            <w:shd w:val="clear" w:color="auto" w:fill="auto"/>
            <w:noWrap/>
            <w:vAlign w:val="center"/>
            <w:hideMark/>
          </w:tcPr>
          <w:p w14:paraId="1B98B1C5" w14:textId="77777777" w:rsidR="007E0811" w:rsidRDefault="007E0811" w:rsidP="0045256F">
            <w:pPr>
              <w:rPr>
                <w:rFonts w:ascii="Calibri" w:hAnsi="Calibri"/>
                <w:color w:val="000000"/>
                <w:sz w:val="22"/>
                <w:szCs w:val="22"/>
              </w:rPr>
            </w:pPr>
            <w:r>
              <w:rPr>
                <w:rFonts w:ascii="Calibri" w:hAnsi="Calibri"/>
                <w:color w:val="000000"/>
                <w:sz w:val="22"/>
                <w:szCs w:val="22"/>
              </w:rPr>
              <w:t>Land</w:t>
            </w:r>
          </w:p>
        </w:tc>
        <w:tc>
          <w:tcPr>
            <w:tcW w:w="722" w:type="dxa"/>
            <w:shd w:val="clear" w:color="auto" w:fill="auto"/>
            <w:noWrap/>
            <w:vAlign w:val="center"/>
            <w:hideMark/>
          </w:tcPr>
          <w:p w14:paraId="4BE89C85" w14:textId="77777777" w:rsidR="007E0811" w:rsidRDefault="007E0811" w:rsidP="0045256F">
            <w:pPr>
              <w:ind w:left="-113" w:right="-121"/>
              <w:rPr>
                <w:rFonts w:ascii="Calibri" w:hAnsi="Calibri"/>
                <w:color w:val="000000"/>
                <w:sz w:val="22"/>
                <w:szCs w:val="22"/>
              </w:rPr>
            </w:pPr>
          </w:p>
        </w:tc>
        <w:tc>
          <w:tcPr>
            <w:tcW w:w="723" w:type="dxa"/>
            <w:shd w:val="clear" w:color="auto" w:fill="auto"/>
            <w:noWrap/>
            <w:vAlign w:val="center"/>
            <w:hideMark/>
          </w:tcPr>
          <w:p w14:paraId="35C97EDF"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0E1501B6"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56EF6EA5"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3A748D61"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2460891F"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26793DA9"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143F363E"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5810A4B1" w14:textId="77777777" w:rsidR="007E0811" w:rsidRDefault="007E0811" w:rsidP="0045256F">
            <w:pPr>
              <w:ind w:left="-113" w:right="-121"/>
              <w:jc w:val="center"/>
              <w:rPr>
                <w:sz w:val="20"/>
                <w:szCs w:val="20"/>
              </w:rPr>
            </w:pPr>
          </w:p>
        </w:tc>
      </w:tr>
      <w:tr w:rsidR="007E0811" w14:paraId="0FB21B0B" w14:textId="77777777" w:rsidTr="0045256F">
        <w:trPr>
          <w:trHeight w:val="300"/>
        </w:trPr>
        <w:tc>
          <w:tcPr>
            <w:tcW w:w="2127" w:type="dxa"/>
            <w:shd w:val="clear" w:color="auto" w:fill="auto"/>
            <w:noWrap/>
            <w:vAlign w:val="center"/>
            <w:hideMark/>
          </w:tcPr>
          <w:p w14:paraId="19F30432" w14:textId="77777777" w:rsidR="007E0811" w:rsidRDefault="007E0811" w:rsidP="0045256F">
            <w:pPr>
              <w:rPr>
                <w:rFonts w:ascii="Calibri" w:hAnsi="Calibri"/>
                <w:color w:val="000000"/>
                <w:sz w:val="22"/>
                <w:szCs w:val="22"/>
              </w:rPr>
            </w:pPr>
            <w:r>
              <w:rPr>
                <w:rFonts w:ascii="Calibri" w:hAnsi="Calibri"/>
                <w:color w:val="000000"/>
                <w:sz w:val="22"/>
                <w:szCs w:val="22"/>
              </w:rPr>
              <w:t>Plant &amp; Machinery</w:t>
            </w:r>
          </w:p>
        </w:tc>
        <w:tc>
          <w:tcPr>
            <w:tcW w:w="722" w:type="dxa"/>
            <w:shd w:val="clear" w:color="auto" w:fill="auto"/>
            <w:noWrap/>
            <w:vAlign w:val="center"/>
            <w:hideMark/>
          </w:tcPr>
          <w:p w14:paraId="1AF49F2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35894181"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6DA2B226"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2" w:type="dxa"/>
            <w:shd w:val="clear" w:color="auto" w:fill="auto"/>
            <w:noWrap/>
            <w:vAlign w:val="center"/>
            <w:hideMark/>
          </w:tcPr>
          <w:p w14:paraId="1599562A"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368B549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1A37E0D9"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2" w:type="dxa"/>
            <w:shd w:val="clear" w:color="auto" w:fill="auto"/>
            <w:noWrap/>
            <w:vAlign w:val="center"/>
            <w:hideMark/>
          </w:tcPr>
          <w:p w14:paraId="6CB991B6"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2617EBC1"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7EBC0FAB"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85.53</w:t>
            </w:r>
          </w:p>
        </w:tc>
      </w:tr>
      <w:tr w:rsidR="007E0811" w14:paraId="07B3C131" w14:textId="77777777" w:rsidTr="0045256F">
        <w:trPr>
          <w:trHeight w:val="300"/>
        </w:trPr>
        <w:tc>
          <w:tcPr>
            <w:tcW w:w="2127" w:type="dxa"/>
            <w:shd w:val="clear" w:color="auto" w:fill="auto"/>
            <w:noWrap/>
            <w:vAlign w:val="center"/>
            <w:hideMark/>
          </w:tcPr>
          <w:p w14:paraId="3EC43BA7" w14:textId="77777777" w:rsidR="007E0811" w:rsidRDefault="007E0811" w:rsidP="0045256F">
            <w:pPr>
              <w:rPr>
                <w:rFonts w:ascii="Calibri" w:hAnsi="Calibri"/>
                <w:b/>
                <w:bCs/>
                <w:color w:val="000000"/>
                <w:sz w:val="22"/>
                <w:szCs w:val="22"/>
              </w:rPr>
            </w:pPr>
            <w:r>
              <w:rPr>
                <w:rFonts w:ascii="Calibri" w:hAnsi="Calibri"/>
                <w:b/>
                <w:bCs/>
                <w:color w:val="000000"/>
                <w:sz w:val="22"/>
                <w:szCs w:val="22"/>
              </w:rPr>
              <w:t>Total Gross Block</w:t>
            </w:r>
          </w:p>
        </w:tc>
        <w:tc>
          <w:tcPr>
            <w:tcW w:w="722" w:type="dxa"/>
            <w:shd w:val="clear" w:color="auto" w:fill="auto"/>
            <w:noWrap/>
            <w:vAlign w:val="center"/>
            <w:hideMark/>
          </w:tcPr>
          <w:p w14:paraId="09315A86"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456A8CE3"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23ABC1E0"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2" w:type="dxa"/>
            <w:shd w:val="clear" w:color="auto" w:fill="auto"/>
            <w:noWrap/>
            <w:vAlign w:val="center"/>
            <w:hideMark/>
          </w:tcPr>
          <w:p w14:paraId="0F3966F3"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282F3113"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357A739B"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2" w:type="dxa"/>
            <w:shd w:val="clear" w:color="auto" w:fill="auto"/>
            <w:noWrap/>
            <w:vAlign w:val="center"/>
            <w:hideMark/>
          </w:tcPr>
          <w:p w14:paraId="35B1C2A6"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7F851CC3"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30AD6977"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r>
      <w:tr w:rsidR="007E0811" w14:paraId="7BD8C90A" w14:textId="77777777" w:rsidTr="0045256F">
        <w:trPr>
          <w:trHeight w:val="300"/>
        </w:trPr>
        <w:tc>
          <w:tcPr>
            <w:tcW w:w="2127" w:type="dxa"/>
            <w:shd w:val="clear" w:color="auto" w:fill="auto"/>
            <w:noWrap/>
            <w:vAlign w:val="center"/>
            <w:hideMark/>
          </w:tcPr>
          <w:p w14:paraId="160728CE" w14:textId="77777777" w:rsidR="007E0811" w:rsidRDefault="007E0811" w:rsidP="0045256F">
            <w:pPr>
              <w:rPr>
                <w:rFonts w:ascii="Calibri" w:hAnsi="Calibri"/>
                <w:color w:val="000000"/>
                <w:sz w:val="22"/>
                <w:szCs w:val="22"/>
              </w:rPr>
            </w:pPr>
            <w:r>
              <w:rPr>
                <w:rFonts w:ascii="Calibri" w:hAnsi="Calibri"/>
                <w:color w:val="000000"/>
                <w:sz w:val="22"/>
                <w:szCs w:val="22"/>
              </w:rPr>
              <w:t>Less: Depreciation</w:t>
            </w:r>
          </w:p>
        </w:tc>
        <w:tc>
          <w:tcPr>
            <w:tcW w:w="722" w:type="dxa"/>
            <w:shd w:val="clear" w:color="auto" w:fill="auto"/>
            <w:noWrap/>
            <w:vAlign w:val="center"/>
            <w:hideMark/>
          </w:tcPr>
          <w:p w14:paraId="2BB51C90" w14:textId="77777777" w:rsidR="007E0811" w:rsidRDefault="007E0811" w:rsidP="0045256F">
            <w:pPr>
              <w:ind w:left="-113" w:right="-121"/>
              <w:rPr>
                <w:rFonts w:ascii="Calibri" w:hAnsi="Calibri"/>
                <w:color w:val="000000"/>
                <w:sz w:val="22"/>
                <w:szCs w:val="22"/>
              </w:rPr>
            </w:pPr>
          </w:p>
        </w:tc>
        <w:tc>
          <w:tcPr>
            <w:tcW w:w="723" w:type="dxa"/>
            <w:shd w:val="clear" w:color="auto" w:fill="auto"/>
            <w:noWrap/>
            <w:vAlign w:val="center"/>
            <w:hideMark/>
          </w:tcPr>
          <w:p w14:paraId="5E157CDA"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3.25</w:t>
            </w:r>
          </w:p>
        </w:tc>
        <w:tc>
          <w:tcPr>
            <w:tcW w:w="723" w:type="dxa"/>
            <w:shd w:val="clear" w:color="auto" w:fill="auto"/>
            <w:noWrap/>
            <w:vAlign w:val="center"/>
            <w:hideMark/>
          </w:tcPr>
          <w:p w14:paraId="7963AE67"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6.50</w:t>
            </w:r>
          </w:p>
        </w:tc>
        <w:tc>
          <w:tcPr>
            <w:tcW w:w="722" w:type="dxa"/>
            <w:shd w:val="clear" w:color="auto" w:fill="auto"/>
            <w:noWrap/>
            <w:vAlign w:val="center"/>
            <w:hideMark/>
          </w:tcPr>
          <w:p w14:paraId="0026A54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9.76</w:t>
            </w:r>
          </w:p>
        </w:tc>
        <w:tc>
          <w:tcPr>
            <w:tcW w:w="723" w:type="dxa"/>
            <w:shd w:val="clear" w:color="auto" w:fill="auto"/>
            <w:noWrap/>
            <w:vAlign w:val="center"/>
            <w:hideMark/>
          </w:tcPr>
          <w:p w14:paraId="659E373A"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13.01</w:t>
            </w:r>
          </w:p>
        </w:tc>
        <w:tc>
          <w:tcPr>
            <w:tcW w:w="723" w:type="dxa"/>
            <w:shd w:val="clear" w:color="auto" w:fill="auto"/>
            <w:noWrap/>
            <w:vAlign w:val="center"/>
            <w:hideMark/>
          </w:tcPr>
          <w:p w14:paraId="01B9A802"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16.26</w:t>
            </w:r>
          </w:p>
        </w:tc>
        <w:tc>
          <w:tcPr>
            <w:tcW w:w="722" w:type="dxa"/>
            <w:shd w:val="clear" w:color="auto" w:fill="auto"/>
            <w:noWrap/>
            <w:vAlign w:val="center"/>
            <w:hideMark/>
          </w:tcPr>
          <w:p w14:paraId="4A6F00DC"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19.51</w:t>
            </w:r>
          </w:p>
        </w:tc>
        <w:tc>
          <w:tcPr>
            <w:tcW w:w="723" w:type="dxa"/>
            <w:shd w:val="clear" w:color="auto" w:fill="auto"/>
            <w:noWrap/>
            <w:vAlign w:val="center"/>
            <w:hideMark/>
          </w:tcPr>
          <w:p w14:paraId="1F80D13E"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22.77</w:t>
            </w:r>
          </w:p>
        </w:tc>
        <w:tc>
          <w:tcPr>
            <w:tcW w:w="723" w:type="dxa"/>
            <w:shd w:val="clear" w:color="auto" w:fill="auto"/>
            <w:noWrap/>
            <w:vAlign w:val="center"/>
            <w:hideMark/>
          </w:tcPr>
          <w:p w14:paraId="2BE7EF6C"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26.02</w:t>
            </w:r>
          </w:p>
        </w:tc>
      </w:tr>
      <w:tr w:rsidR="007E0811" w14:paraId="63C6AC82" w14:textId="77777777" w:rsidTr="0045256F">
        <w:trPr>
          <w:trHeight w:val="300"/>
        </w:trPr>
        <w:tc>
          <w:tcPr>
            <w:tcW w:w="2127" w:type="dxa"/>
            <w:shd w:val="clear" w:color="000000" w:fill="D9E1F2"/>
            <w:noWrap/>
            <w:vAlign w:val="center"/>
            <w:hideMark/>
          </w:tcPr>
          <w:p w14:paraId="46A5776C" w14:textId="77777777" w:rsidR="007E0811" w:rsidRDefault="007E0811" w:rsidP="0045256F">
            <w:pPr>
              <w:rPr>
                <w:rFonts w:ascii="Calibri" w:hAnsi="Calibri"/>
                <w:b/>
                <w:bCs/>
                <w:color w:val="000000"/>
                <w:sz w:val="22"/>
                <w:szCs w:val="22"/>
              </w:rPr>
            </w:pPr>
            <w:r>
              <w:rPr>
                <w:rFonts w:ascii="Calibri" w:hAnsi="Calibri"/>
                <w:b/>
                <w:bCs/>
                <w:color w:val="000000"/>
                <w:sz w:val="22"/>
                <w:szCs w:val="22"/>
              </w:rPr>
              <w:t>Net Block</w:t>
            </w:r>
          </w:p>
        </w:tc>
        <w:tc>
          <w:tcPr>
            <w:tcW w:w="722" w:type="dxa"/>
            <w:shd w:val="clear" w:color="000000" w:fill="D9E1F2"/>
            <w:noWrap/>
            <w:vAlign w:val="center"/>
            <w:hideMark/>
          </w:tcPr>
          <w:p w14:paraId="54E34E90"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000000" w:fill="D9E1F2"/>
            <w:noWrap/>
            <w:vAlign w:val="center"/>
            <w:hideMark/>
          </w:tcPr>
          <w:p w14:paraId="2F49CC78"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82.28</w:t>
            </w:r>
          </w:p>
        </w:tc>
        <w:tc>
          <w:tcPr>
            <w:tcW w:w="723" w:type="dxa"/>
            <w:shd w:val="clear" w:color="000000" w:fill="D9E1F2"/>
            <w:noWrap/>
            <w:vAlign w:val="center"/>
            <w:hideMark/>
          </w:tcPr>
          <w:p w14:paraId="3D35EF7C"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79.03</w:t>
            </w:r>
          </w:p>
        </w:tc>
        <w:tc>
          <w:tcPr>
            <w:tcW w:w="722" w:type="dxa"/>
            <w:shd w:val="clear" w:color="000000" w:fill="D9E1F2"/>
            <w:noWrap/>
            <w:vAlign w:val="center"/>
            <w:hideMark/>
          </w:tcPr>
          <w:p w14:paraId="5931445B"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75.77</w:t>
            </w:r>
          </w:p>
        </w:tc>
        <w:tc>
          <w:tcPr>
            <w:tcW w:w="723" w:type="dxa"/>
            <w:shd w:val="clear" w:color="000000" w:fill="D9E1F2"/>
            <w:noWrap/>
            <w:vAlign w:val="center"/>
            <w:hideMark/>
          </w:tcPr>
          <w:p w14:paraId="52184EDE"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72.52</w:t>
            </w:r>
          </w:p>
        </w:tc>
        <w:tc>
          <w:tcPr>
            <w:tcW w:w="723" w:type="dxa"/>
            <w:shd w:val="clear" w:color="000000" w:fill="D9E1F2"/>
            <w:noWrap/>
            <w:vAlign w:val="center"/>
            <w:hideMark/>
          </w:tcPr>
          <w:p w14:paraId="09968580"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69.27</w:t>
            </w:r>
          </w:p>
        </w:tc>
        <w:tc>
          <w:tcPr>
            <w:tcW w:w="722" w:type="dxa"/>
            <w:shd w:val="clear" w:color="000000" w:fill="D9E1F2"/>
            <w:noWrap/>
            <w:vAlign w:val="center"/>
            <w:hideMark/>
          </w:tcPr>
          <w:p w14:paraId="6E8C33B9"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66.02</w:t>
            </w:r>
          </w:p>
        </w:tc>
        <w:tc>
          <w:tcPr>
            <w:tcW w:w="723" w:type="dxa"/>
            <w:shd w:val="clear" w:color="000000" w:fill="D9E1F2"/>
            <w:noWrap/>
            <w:vAlign w:val="center"/>
            <w:hideMark/>
          </w:tcPr>
          <w:p w14:paraId="13A93134"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62.76</w:t>
            </w:r>
          </w:p>
        </w:tc>
        <w:tc>
          <w:tcPr>
            <w:tcW w:w="723" w:type="dxa"/>
            <w:shd w:val="clear" w:color="000000" w:fill="D9E1F2"/>
            <w:noWrap/>
            <w:vAlign w:val="center"/>
            <w:hideMark/>
          </w:tcPr>
          <w:p w14:paraId="5CD14811"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59.51</w:t>
            </w:r>
          </w:p>
        </w:tc>
      </w:tr>
      <w:tr w:rsidR="007E0811" w14:paraId="39E16E0F" w14:textId="77777777" w:rsidTr="0045256F">
        <w:trPr>
          <w:trHeight w:val="300"/>
        </w:trPr>
        <w:tc>
          <w:tcPr>
            <w:tcW w:w="2127" w:type="dxa"/>
            <w:shd w:val="clear" w:color="auto" w:fill="auto"/>
            <w:noWrap/>
            <w:vAlign w:val="center"/>
            <w:hideMark/>
          </w:tcPr>
          <w:p w14:paraId="57D4EC7D" w14:textId="33785B76" w:rsidR="007E0811" w:rsidRDefault="007E0811" w:rsidP="0045256F">
            <w:pPr>
              <w:rPr>
                <w:rFonts w:ascii="Calibri" w:hAnsi="Calibri"/>
                <w:color w:val="000000"/>
                <w:sz w:val="22"/>
                <w:szCs w:val="22"/>
              </w:rPr>
            </w:pPr>
            <w:r>
              <w:rPr>
                <w:rFonts w:ascii="Calibri" w:hAnsi="Calibri"/>
                <w:color w:val="000000"/>
                <w:sz w:val="22"/>
                <w:szCs w:val="22"/>
              </w:rPr>
              <w:t xml:space="preserve">Other </w:t>
            </w:r>
            <w:r w:rsidR="0045256F">
              <w:rPr>
                <w:rFonts w:ascii="Calibri" w:hAnsi="Calibri"/>
                <w:color w:val="000000"/>
                <w:sz w:val="22"/>
                <w:szCs w:val="22"/>
              </w:rPr>
              <w:t>Non-Current</w:t>
            </w:r>
            <w:r>
              <w:rPr>
                <w:rFonts w:ascii="Calibri" w:hAnsi="Calibri"/>
                <w:color w:val="000000"/>
                <w:sz w:val="22"/>
                <w:szCs w:val="22"/>
              </w:rPr>
              <w:t xml:space="preserve"> Assets</w:t>
            </w:r>
          </w:p>
        </w:tc>
        <w:tc>
          <w:tcPr>
            <w:tcW w:w="722" w:type="dxa"/>
            <w:shd w:val="clear" w:color="auto" w:fill="auto"/>
            <w:noWrap/>
            <w:vAlign w:val="center"/>
            <w:hideMark/>
          </w:tcPr>
          <w:p w14:paraId="1E815B84" w14:textId="77777777" w:rsidR="007E0811" w:rsidRDefault="007E0811" w:rsidP="0045256F">
            <w:pPr>
              <w:ind w:left="-113" w:right="-121"/>
              <w:rPr>
                <w:rFonts w:ascii="Calibri" w:hAnsi="Calibri"/>
                <w:color w:val="000000"/>
                <w:sz w:val="22"/>
                <w:szCs w:val="22"/>
              </w:rPr>
            </w:pPr>
          </w:p>
        </w:tc>
        <w:tc>
          <w:tcPr>
            <w:tcW w:w="723" w:type="dxa"/>
            <w:shd w:val="clear" w:color="auto" w:fill="auto"/>
            <w:noWrap/>
            <w:vAlign w:val="center"/>
            <w:hideMark/>
          </w:tcPr>
          <w:p w14:paraId="63A0A434"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24C84326"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31C4BDA1"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63ABA580"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4AF8FB70" w14:textId="77777777" w:rsidR="007E0811" w:rsidRDefault="007E0811" w:rsidP="0045256F">
            <w:pPr>
              <w:ind w:left="-113" w:right="-121"/>
              <w:jc w:val="center"/>
              <w:rPr>
                <w:sz w:val="20"/>
                <w:szCs w:val="20"/>
              </w:rPr>
            </w:pPr>
          </w:p>
        </w:tc>
        <w:tc>
          <w:tcPr>
            <w:tcW w:w="722" w:type="dxa"/>
            <w:shd w:val="clear" w:color="auto" w:fill="auto"/>
            <w:noWrap/>
            <w:vAlign w:val="center"/>
            <w:hideMark/>
          </w:tcPr>
          <w:p w14:paraId="4CD2CCA8"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4E02221F" w14:textId="77777777" w:rsidR="007E0811" w:rsidRDefault="007E0811" w:rsidP="0045256F">
            <w:pPr>
              <w:ind w:left="-113" w:right="-121"/>
              <w:jc w:val="center"/>
              <w:rPr>
                <w:sz w:val="20"/>
                <w:szCs w:val="20"/>
              </w:rPr>
            </w:pPr>
          </w:p>
        </w:tc>
        <w:tc>
          <w:tcPr>
            <w:tcW w:w="723" w:type="dxa"/>
            <w:shd w:val="clear" w:color="auto" w:fill="auto"/>
            <w:noWrap/>
            <w:vAlign w:val="center"/>
            <w:hideMark/>
          </w:tcPr>
          <w:p w14:paraId="42E3D7FA" w14:textId="77777777" w:rsidR="007E0811" w:rsidRDefault="007E0811" w:rsidP="0045256F">
            <w:pPr>
              <w:ind w:left="-113" w:right="-121"/>
              <w:jc w:val="center"/>
              <w:rPr>
                <w:sz w:val="20"/>
                <w:szCs w:val="20"/>
              </w:rPr>
            </w:pPr>
          </w:p>
        </w:tc>
      </w:tr>
      <w:tr w:rsidR="007E0811" w14:paraId="3CCFD1B1" w14:textId="77777777" w:rsidTr="0045256F">
        <w:trPr>
          <w:trHeight w:val="300"/>
        </w:trPr>
        <w:tc>
          <w:tcPr>
            <w:tcW w:w="2127" w:type="dxa"/>
            <w:shd w:val="clear" w:color="000000" w:fill="D9E1F2"/>
            <w:noWrap/>
            <w:vAlign w:val="center"/>
            <w:hideMark/>
          </w:tcPr>
          <w:p w14:paraId="1847FFEE" w14:textId="77777777" w:rsidR="007E0811" w:rsidRDefault="007E0811" w:rsidP="0045256F">
            <w:pPr>
              <w:rPr>
                <w:rFonts w:ascii="Calibri" w:hAnsi="Calibri"/>
                <w:b/>
                <w:bCs/>
                <w:color w:val="000000"/>
                <w:sz w:val="22"/>
                <w:szCs w:val="22"/>
              </w:rPr>
            </w:pPr>
            <w:r>
              <w:rPr>
                <w:rFonts w:ascii="Calibri" w:hAnsi="Calibri"/>
                <w:b/>
                <w:bCs/>
                <w:color w:val="000000"/>
                <w:sz w:val="22"/>
                <w:szCs w:val="22"/>
              </w:rPr>
              <w:t>Total Non-Current Assets</w:t>
            </w:r>
          </w:p>
        </w:tc>
        <w:tc>
          <w:tcPr>
            <w:tcW w:w="722" w:type="dxa"/>
            <w:shd w:val="clear" w:color="000000" w:fill="D9E1F2"/>
            <w:noWrap/>
            <w:vAlign w:val="center"/>
            <w:hideMark/>
          </w:tcPr>
          <w:p w14:paraId="1D321612"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000000" w:fill="D9E1F2"/>
            <w:noWrap/>
            <w:vAlign w:val="center"/>
            <w:hideMark/>
          </w:tcPr>
          <w:p w14:paraId="25856464"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82.28</w:t>
            </w:r>
          </w:p>
        </w:tc>
        <w:tc>
          <w:tcPr>
            <w:tcW w:w="723" w:type="dxa"/>
            <w:shd w:val="clear" w:color="000000" w:fill="D9E1F2"/>
            <w:noWrap/>
            <w:vAlign w:val="center"/>
            <w:hideMark/>
          </w:tcPr>
          <w:p w14:paraId="09691E7B"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79.03</w:t>
            </w:r>
          </w:p>
        </w:tc>
        <w:tc>
          <w:tcPr>
            <w:tcW w:w="722" w:type="dxa"/>
            <w:shd w:val="clear" w:color="000000" w:fill="D9E1F2"/>
            <w:noWrap/>
            <w:vAlign w:val="center"/>
            <w:hideMark/>
          </w:tcPr>
          <w:p w14:paraId="20C31978"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75.77</w:t>
            </w:r>
          </w:p>
        </w:tc>
        <w:tc>
          <w:tcPr>
            <w:tcW w:w="723" w:type="dxa"/>
            <w:shd w:val="clear" w:color="000000" w:fill="D9E1F2"/>
            <w:noWrap/>
            <w:vAlign w:val="center"/>
            <w:hideMark/>
          </w:tcPr>
          <w:p w14:paraId="77B4E0B0"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72.52</w:t>
            </w:r>
          </w:p>
        </w:tc>
        <w:tc>
          <w:tcPr>
            <w:tcW w:w="723" w:type="dxa"/>
            <w:shd w:val="clear" w:color="000000" w:fill="D9E1F2"/>
            <w:noWrap/>
            <w:vAlign w:val="center"/>
            <w:hideMark/>
          </w:tcPr>
          <w:p w14:paraId="711CC6CE"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69.27</w:t>
            </w:r>
          </w:p>
        </w:tc>
        <w:tc>
          <w:tcPr>
            <w:tcW w:w="722" w:type="dxa"/>
            <w:shd w:val="clear" w:color="000000" w:fill="D9E1F2"/>
            <w:noWrap/>
            <w:vAlign w:val="center"/>
            <w:hideMark/>
          </w:tcPr>
          <w:p w14:paraId="7803CB3D"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66.02</w:t>
            </w:r>
          </w:p>
        </w:tc>
        <w:tc>
          <w:tcPr>
            <w:tcW w:w="723" w:type="dxa"/>
            <w:shd w:val="clear" w:color="000000" w:fill="D9E1F2"/>
            <w:noWrap/>
            <w:vAlign w:val="center"/>
            <w:hideMark/>
          </w:tcPr>
          <w:p w14:paraId="4498CD7C"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62.76</w:t>
            </w:r>
          </w:p>
        </w:tc>
        <w:tc>
          <w:tcPr>
            <w:tcW w:w="723" w:type="dxa"/>
            <w:shd w:val="clear" w:color="000000" w:fill="D9E1F2"/>
            <w:noWrap/>
            <w:vAlign w:val="center"/>
            <w:hideMark/>
          </w:tcPr>
          <w:p w14:paraId="350FDE4C"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59.51</w:t>
            </w:r>
          </w:p>
        </w:tc>
      </w:tr>
      <w:tr w:rsidR="007E0811" w14:paraId="380783C8" w14:textId="77777777" w:rsidTr="0045256F">
        <w:trPr>
          <w:trHeight w:val="300"/>
        </w:trPr>
        <w:tc>
          <w:tcPr>
            <w:tcW w:w="2127" w:type="dxa"/>
            <w:shd w:val="clear" w:color="auto" w:fill="auto"/>
            <w:noWrap/>
            <w:vAlign w:val="center"/>
            <w:hideMark/>
          </w:tcPr>
          <w:p w14:paraId="0BAC431A" w14:textId="77777777" w:rsidR="007E0811" w:rsidRDefault="007E0811" w:rsidP="0045256F">
            <w:pPr>
              <w:rPr>
                <w:rFonts w:ascii="Calibri" w:hAnsi="Calibri"/>
                <w:b/>
                <w:bCs/>
                <w:color w:val="000000"/>
                <w:sz w:val="22"/>
                <w:szCs w:val="22"/>
                <w:u w:val="single"/>
              </w:rPr>
            </w:pPr>
            <w:r>
              <w:rPr>
                <w:rFonts w:ascii="Calibri" w:hAnsi="Calibri"/>
                <w:b/>
                <w:bCs/>
                <w:color w:val="000000"/>
                <w:sz w:val="22"/>
                <w:szCs w:val="22"/>
                <w:u w:val="single"/>
              </w:rPr>
              <w:t>CURRENT ASSETS</w:t>
            </w:r>
          </w:p>
        </w:tc>
        <w:tc>
          <w:tcPr>
            <w:tcW w:w="722" w:type="dxa"/>
            <w:shd w:val="clear" w:color="auto" w:fill="auto"/>
            <w:noWrap/>
            <w:vAlign w:val="center"/>
            <w:hideMark/>
          </w:tcPr>
          <w:p w14:paraId="6A970114" w14:textId="77777777" w:rsidR="007E0811" w:rsidRDefault="007E0811" w:rsidP="0045256F">
            <w:pPr>
              <w:ind w:left="-113" w:right="-121"/>
              <w:rPr>
                <w:rFonts w:ascii="Calibri" w:hAnsi="Calibri"/>
                <w:b/>
                <w:bCs/>
                <w:color w:val="000000"/>
                <w:sz w:val="22"/>
                <w:szCs w:val="22"/>
                <w:u w:val="single"/>
              </w:rPr>
            </w:pPr>
          </w:p>
        </w:tc>
        <w:tc>
          <w:tcPr>
            <w:tcW w:w="723" w:type="dxa"/>
            <w:shd w:val="clear" w:color="auto" w:fill="auto"/>
            <w:noWrap/>
            <w:vAlign w:val="center"/>
            <w:hideMark/>
          </w:tcPr>
          <w:p w14:paraId="3E1144CB" w14:textId="77777777" w:rsidR="007E0811" w:rsidRDefault="007E0811" w:rsidP="0045256F">
            <w:pPr>
              <w:ind w:left="-113" w:right="-121"/>
              <w:rPr>
                <w:sz w:val="20"/>
                <w:szCs w:val="20"/>
              </w:rPr>
            </w:pPr>
          </w:p>
        </w:tc>
        <w:tc>
          <w:tcPr>
            <w:tcW w:w="723" w:type="dxa"/>
            <w:shd w:val="clear" w:color="auto" w:fill="auto"/>
            <w:noWrap/>
            <w:vAlign w:val="center"/>
            <w:hideMark/>
          </w:tcPr>
          <w:p w14:paraId="3788E222" w14:textId="77777777" w:rsidR="007E0811" w:rsidRDefault="007E0811" w:rsidP="0045256F">
            <w:pPr>
              <w:ind w:left="-113" w:right="-121"/>
              <w:rPr>
                <w:sz w:val="20"/>
                <w:szCs w:val="20"/>
              </w:rPr>
            </w:pPr>
          </w:p>
        </w:tc>
        <w:tc>
          <w:tcPr>
            <w:tcW w:w="722" w:type="dxa"/>
            <w:shd w:val="clear" w:color="auto" w:fill="auto"/>
            <w:noWrap/>
            <w:vAlign w:val="center"/>
            <w:hideMark/>
          </w:tcPr>
          <w:p w14:paraId="195809A5" w14:textId="77777777" w:rsidR="007E0811" w:rsidRDefault="007E0811" w:rsidP="0045256F">
            <w:pPr>
              <w:ind w:left="-113" w:right="-121"/>
              <w:rPr>
                <w:sz w:val="20"/>
                <w:szCs w:val="20"/>
              </w:rPr>
            </w:pPr>
          </w:p>
        </w:tc>
        <w:tc>
          <w:tcPr>
            <w:tcW w:w="723" w:type="dxa"/>
            <w:shd w:val="clear" w:color="auto" w:fill="auto"/>
            <w:noWrap/>
            <w:vAlign w:val="center"/>
            <w:hideMark/>
          </w:tcPr>
          <w:p w14:paraId="6176C9DE" w14:textId="77777777" w:rsidR="007E0811" w:rsidRDefault="007E0811" w:rsidP="0045256F">
            <w:pPr>
              <w:ind w:left="-113" w:right="-121"/>
              <w:rPr>
                <w:sz w:val="20"/>
                <w:szCs w:val="20"/>
              </w:rPr>
            </w:pPr>
          </w:p>
        </w:tc>
        <w:tc>
          <w:tcPr>
            <w:tcW w:w="723" w:type="dxa"/>
            <w:shd w:val="clear" w:color="auto" w:fill="auto"/>
            <w:noWrap/>
            <w:vAlign w:val="center"/>
            <w:hideMark/>
          </w:tcPr>
          <w:p w14:paraId="252B3C11" w14:textId="77777777" w:rsidR="007E0811" w:rsidRDefault="007E0811" w:rsidP="0045256F">
            <w:pPr>
              <w:ind w:left="-113" w:right="-121"/>
              <w:rPr>
                <w:sz w:val="20"/>
                <w:szCs w:val="20"/>
              </w:rPr>
            </w:pPr>
          </w:p>
        </w:tc>
        <w:tc>
          <w:tcPr>
            <w:tcW w:w="722" w:type="dxa"/>
            <w:shd w:val="clear" w:color="auto" w:fill="auto"/>
            <w:noWrap/>
            <w:vAlign w:val="center"/>
            <w:hideMark/>
          </w:tcPr>
          <w:p w14:paraId="06AC19AB" w14:textId="77777777" w:rsidR="007E0811" w:rsidRDefault="007E0811" w:rsidP="0045256F">
            <w:pPr>
              <w:ind w:left="-113" w:right="-121"/>
              <w:rPr>
                <w:sz w:val="20"/>
                <w:szCs w:val="20"/>
              </w:rPr>
            </w:pPr>
          </w:p>
        </w:tc>
        <w:tc>
          <w:tcPr>
            <w:tcW w:w="723" w:type="dxa"/>
            <w:shd w:val="clear" w:color="auto" w:fill="auto"/>
            <w:noWrap/>
            <w:vAlign w:val="center"/>
            <w:hideMark/>
          </w:tcPr>
          <w:p w14:paraId="13615F29" w14:textId="77777777" w:rsidR="007E0811" w:rsidRDefault="007E0811" w:rsidP="0045256F">
            <w:pPr>
              <w:ind w:left="-113" w:right="-121"/>
              <w:rPr>
                <w:sz w:val="20"/>
                <w:szCs w:val="20"/>
              </w:rPr>
            </w:pPr>
          </w:p>
        </w:tc>
        <w:tc>
          <w:tcPr>
            <w:tcW w:w="723" w:type="dxa"/>
            <w:shd w:val="clear" w:color="auto" w:fill="auto"/>
            <w:noWrap/>
            <w:vAlign w:val="center"/>
            <w:hideMark/>
          </w:tcPr>
          <w:p w14:paraId="198C578D" w14:textId="77777777" w:rsidR="007E0811" w:rsidRDefault="007E0811" w:rsidP="0045256F">
            <w:pPr>
              <w:ind w:left="-113" w:right="-121"/>
              <w:rPr>
                <w:sz w:val="20"/>
                <w:szCs w:val="20"/>
              </w:rPr>
            </w:pPr>
          </w:p>
        </w:tc>
      </w:tr>
      <w:tr w:rsidR="007E0811" w14:paraId="634CF210" w14:textId="77777777" w:rsidTr="0045256F">
        <w:trPr>
          <w:trHeight w:val="300"/>
        </w:trPr>
        <w:tc>
          <w:tcPr>
            <w:tcW w:w="2127" w:type="dxa"/>
            <w:shd w:val="clear" w:color="auto" w:fill="auto"/>
            <w:noWrap/>
            <w:vAlign w:val="center"/>
            <w:hideMark/>
          </w:tcPr>
          <w:p w14:paraId="1357550B" w14:textId="77777777" w:rsidR="007E0811" w:rsidRDefault="007E0811" w:rsidP="0045256F">
            <w:pPr>
              <w:rPr>
                <w:rFonts w:ascii="Calibri" w:hAnsi="Calibri"/>
                <w:color w:val="000000"/>
                <w:sz w:val="22"/>
                <w:szCs w:val="22"/>
              </w:rPr>
            </w:pPr>
            <w:r>
              <w:rPr>
                <w:rFonts w:ascii="Calibri" w:hAnsi="Calibri"/>
                <w:color w:val="000000"/>
                <w:sz w:val="22"/>
                <w:szCs w:val="22"/>
              </w:rPr>
              <w:t>Trade Receivables</w:t>
            </w:r>
          </w:p>
        </w:tc>
        <w:tc>
          <w:tcPr>
            <w:tcW w:w="722" w:type="dxa"/>
            <w:shd w:val="clear" w:color="auto" w:fill="auto"/>
            <w:noWrap/>
            <w:vAlign w:val="center"/>
            <w:hideMark/>
          </w:tcPr>
          <w:p w14:paraId="1866421E"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0.00</w:t>
            </w:r>
          </w:p>
        </w:tc>
        <w:tc>
          <w:tcPr>
            <w:tcW w:w="723" w:type="dxa"/>
            <w:shd w:val="clear" w:color="auto" w:fill="auto"/>
            <w:noWrap/>
            <w:vAlign w:val="center"/>
            <w:hideMark/>
          </w:tcPr>
          <w:p w14:paraId="26033871"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1.14</w:t>
            </w:r>
          </w:p>
        </w:tc>
        <w:tc>
          <w:tcPr>
            <w:tcW w:w="723" w:type="dxa"/>
            <w:shd w:val="clear" w:color="auto" w:fill="auto"/>
            <w:noWrap/>
            <w:vAlign w:val="center"/>
            <w:hideMark/>
          </w:tcPr>
          <w:p w14:paraId="6498FBB9"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1.13</w:t>
            </w:r>
          </w:p>
        </w:tc>
        <w:tc>
          <w:tcPr>
            <w:tcW w:w="722" w:type="dxa"/>
            <w:shd w:val="clear" w:color="auto" w:fill="auto"/>
            <w:noWrap/>
            <w:vAlign w:val="center"/>
            <w:hideMark/>
          </w:tcPr>
          <w:p w14:paraId="5BFDDCA5"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1.12</w:t>
            </w:r>
          </w:p>
        </w:tc>
        <w:tc>
          <w:tcPr>
            <w:tcW w:w="723" w:type="dxa"/>
            <w:shd w:val="clear" w:color="auto" w:fill="auto"/>
            <w:noWrap/>
            <w:vAlign w:val="center"/>
            <w:hideMark/>
          </w:tcPr>
          <w:p w14:paraId="35068A1F"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1.11</w:t>
            </w:r>
          </w:p>
        </w:tc>
        <w:tc>
          <w:tcPr>
            <w:tcW w:w="723" w:type="dxa"/>
            <w:shd w:val="clear" w:color="auto" w:fill="auto"/>
            <w:noWrap/>
            <w:vAlign w:val="center"/>
            <w:hideMark/>
          </w:tcPr>
          <w:p w14:paraId="56ED9B7B"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1.10</w:t>
            </w:r>
          </w:p>
        </w:tc>
        <w:tc>
          <w:tcPr>
            <w:tcW w:w="722" w:type="dxa"/>
            <w:shd w:val="clear" w:color="auto" w:fill="auto"/>
            <w:noWrap/>
            <w:vAlign w:val="center"/>
            <w:hideMark/>
          </w:tcPr>
          <w:p w14:paraId="74729DD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1.09</w:t>
            </w:r>
          </w:p>
        </w:tc>
        <w:tc>
          <w:tcPr>
            <w:tcW w:w="723" w:type="dxa"/>
            <w:shd w:val="clear" w:color="auto" w:fill="auto"/>
            <w:noWrap/>
            <w:vAlign w:val="center"/>
            <w:hideMark/>
          </w:tcPr>
          <w:p w14:paraId="6C1D367C"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1.08</w:t>
            </w:r>
          </w:p>
        </w:tc>
        <w:tc>
          <w:tcPr>
            <w:tcW w:w="723" w:type="dxa"/>
            <w:shd w:val="clear" w:color="auto" w:fill="auto"/>
            <w:noWrap/>
            <w:vAlign w:val="center"/>
            <w:hideMark/>
          </w:tcPr>
          <w:p w14:paraId="37C0320D"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1.07</w:t>
            </w:r>
          </w:p>
        </w:tc>
      </w:tr>
      <w:tr w:rsidR="007E0811" w14:paraId="5350EEA5" w14:textId="77777777" w:rsidTr="0045256F">
        <w:trPr>
          <w:trHeight w:val="300"/>
        </w:trPr>
        <w:tc>
          <w:tcPr>
            <w:tcW w:w="2127" w:type="dxa"/>
            <w:shd w:val="clear" w:color="auto" w:fill="auto"/>
            <w:noWrap/>
            <w:vAlign w:val="center"/>
            <w:hideMark/>
          </w:tcPr>
          <w:p w14:paraId="19EF4BBF" w14:textId="77777777" w:rsidR="007E0811" w:rsidRDefault="007E0811" w:rsidP="0045256F">
            <w:pPr>
              <w:rPr>
                <w:rFonts w:ascii="Calibri" w:hAnsi="Calibri"/>
                <w:color w:val="000000"/>
                <w:sz w:val="22"/>
                <w:szCs w:val="22"/>
              </w:rPr>
            </w:pPr>
            <w:r>
              <w:rPr>
                <w:rFonts w:ascii="Calibri" w:hAnsi="Calibri"/>
                <w:color w:val="000000"/>
                <w:sz w:val="22"/>
                <w:szCs w:val="22"/>
              </w:rPr>
              <w:t>Cash &amp; Cash Equivalent</w:t>
            </w:r>
          </w:p>
        </w:tc>
        <w:tc>
          <w:tcPr>
            <w:tcW w:w="722" w:type="dxa"/>
            <w:shd w:val="clear" w:color="auto" w:fill="auto"/>
            <w:noWrap/>
            <w:vAlign w:val="center"/>
            <w:hideMark/>
          </w:tcPr>
          <w:p w14:paraId="0C39A28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0.31</w:t>
            </w:r>
          </w:p>
        </w:tc>
        <w:tc>
          <w:tcPr>
            <w:tcW w:w="723" w:type="dxa"/>
            <w:shd w:val="clear" w:color="auto" w:fill="auto"/>
            <w:noWrap/>
            <w:vAlign w:val="center"/>
            <w:hideMark/>
          </w:tcPr>
          <w:p w14:paraId="1A1BC040"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2.18</w:t>
            </w:r>
          </w:p>
        </w:tc>
        <w:tc>
          <w:tcPr>
            <w:tcW w:w="723" w:type="dxa"/>
            <w:shd w:val="clear" w:color="auto" w:fill="auto"/>
            <w:noWrap/>
            <w:vAlign w:val="center"/>
            <w:hideMark/>
          </w:tcPr>
          <w:p w14:paraId="35AB101F"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5.01</w:t>
            </w:r>
          </w:p>
        </w:tc>
        <w:tc>
          <w:tcPr>
            <w:tcW w:w="722" w:type="dxa"/>
            <w:shd w:val="clear" w:color="auto" w:fill="auto"/>
            <w:noWrap/>
            <w:vAlign w:val="center"/>
            <w:hideMark/>
          </w:tcPr>
          <w:p w14:paraId="7E9649ED"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8.04</w:t>
            </w:r>
          </w:p>
        </w:tc>
        <w:tc>
          <w:tcPr>
            <w:tcW w:w="723" w:type="dxa"/>
            <w:shd w:val="clear" w:color="auto" w:fill="auto"/>
            <w:noWrap/>
            <w:vAlign w:val="center"/>
            <w:hideMark/>
          </w:tcPr>
          <w:p w14:paraId="669F130A"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11.19</w:t>
            </w:r>
          </w:p>
        </w:tc>
        <w:tc>
          <w:tcPr>
            <w:tcW w:w="723" w:type="dxa"/>
            <w:shd w:val="clear" w:color="auto" w:fill="auto"/>
            <w:noWrap/>
            <w:vAlign w:val="center"/>
            <w:hideMark/>
          </w:tcPr>
          <w:p w14:paraId="7FAA4FE7"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14.51</w:t>
            </w:r>
          </w:p>
        </w:tc>
        <w:tc>
          <w:tcPr>
            <w:tcW w:w="722" w:type="dxa"/>
            <w:shd w:val="clear" w:color="auto" w:fill="auto"/>
            <w:noWrap/>
            <w:vAlign w:val="center"/>
            <w:hideMark/>
          </w:tcPr>
          <w:p w14:paraId="43C858FD"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17.99</w:t>
            </w:r>
          </w:p>
        </w:tc>
        <w:tc>
          <w:tcPr>
            <w:tcW w:w="723" w:type="dxa"/>
            <w:shd w:val="clear" w:color="auto" w:fill="auto"/>
            <w:noWrap/>
            <w:vAlign w:val="center"/>
            <w:hideMark/>
          </w:tcPr>
          <w:p w14:paraId="780AB65A"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21.65</w:t>
            </w:r>
          </w:p>
        </w:tc>
        <w:tc>
          <w:tcPr>
            <w:tcW w:w="723" w:type="dxa"/>
            <w:shd w:val="clear" w:color="auto" w:fill="auto"/>
            <w:noWrap/>
            <w:vAlign w:val="center"/>
            <w:hideMark/>
          </w:tcPr>
          <w:p w14:paraId="4E028FBC"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25.44</w:t>
            </w:r>
          </w:p>
        </w:tc>
      </w:tr>
      <w:tr w:rsidR="007E0811" w14:paraId="6044C5FD" w14:textId="77777777" w:rsidTr="0045256F">
        <w:trPr>
          <w:trHeight w:val="300"/>
        </w:trPr>
        <w:tc>
          <w:tcPr>
            <w:tcW w:w="2127" w:type="dxa"/>
            <w:shd w:val="clear" w:color="auto" w:fill="auto"/>
            <w:noWrap/>
            <w:vAlign w:val="center"/>
            <w:hideMark/>
          </w:tcPr>
          <w:p w14:paraId="62E0177E" w14:textId="77777777" w:rsidR="007E0811" w:rsidRDefault="007E0811" w:rsidP="0045256F">
            <w:pPr>
              <w:rPr>
                <w:rFonts w:ascii="Calibri" w:hAnsi="Calibri"/>
                <w:color w:val="000000"/>
                <w:sz w:val="22"/>
                <w:szCs w:val="22"/>
              </w:rPr>
            </w:pPr>
            <w:r>
              <w:rPr>
                <w:rFonts w:ascii="Calibri" w:hAnsi="Calibri"/>
                <w:color w:val="000000"/>
                <w:sz w:val="22"/>
                <w:szCs w:val="22"/>
              </w:rPr>
              <w:t>Other Current Assets</w:t>
            </w:r>
          </w:p>
        </w:tc>
        <w:tc>
          <w:tcPr>
            <w:tcW w:w="722" w:type="dxa"/>
            <w:shd w:val="clear" w:color="auto" w:fill="auto"/>
            <w:noWrap/>
            <w:vAlign w:val="center"/>
            <w:hideMark/>
          </w:tcPr>
          <w:p w14:paraId="49F217A9"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678294E5"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1797019E"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2" w:type="dxa"/>
            <w:shd w:val="clear" w:color="auto" w:fill="auto"/>
            <w:noWrap/>
            <w:vAlign w:val="center"/>
            <w:hideMark/>
          </w:tcPr>
          <w:p w14:paraId="1725B782"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1CFDB70B"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4C63D90B"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2" w:type="dxa"/>
            <w:shd w:val="clear" w:color="auto" w:fill="auto"/>
            <w:noWrap/>
            <w:vAlign w:val="center"/>
            <w:hideMark/>
          </w:tcPr>
          <w:p w14:paraId="2D8A4FBE"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2E21F036"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67090655" w14:textId="77777777" w:rsidR="007E0811" w:rsidRDefault="007E0811" w:rsidP="0045256F">
            <w:pPr>
              <w:ind w:left="-113" w:right="-121"/>
              <w:jc w:val="center"/>
              <w:rPr>
                <w:rFonts w:ascii="Calibri" w:hAnsi="Calibri"/>
                <w:color w:val="000000"/>
                <w:sz w:val="22"/>
                <w:szCs w:val="22"/>
              </w:rPr>
            </w:pPr>
            <w:r>
              <w:rPr>
                <w:rFonts w:ascii="Calibri" w:hAnsi="Calibri"/>
                <w:color w:val="000000"/>
                <w:sz w:val="22"/>
                <w:szCs w:val="22"/>
              </w:rPr>
              <w:t>2.54</w:t>
            </w:r>
          </w:p>
        </w:tc>
      </w:tr>
      <w:tr w:rsidR="007E0811" w14:paraId="7DAC608A" w14:textId="77777777" w:rsidTr="0045256F">
        <w:trPr>
          <w:trHeight w:val="300"/>
        </w:trPr>
        <w:tc>
          <w:tcPr>
            <w:tcW w:w="2127" w:type="dxa"/>
            <w:shd w:val="clear" w:color="000000" w:fill="D9E1F2"/>
            <w:noWrap/>
            <w:vAlign w:val="center"/>
            <w:hideMark/>
          </w:tcPr>
          <w:p w14:paraId="496C7651" w14:textId="77777777" w:rsidR="007E0811" w:rsidRDefault="007E0811" w:rsidP="0045256F">
            <w:pPr>
              <w:rPr>
                <w:rFonts w:ascii="Calibri" w:hAnsi="Calibri"/>
                <w:b/>
                <w:bCs/>
                <w:color w:val="000000"/>
                <w:sz w:val="22"/>
                <w:szCs w:val="22"/>
              </w:rPr>
            </w:pPr>
            <w:r>
              <w:rPr>
                <w:rFonts w:ascii="Calibri" w:hAnsi="Calibri"/>
                <w:b/>
                <w:bCs/>
                <w:color w:val="000000"/>
                <w:sz w:val="22"/>
                <w:szCs w:val="22"/>
              </w:rPr>
              <w:t>Total Current Assets</w:t>
            </w:r>
          </w:p>
        </w:tc>
        <w:tc>
          <w:tcPr>
            <w:tcW w:w="722" w:type="dxa"/>
            <w:shd w:val="clear" w:color="000000" w:fill="D9E1F2"/>
            <w:noWrap/>
            <w:vAlign w:val="center"/>
            <w:hideMark/>
          </w:tcPr>
          <w:p w14:paraId="6103E17B"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2.85</w:t>
            </w:r>
          </w:p>
        </w:tc>
        <w:tc>
          <w:tcPr>
            <w:tcW w:w="723" w:type="dxa"/>
            <w:shd w:val="clear" w:color="000000" w:fill="D9E1F2"/>
            <w:noWrap/>
            <w:vAlign w:val="center"/>
            <w:hideMark/>
          </w:tcPr>
          <w:p w14:paraId="6CEE26A3"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5.86</w:t>
            </w:r>
          </w:p>
        </w:tc>
        <w:tc>
          <w:tcPr>
            <w:tcW w:w="723" w:type="dxa"/>
            <w:shd w:val="clear" w:color="000000" w:fill="D9E1F2"/>
            <w:noWrap/>
            <w:vAlign w:val="center"/>
            <w:hideMark/>
          </w:tcPr>
          <w:p w14:paraId="074D3E31"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8.68</w:t>
            </w:r>
          </w:p>
        </w:tc>
        <w:tc>
          <w:tcPr>
            <w:tcW w:w="722" w:type="dxa"/>
            <w:shd w:val="clear" w:color="000000" w:fill="D9E1F2"/>
            <w:noWrap/>
            <w:vAlign w:val="center"/>
            <w:hideMark/>
          </w:tcPr>
          <w:p w14:paraId="3957A4C2"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11.70</w:t>
            </w:r>
          </w:p>
        </w:tc>
        <w:tc>
          <w:tcPr>
            <w:tcW w:w="723" w:type="dxa"/>
            <w:shd w:val="clear" w:color="000000" w:fill="D9E1F2"/>
            <w:noWrap/>
            <w:vAlign w:val="center"/>
            <w:hideMark/>
          </w:tcPr>
          <w:p w14:paraId="725880D6"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14.84</w:t>
            </w:r>
          </w:p>
        </w:tc>
        <w:tc>
          <w:tcPr>
            <w:tcW w:w="723" w:type="dxa"/>
            <w:shd w:val="clear" w:color="000000" w:fill="D9E1F2"/>
            <w:noWrap/>
            <w:vAlign w:val="center"/>
            <w:hideMark/>
          </w:tcPr>
          <w:p w14:paraId="48539431"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18.14</w:t>
            </w:r>
          </w:p>
        </w:tc>
        <w:tc>
          <w:tcPr>
            <w:tcW w:w="722" w:type="dxa"/>
            <w:shd w:val="clear" w:color="000000" w:fill="D9E1F2"/>
            <w:noWrap/>
            <w:vAlign w:val="center"/>
            <w:hideMark/>
          </w:tcPr>
          <w:p w14:paraId="4968FEC8"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21.61</w:t>
            </w:r>
          </w:p>
        </w:tc>
        <w:tc>
          <w:tcPr>
            <w:tcW w:w="723" w:type="dxa"/>
            <w:shd w:val="clear" w:color="000000" w:fill="D9E1F2"/>
            <w:noWrap/>
            <w:vAlign w:val="center"/>
            <w:hideMark/>
          </w:tcPr>
          <w:p w14:paraId="5C031679"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25.26</w:t>
            </w:r>
          </w:p>
        </w:tc>
        <w:tc>
          <w:tcPr>
            <w:tcW w:w="723" w:type="dxa"/>
            <w:shd w:val="clear" w:color="000000" w:fill="D9E1F2"/>
            <w:noWrap/>
            <w:vAlign w:val="center"/>
            <w:hideMark/>
          </w:tcPr>
          <w:p w14:paraId="7D81F54C" w14:textId="77777777" w:rsidR="007E0811" w:rsidRDefault="007E0811" w:rsidP="0045256F">
            <w:pPr>
              <w:ind w:left="-113" w:right="-121"/>
              <w:jc w:val="center"/>
              <w:rPr>
                <w:rFonts w:ascii="Calibri" w:hAnsi="Calibri"/>
                <w:b/>
                <w:bCs/>
                <w:color w:val="000000"/>
                <w:sz w:val="22"/>
                <w:szCs w:val="22"/>
              </w:rPr>
            </w:pPr>
            <w:r>
              <w:rPr>
                <w:rFonts w:ascii="Calibri" w:hAnsi="Calibri"/>
                <w:b/>
                <w:bCs/>
                <w:color w:val="000000"/>
                <w:sz w:val="22"/>
                <w:szCs w:val="22"/>
              </w:rPr>
              <w:t>29.04</w:t>
            </w:r>
          </w:p>
        </w:tc>
      </w:tr>
      <w:tr w:rsidR="007E0811" w14:paraId="0603683D" w14:textId="77777777" w:rsidTr="0045256F">
        <w:trPr>
          <w:trHeight w:val="300"/>
        </w:trPr>
        <w:tc>
          <w:tcPr>
            <w:tcW w:w="2127" w:type="dxa"/>
            <w:shd w:val="clear" w:color="000000" w:fill="002060"/>
            <w:noWrap/>
            <w:vAlign w:val="center"/>
            <w:hideMark/>
          </w:tcPr>
          <w:p w14:paraId="590078C1" w14:textId="77777777" w:rsidR="007E0811" w:rsidRDefault="007E0811" w:rsidP="0045256F">
            <w:pPr>
              <w:rPr>
                <w:rFonts w:ascii="Calibri" w:hAnsi="Calibri"/>
                <w:b/>
                <w:bCs/>
                <w:color w:val="FFFFFF"/>
                <w:sz w:val="22"/>
                <w:szCs w:val="22"/>
              </w:rPr>
            </w:pPr>
            <w:r>
              <w:rPr>
                <w:rFonts w:ascii="Calibri" w:hAnsi="Calibri"/>
                <w:b/>
                <w:bCs/>
                <w:color w:val="FFFFFF"/>
                <w:sz w:val="22"/>
                <w:szCs w:val="22"/>
              </w:rPr>
              <w:t xml:space="preserve">TOTAL </w:t>
            </w:r>
          </w:p>
        </w:tc>
        <w:tc>
          <w:tcPr>
            <w:tcW w:w="722" w:type="dxa"/>
            <w:shd w:val="clear" w:color="000000" w:fill="002060"/>
            <w:noWrap/>
            <w:vAlign w:val="center"/>
            <w:hideMark/>
          </w:tcPr>
          <w:p w14:paraId="0225703D"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88.37</w:t>
            </w:r>
          </w:p>
        </w:tc>
        <w:tc>
          <w:tcPr>
            <w:tcW w:w="723" w:type="dxa"/>
            <w:shd w:val="clear" w:color="000000" w:fill="002060"/>
            <w:noWrap/>
            <w:vAlign w:val="center"/>
            <w:hideMark/>
          </w:tcPr>
          <w:p w14:paraId="714F8BC1"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88.14</w:t>
            </w:r>
          </w:p>
        </w:tc>
        <w:tc>
          <w:tcPr>
            <w:tcW w:w="723" w:type="dxa"/>
            <w:shd w:val="clear" w:color="000000" w:fill="002060"/>
            <w:noWrap/>
            <w:vAlign w:val="center"/>
            <w:hideMark/>
          </w:tcPr>
          <w:p w14:paraId="13B162C7"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87.71</w:t>
            </w:r>
          </w:p>
        </w:tc>
        <w:tc>
          <w:tcPr>
            <w:tcW w:w="722" w:type="dxa"/>
            <w:shd w:val="clear" w:color="000000" w:fill="002060"/>
            <w:noWrap/>
            <w:vAlign w:val="center"/>
            <w:hideMark/>
          </w:tcPr>
          <w:p w14:paraId="172739D9"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87.47</w:t>
            </w:r>
          </w:p>
        </w:tc>
        <w:tc>
          <w:tcPr>
            <w:tcW w:w="723" w:type="dxa"/>
            <w:shd w:val="clear" w:color="000000" w:fill="002060"/>
            <w:noWrap/>
            <w:vAlign w:val="center"/>
            <w:hideMark/>
          </w:tcPr>
          <w:p w14:paraId="56E2ED3B"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87.36</w:t>
            </w:r>
          </w:p>
        </w:tc>
        <w:tc>
          <w:tcPr>
            <w:tcW w:w="723" w:type="dxa"/>
            <w:shd w:val="clear" w:color="000000" w:fill="002060"/>
            <w:noWrap/>
            <w:vAlign w:val="center"/>
            <w:hideMark/>
          </w:tcPr>
          <w:p w14:paraId="5AB3E180"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87.41</w:t>
            </w:r>
          </w:p>
        </w:tc>
        <w:tc>
          <w:tcPr>
            <w:tcW w:w="722" w:type="dxa"/>
            <w:shd w:val="clear" w:color="000000" w:fill="002060"/>
            <w:noWrap/>
            <w:vAlign w:val="center"/>
            <w:hideMark/>
          </w:tcPr>
          <w:p w14:paraId="41DEC903"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87.63</w:t>
            </w:r>
          </w:p>
        </w:tc>
        <w:tc>
          <w:tcPr>
            <w:tcW w:w="723" w:type="dxa"/>
            <w:shd w:val="clear" w:color="000000" w:fill="002060"/>
            <w:noWrap/>
            <w:vAlign w:val="center"/>
            <w:hideMark/>
          </w:tcPr>
          <w:p w14:paraId="1AD245F1"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88.02</w:t>
            </w:r>
          </w:p>
        </w:tc>
        <w:tc>
          <w:tcPr>
            <w:tcW w:w="723" w:type="dxa"/>
            <w:shd w:val="clear" w:color="000000" w:fill="002060"/>
            <w:noWrap/>
            <w:vAlign w:val="center"/>
            <w:hideMark/>
          </w:tcPr>
          <w:p w14:paraId="0FD1FDD4" w14:textId="77777777" w:rsidR="007E0811" w:rsidRDefault="007E0811" w:rsidP="0045256F">
            <w:pPr>
              <w:ind w:left="-113" w:right="-121"/>
              <w:jc w:val="center"/>
              <w:rPr>
                <w:rFonts w:ascii="Calibri" w:hAnsi="Calibri"/>
                <w:b/>
                <w:bCs/>
                <w:color w:val="FFFFFF"/>
                <w:sz w:val="22"/>
                <w:szCs w:val="22"/>
              </w:rPr>
            </w:pPr>
            <w:r>
              <w:rPr>
                <w:rFonts w:ascii="Calibri" w:hAnsi="Calibri"/>
                <w:b/>
                <w:bCs/>
                <w:color w:val="FFFFFF"/>
                <w:sz w:val="22"/>
                <w:szCs w:val="22"/>
              </w:rPr>
              <w:t>88.55</w:t>
            </w:r>
          </w:p>
        </w:tc>
      </w:tr>
    </w:tbl>
    <w:p w14:paraId="173269A8" w14:textId="7ECA9779" w:rsidR="007E0811" w:rsidRPr="0045256F" w:rsidRDefault="0045256F" w:rsidP="0045256F">
      <w:pPr>
        <w:pStyle w:val="ListParagraph"/>
        <w:autoSpaceDE w:val="0"/>
        <w:autoSpaceDN w:val="0"/>
        <w:adjustRightInd w:val="0"/>
        <w:spacing w:before="240"/>
        <w:ind w:left="1134" w:right="-8"/>
        <w:jc w:val="right"/>
        <w:rPr>
          <w:rFonts w:ascii="Arial" w:hAnsi="Arial" w:cs="Arial"/>
          <w:sz w:val="22"/>
          <w:szCs w:val="22"/>
        </w:rPr>
      </w:pPr>
      <w:r w:rsidRPr="00E06677">
        <w:rPr>
          <w:rFonts w:ascii="Arial" w:hAnsi="Arial" w:cs="Arial"/>
          <w:b/>
          <w:i/>
          <w:sz w:val="20"/>
          <w:szCs w:val="22"/>
          <w:lang w:eastAsia="en-IN"/>
        </w:rPr>
        <w:t>(Continued)</w:t>
      </w:r>
    </w:p>
    <w:tbl>
      <w:tblPr>
        <w:tblW w:w="863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722"/>
        <w:gridCol w:w="723"/>
        <w:gridCol w:w="723"/>
        <w:gridCol w:w="722"/>
        <w:gridCol w:w="723"/>
        <w:gridCol w:w="723"/>
        <w:gridCol w:w="722"/>
        <w:gridCol w:w="723"/>
        <w:gridCol w:w="723"/>
      </w:tblGrid>
      <w:tr w:rsidR="0045256F" w14:paraId="147A20E3" w14:textId="77777777" w:rsidTr="0045256F">
        <w:trPr>
          <w:trHeight w:val="300"/>
        </w:trPr>
        <w:tc>
          <w:tcPr>
            <w:tcW w:w="2127" w:type="dxa"/>
            <w:shd w:val="clear" w:color="000000" w:fill="002060"/>
            <w:noWrap/>
            <w:vAlign w:val="center"/>
            <w:hideMark/>
          </w:tcPr>
          <w:p w14:paraId="3A165ADC" w14:textId="77777777" w:rsidR="0045256F" w:rsidRDefault="0045256F" w:rsidP="0045256F">
            <w:pPr>
              <w:rPr>
                <w:rFonts w:ascii="Calibri" w:hAnsi="Calibri"/>
                <w:b/>
                <w:bCs/>
                <w:color w:val="FFFFFF"/>
                <w:sz w:val="22"/>
                <w:szCs w:val="22"/>
              </w:rPr>
            </w:pPr>
            <w:r>
              <w:rPr>
                <w:rFonts w:ascii="Calibri" w:hAnsi="Calibri"/>
                <w:b/>
                <w:bCs/>
                <w:color w:val="FFFFFF"/>
                <w:sz w:val="22"/>
                <w:szCs w:val="22"/>
              </w:rPr>
              <w:t>Year Ending (INR Crore)</w:t>
            </w:r>
          </w:p>
        </w:tc>
        <w:tc>
          <w:tcPr>
            <w:tcW w:w="722" w:type="dxa"/>
            <w:shd w:val="clear" w:color="000000" w:fill="002060"/>
            <w:noWrap/>
            <w:vAlign w:val="center"/>
            <w:hideMark/>
          </w:tcPr>
          <w:p w14:paraId="06A875AE" w14:textId="2DC2BFDA"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31-Mar-34</w:t>
            </w:r>
          </w:p>
        </w:tc>
        <w:tc>
          <w:tcPr>
            <w:tcW w:w="723" w:type="dxa"/>
            <w:shd w:val="clear" w:color="000000" w:fill="002060"/>
            <w:noWrap/>
            <w:vAlign w:val="center"/>
            <w:hideMark/>
          </w:tcPr>
          <w:p w14:paraId="07B739D4" w14:textId="6E1602E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31-Mar-35</w:t>
            </w:r>
          </w:p>
        </w:tc>
        <w:tc>
          <w:tcPr>
            <w:tcW w:w="723" w:type="dxa"/>
            <w:shd w:val="clear" w:color="000000" w:fill="002060"/>
            <w:noWrap/>
            <w:vAlign w:val="center"/>
            <w:hideMark/>
          </w:tcPr>
          <w:p w14:paraId="1B32348A" w14:textId="4FA990B3"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31-Mar-36</w:t>
            </w:r>
          </w:p>
        </w:tc>
        <w:tc>
          <w:tcPr>
            <w:tcW w:w="722" w:type="dxa"/>
            <w:shd w:val="clear" w:color="000000" w:fill="002060"/>
            <w:noWrap/>
            <w:vAlign w:val="center"/>
            <w:hideMark/>
          </w:tcPr>
          <w:p w14:paraId="70164049" w14:textId="07DF3ED5"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31-Mar-37</w:t>
            </w:r>
          </w:p>
        </w:tc>
        <w:tc>
          <w:tcPr>
            <w:tcW w:w="723" w:type="dxa"/>
            <w:shd w:val="clear" w:color="000000" w:fill="002060"/>
            <w:noWrap/>
            <w:vAlign w:val="center"/>
            <w:hideMark/>
          </w:tcPr>
          <w:p w14:paraId="20AD2C87" w14:textId="5B66116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31-Mar-38</w:t>
            </w:r>
          </w:p>
        </w:tc>
        <w:tc>
          <w:tcPr>
            <w:tcW w:w="723" w:type="dxa"/>
            <w:shd w:val="clear" w:color="000000" w:fill="002060"/>
            <w:noWrap/>
            <w:vAlign w:val="center"/>
            <w:hideMark/>
          </w:tcPr>
          <w:p w14:paraId="2E920233" w14:textId="00462502"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31-Mar-39</w:t>
            </w:r>
          </w:p>
        </w:tc>
        <w:tc>
          <w:tcPr>
            <w:tcW w:w="722" w:type="dxa"/>
            <w:shd w:val="clear" w:color="000000" w:fill="002060"/>
            <w:noWrap/>
            <w:vAlign w:val="center"/>
            <w:hideMark/>
          </w:tcPr>
          <w:p w14:paraId="326B191F" w14:textId="75578A6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31-Mar-40</w:t>
            </w:r>
          </w:p>
        </w:tc>
        <w:tc>
          <w:tcPr>
            <w:tcW w:w="723" w:type="dxa"/>
            <w:shd w:val="clear" w:color="000000" w:fill="002060"/>
            <w:noWrap/>
            <w:vAlign w:val="center"/>
            <w:hideMark/>
          </w:tcPr>
          <w:p w14:paraId="51AF95C0" w14:textId="6F0A655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31-Mar-41</w:t>
            </w:r>
          </w:p>
        </w:tc>
        <w:tc>
          <w:tcPr>
            <w:tcW w:w="723" w:type="dxa"/>
            <w:shd w:val="clear" w:color="000000" w:fill="002060"/>
            <w:noWrap/>
            <w:vAlign w:val="center"/>
            <w:hideMark/>
          </w:tcPr>
          <w:p w14:paraId="5810B845" w14:textId="1BD920E2"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31-Mar-42</w:t>
            </w:r>
          </w:p>
        </w:tc>
      </w:tr>
      <w:tr w:rsidR="0045256F" w14:paraId="19843A27" w14:textId="77777777" w:rsidTr="0045256F">
        <w:trPr>
          <w:trHeight w:val="255"/>
        </w:trPr>
        <w:tc>
          <w:tcPr>
            <w:tcW w:w="2127" w:type="dxa"/>
            <w:shd w:val="clear" w:color="000000" w:fill="D9E1F2"/>
            <w:noWrap/>
            <w:vAlign w:val="center"/>
            <w:hideMark/>
          </w:tcPr>
          <w:p w14:paraId="2C4C5492" w14:textId="77777777" w:rsidR="0045256F" w:rsidRDefault="0045256F" w:rsidP="0045256F">
            <w:pPr>
              <w:rPr>
                <w:rFonts w:ascii="Calibri" w:hAnsi="Calibri"/>
                <w:b/>
                <w:bCs/>
                <w:i/>
                <w:iCs/>
                <w:color w:val="000000"/>
                <w:sz w:val="20"/>
                <w:szCs w:val="20"/>
              </w:rPr>
            </w:pPr>
            <w:r>
              <w:rPr>
                <w:rFonts w:ascii="Calibri" w:hAnsi="Calibri"/>
                <w:b/>
                <w:bCs/>
                <w:i/>
                <w:iCs/>
                <w:color w:val="000000"/>
                <w:sz w:val="20"/>
                <w:szCs w:val="20"/>
              </w:rPr>
              <w:t>Year Counter</w:t>
            </w:r>
          </w:p>
        </w:tc>
        <w:tc>
          <w:tcPr>
            <w:tcW w:w="722" w:type="dxa"/>
            <w:shd w:val="clear" w:color="auto" w:fill="DBE5F1" w:themeFill="accent1" w:themeFillTint="33"/>
            <w:noWrap/>
            <w:vAlign w:val="center"/>
            <w:hideMark/>
          </w:tcPr>
          <w:p w14:paraId="0755300C" w14:textId="71BBA942"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9</w:t>
            </w:r>
          </w:p>
        </w:tc>
        <w:tc>
          <w:tcPr>
            <w:tcW w:w="723" w:type="dxa"/>
            <w:shd w:val="clear" w:color="000000" w:fill="D9E1F2"/>
            <w:noWrap/>
            <w:vAlign w:val="center"/>
            <w:hideMark/>
          </w:tcPr>
          <w:p w14:paraId="6A20E904" w14:textId="460BCA76"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10</w:t>
            </w:r>
          </w:p>
        </w:tc>
        <w:tc>
          <w:tcPr>
            <w:tcW w:w="723" w:type="dxa"/>
            <w:shd w:val="clear" w:color="000000" w:fill="D9E1F2"/>
            <w:noWrap/>
            <w:vAlign w:val="center"/>
            <w:hideMark/>
          </w:tcPr>
          <w:p w14:paraId="0B982230" w14:textId="64B3ABDE"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11</w:t>
            </w:r>
          </w:p>
        </w:tc>
        <w:tc>
          <w:tcPr>
            <w:tcW w:w="722" w:type="dxa"/>
            <w:shd w:val="clear" w:color="000000" w:fill="D9E1F2"/>
            <w:noWrap/>
            <w:vAlign w:val="center"/>
            <w:hideMark/>
          </w:tcPr>
          <w:p w14:paraId="666435D8" w14:textId="205102D1"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2D729854" w14:textId="2ED2C541"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13</w:t>
            </w:r>
          </w:p>
        </w:tc>
        <w:tc>
          <w:tcPr>
            <w:tcW w:w="723" w:type="dxa"/>
            <w:shd w:val="clear" w:color="000000" w:fill="D9E1F2"/>
            <w:noWrap/>
            <w:vAlign w:val="center"/>
            <w:hideMark/>
          </w:tcPr>
          <w:p w14:paraId="204AA7D5" w14:textId="26689ECA"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14</w:t>
            </w:r>
          </w:p>
        </w:tc>
        <w:tc>
          <w:tcPr>
            <w:tcW w:w="722" w:type="dxa"/>
            <w:shd w:val="clear" w:color="000000" w:fill="D9E1F2"/>
            <w:noWrap/>
            <w:vAlign w:val="center"/>
            <w:hideMark/>
          </w:tcPr>
          <w:p w14:paraId="6B155DA2" w14:textId="24077134"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15</w:t>
            </w:r>
          </w:p>
        </w:tc>
        <w:tc>
          <w:tcPr>
            <w:tcW w:w="723" w:type="dxa"/>
            <w:shd w:val="clear" w:color="000000" w:fill="D9E1F2"/>
            <w:noWrap/>
            <w:vAlign w:val="center"/>
            <w:hideMark/>
          </w:tcPr>
          <w:p w14:paraId="2DB60617" w14:textId="17CC958D"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16</w:t>
            </w:r>
          </w:p>
        </w:tc>
        <w:tc>
          <w:tcPr>
            <w:tcW w:w="723" w:type="dxa"/>
            <w:shd w:val="clear" w:color="000000" w:fill="D9E1F2"/>
            <w:noWrap/>
            <w:vAlign w:val="center"/>
            <w:hideMark/>
          </w:tcPr>
          <w:p w14:paraId="3B146C1C" w14:textId="60E4C1B0"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17</w:t>
            </w:r>
          </w:p>
        </w:tc>
      </w:tr>
      <w:tr w:rsidR="0045256F" w14:paraId="68C510C8" w14:textId="77777777" w:rsidTr="0045256F">
        <w:trPr>
          <w:trHeight w:val="255"/>
        </w:trPr>
        <w:tc>
          <w:tcPr>
            <w:tcW w:w="2127" w:type="dxa"/>
            <w:shd w:val="clear" w:color="000000" w:fill="D9E1F2"/>
            <w:noWrap/>
            <w:vAlign w:val="center"/>
            <w:hideMark/>
          </w:tcPr>
          <w:p w14:paraId="00B7A4B1" w14:textId="77777777" w:rsidR="0045256F" w:rsidRDefault="0045256F" w:rsidP="0045256F">
            <w:pPr>
              <w:rPr>
                <w:rFonts w:ascii="Calibri" w:hAnsi="Calibri"/>
                <w:b/>
                <w:bCs/>
                <w:i/>
                <w:iCs/>
                <w:color w:val="000000"/>
                <w:sz w:val="20"/>
                <w:szCs w:val="20"/>
              </w:rPr>
            </w:pPr>
            <w:r>
              <w:rPr>
                <w:rFonts w:ascii="Calibri" w:hAnsi="Calibri"/>
                <w:b/>
                <w:bCs/>
                <w:i/>
                <w:iCs/>
                <w:color w:val="000000"/>
                <w:sz w:val="20"/>
                <w:szCs w:val="20"/>
              </w:rPr>
              <w:t>Months Counter</w:t>
            </w:r>
          </w:p>
        </w:tc>
        <w:tc>
          <w:tcPr>
            <w:tcW w:w="722" w:type="dxa"/>
            <w:shd w:val="clear" w:color="auto" w:fill="DBE5F1" w:themeFill="accent1" w:themeFillTint="33"/>
            <w:noWrap/>
            <w:vAlign w:val="center"/>
            <w:hideMark/>
          </w:tcPr>
          <w:p w14:paraId="2035C875" w14:textId="43C19662"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4A580626" w14:textId="11F7F9D3"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2DF0B663" w14:textId="02246295"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0691B635" w14:textId="5020A805"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1F07B23F" w14:textId="5397C342"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54DEE10" w14:textId="008CDA35"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19B280C1" w14:textId="152A713B"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700234A4" w14:textId="673037F6"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1FAA7130" w14:textId="06C9AA24"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45256F" w14:paraId="70712C8D" w14:textId="77777777" w:rsidTr="0045256F">
        <w:trPr>
          <w:trHeight w:val="300"/>
        </w:trPr>
        <w:tc>
          <w:tcPr>
            <w:tcW w:w="2127" w:type="dxa"/>
            <w:shd w:val="clear" w:color="auto" w:fill="auto"/>
            <w:noWrap/>
            <w:vAlign w:val="center"/>
            <w:hideMark/>
          </w:tcPr>
          <w:p w14:paraId="6B21BA65"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722" w:type="dxa"/>
            <w:shd w:val="clear" w:color="auto" w:fill="auto"/>
            <w:noWrap/>
            <w:vAlign w:val="center"/>
            <w:hideMark/>
          </w:tcPr>
          <w:p w14:paraId="07F8AA8F" w14:textId="77777777" w:rsidR="0045256F" w:rsidRDefault="0045256F" w:rsidP="0045256F">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69B3D8C8"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339070A3"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473DD9FB"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2AE057F0"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B9A5F49"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6C467033"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654B37F5"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1AE8D58" w14:textId="77777777" w:rsidR="0045256F" w:rsidRDefault="0045256F" w:rsidP="0045256F">
            <w:pPr>
              <w:ind w:left="-113" w:right="-121"/>
              <w:jc w:val="center"/>
              <w:rPr>
                <w:sz w:val="20"/>
                <w:szCs w:val="20"/>
              </w:rPr>
            </w:pPr>
          </w:p>
        </w:tc>
      </w:tr>
      <w:tr w:rsidR="0045256F" w14:paraId="6372DDAB" w14:textId="77777777" w:rsidTr="0045256F">
        <w:trPr>
          <w:trHeight w:val="300"/>
        </w:trPr>
        <w:tc>
          <w:tcPr>
            <w:tcW w:w="2127" w:type="dxa"/>
            <w:shd w:val="clear" w:color="auto" w:fill="auto"/>
            <w:noWrap/>
            <w:vAlign w:val="center"/>
            <w:hideMark/>
          </w:tcPr>
          <w:p w14:paraId="40C71748" w14:textId="77777777" w:rsidR="0045256F" w:rsidRDefault="0045256F" w:rsidP="0045256F">
            <w:pPr>
              <w:rPr>
                <w:rFonts w:ascii="Calibri" w:hAnsi="Calibri"/>
                <w:color w:val="000000"/>
                <w:sz w:val="22"/>
                <w:szCs w:val="22"/>
              </w:rPr>
            </w:pPr>
            <w:r>
              <w:rPr>
                <w:rFonts w:ascii="Calibri" w:hAnsi="Calibri"/>
                <w:color w:val="000000"/>
                <w:sz w:val="22"/>
                <w:szCs w:val="22"/>
              </w:rPr>
              <w:t>Equity</w:t>
            </w:r>
          </w:p>
        </w:tc>
        <w:tc>
          <w:tcPr>
            <w:tcW w:w="722" w:type="dxa"/>
            <w:shd w:val="clear" w:color="auto" w:fill="auto"/>
            <w:noWrap/>
            <w:vAlign w:val="center"/>
            <w:hideMark/>
          </w:tcPr>
          <w:p w14:paraId="30D4FAF3" w14:textId="2DA4652E"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75AC154A" w14:textId="6ECD3567"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65B9AFFE" w14:textId="35795953"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2" w:type="dxa"/>
            <w:shd w:val="clear" w:color="auto" w:fill="auto"/>
            <w:noWrap/>
            <w:vAlign w:val="center"/>
            <w:hideMark/>
          </w:tcPr>
          <w:p w14:paraId="1FA183B5" w14:textId="2BB90487"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124687D4" w14:textId="45D389C0"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36D59806" w14:textId="5CA4CBB3"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2" w:type="dxa"/>
            <w:shd w:val="clear" w:color="auto" w:fill="auto"/>
            <w:noWrap/>
            <w:vAlign w:val="center"/>
            <w:hideMark/>
          </w:tcPr>
          <w:p w14:paraId="3B35E703" w14:textId="3A05A270"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1DEC26D9" w14:textId="71B7848A"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723" w:type="dxa"/>
            <w:shd w:val="clear" w:color="auto" w:fill="auto"/>
            <w:noWrap/>
            <w:vAlign w:val="center"/>
            <w:hideMark/>
          </w:tcPr>
          <w:p w14:paraId="079B149F" w14:textId="334801F2" w:rsidR="0045256F" w:rsidRDefault="0045256F" w:rsidP="0045256F">
            <w:pPr>
              <w:ind w:left="-113" w:right="-121"/>
              <w:jc w:val="center"/>
              <w:rPr>
                <w:rFonts w:ascii="Calibri" w:hAnsi="Calibri"/>
                <w:sz w:val="22"/>
                <w:szCs w:val="22"/>
              </w:rPr>
            </w:pPr>
            <w:r>
              <w:rPr>
                <w:rFonts w:ascii="Calibri" w:hAnsi="Calibri"/>
                <w:sz w:val="22"/>
                <w:szCs w:val="22"/>
              </w:rPr>
              <w:t>26.51</w:t>
            </w:r>
          </w:p>
        </w:tc>
      </w:tr>
      <w:tr w:rsidR="0045256F" w14:paraId="0DBEE339" w14:textId="77777777" w:rsidTr="0045256F">
        <w:trPr>
          <w:trHeight w:val="300"/>
        </w:trPr>
        <w:tc>
          <w:tcPr>
            <w:tcW w:w="2127" w:type="dxa"/>
            <w:shd w:val="clear" w:color="auto" w:fill="auto"/>
            <w:noWrap/>
            <w:vAlign w:val="center"/>
            <w:hideMark/>
          </w:tcPr>
          <w:p w14:paraId="48AED505" w14:textId="77777777" w:rsidR="0045256F" w:rsidRDefault="0045256F" w:rsidP="0045256F">
            <w:pPr>
              <w:rPr>
                <w:rFonts w:ascii="Calibri" w:hAnsi="Calibri"/>
                <w:color w:val="000000"/>
                <w:sz w:val="22"/>
                <w:szCs w:val="22"/>
              </w:rPr>
            </w:pPr>
            <w:r>
              <w:rPr>
                <w:rFonts w:ascii="Calibri" w:hAnsi="Calibri"/>
                <w:color w:val="000000"/>
                <w:sz w:val="22"/>
                <w:szCs w:val="22"/>
              </w:rPr>
              <w:t>Reserve &amp; Surplus</w:t>
            </w:r>
          </w:p>
        </w:tc>
        <w:tc>
          <w:tcPr>
            <w:tcW w:w="722" w:type="dxa"/>
            <w:shd w:val="clear" w:color="auto" w:fill="auto"/>
            <w:noWrap/>
            <w:vAlign w:val="center"/>
            <w:hideMark/>
          </w:tcPr>
          <w:p w14:paraId="762EE9DE" w14:textId="6EAC9147" w:rsidR="0045256F" w:rsidRDefault="0045256F" w:rsidP="0045256F">
            <w:pPr>
              <w:ind w:left="-113" w:right="-121"/>
              <w:jc w:val="center"/>
              <w:rPr>
                <w:rFonts w:ascii="Calibri" w:hAnsi="Calibri"/>
                <w:sz w:val="22"/>
                <w:szCs w:val="22"/>
              </w:rPr>
            </w:pPr>
            <w:r>
              <w:rPr>
                <w:rFonts w:ascii="Calibri" w:hAnsi="Calibri"/>
                <w:sz w:val="22"/>
                <w:szCs w:val="22"/>
              </w:rPr>
              <w:t>38.84</w:t>
            </w:r>
          </w:p>
        </w:tc>
        <w:tc>
          <w:tcPr>
            <w:tcW w:w="723" w:type="dxa"/>
            <w:shd w:val="clear" w:color="auto" w:fill="auto"/>
            <w:noWrap/>
            <w:vAlign w:val="center"/>
            <w:hideMark/>
          </w:tcPr>
          <w:p w14:paraId="00CEEDAD" w14:textId="6F7224CC" w:rsidR="0045256F" w:rsidRDefault="0045256F" w:rsidP="0045256F">
            <w:pPr>
              <w:ind w:left="-113" w:right="-121"/>
              <w:jc w:val="center"/>
              <w:rPr>
                <w:rFonts w:ascii="Calibri" w:hAnsi="Calibri"/>
                <w:sz w:val="22"/>
                <w:szCs w:val="22"/>
              </w:rPr>
            </w:pPr>
            <w:r>
              <w:rPr>
                <w:rFonts w:ascii="Calibri" w:hAnsi="Calibri"/>
                <w:sz w:val="22"/>
                <w:szCs w:val="22"/>
              </w:rPr>
              <w:t>43.93</w:t>
            </w:r>
          </w:p>
        </w:tc>
        <w:tc>
          <w:tcPr>
            <w:tcW w:w="723" w:type="dxa"/>
            <w:shd w:val="clear" w:color="auto" w:fill="auto"/>
            <w:noWrap/>
            <w:vAlign w:val="center"/>
            <w:hideMark/>
          </w:tcPr>
          <w:p w14:paraId="1D80BB6C" w14:textId="0FD43EF4" w:rsidR="0045256F" w:rsidRDefault="0045256F" w:rsidP="0045256F">
            <w:pPr>
              <w:ind w:left="-113" w:right="-121"/>
              <w:jc w:val="center"/>
              <w:rPr>
                <w:rFonts w:ascii="Calibri" w:hAnsi="Calibri"/>
                <w:sz w:val="22"/>
                <w:szCs w:val="22"/>
              </w:rPr>
            </w:pPr>
            <w:r>
              <w:rPr>
                <w:rFonts w:ascii="Calibri" w:hAnsi="Calibri"/>
                <w:sz w:val="22"/>
                <w:szCs w:val="22"/>
              </w:rPr>
              <w:t>49.19</w:t>
            </w:r>
          </w:p>
        </w:tc>
        <w:tc>
          <w:tcPr>
            <w:tcW w:w="722" w:type="dxa"/>
            <w:shd w:val="clear" w:color="auto" w:fill="auto"/>
            <w:noWrap/>
            <w:vAlign w:val="center"/>
            <w:hideMark/>
          </w:tcPr>
          <w:p w14:paraId="6EA2F334" w14:textId="3084AF86" w:rsidR="0045256F" w:rsidRDefault="0045256F" w:rsidP="0045256F">
            <w:pPr>
              <w:ind w:left="-113" w:right="-121"/>
              <w:jc w:val="center"/>
              <w:rPr>
                <w:rFonts w:ascii="Calibri" w:hAnsi="Calibri"/>
                <w:sz w:val="22"/>
                <w:szCs w:val="22"/>
              </w:rPr>
            </w:pPr>
            <w:r>
              <w:rPr>
                <w:rFonts w:ascii="Calibri" w:hAnsi="Calibri"/>
                <w:sz w:val="22"/>
                <w:szCs w:val="22"/>
              </w:rPr>
              <w:t>54.57</w:t>
            </w:r>
          </w:p>
        </w:tc>
        <w:tc>
          <w:tcPr>
            <w:tcW w:w="723" w:type="dxa"/>
            <w:shd w:val="clear" w:color="auto" w:fill="auto"/>
            <w:noWrap/>
            <w:vAlign w:val="center"/>
            <w:hideMark/>
          </w:tcPr>
          <w:p w14:paraId="7C58F67A" w14:textId="77168522" w:rsidR="0045256F" w:rsidRDefault="0045256F" w:rsidP="0045256F">
            <w:pPr>
              <w:ind w:left="-113" w:right="-121"/>
              <w:jc w:val="center"/>
              <w:rPr>
                <w:rFonts w:ascii="Calibri" w:hAnsi="Calibri"/>
                <w:sz w:val="22"/>
                <w:szCs w:val="22"/>
              </w:rPr>
            </w:pPr>
            <w:r>
              <w:rPr>
                <w:rFonts w:ascii="Calibri" w:hAnsi="Calibri"/>
                <w:sz w:val="22"/>
                <w:szCs w:val="22"/>
              </w:rPr>
              <w:t>60.10</w:t>
            </w:r>
          </w:p>
        </w:tc>
        <w:tc>
          <w:tcPr>
            <w:tcW w:w="723" w:type="dxa"/>
            <w:shd w:val="clear" w:color="auto" w:fill="auto"/>
            <w:noWrap/>
            <w:vAlign w:val="center"/>
            <w:hideMark/>
          </w:tcPr>
          <w:p w14:paraId="7BF4B428" w14:textId="7ABFCE5E" w:rsidR="0045256F" w:rsidRDefault="0045256F" w:rsidP="0045256F">
            <w:pPr>
              <w:ind w:left="-113" w:right="-121"/>
              <w:jc w:val="center"/>
              <w:rPr>
                <w:rFonts w:ascii="Calibri" w:hAnsi="Calibri"/>
                <w:sz w:val="22"/>
                <w:szCs w:val="22"/>
              </w:rPr>
            </w:pPr>
            <w:r>
              <w:rPr>
                <w:rFonts w:ascii="Calibri" w:hAnsi="Calibri"/>
                <w:sz w:val="22"/>
                <w:szCs w:val="22"/>
              </w:rPr>
              <w:t>65.32</w:t>
            </w:r>
          </w:p>
        </w:tc>
        <w:tc>
          <w:tcPr>
            <w:tcW w:w="722" w:type="dxa"/>
            <w:shd w:val="clear" w:color="auto" w:fill="auto"/>
            <w:noWrap/>
            <w:vAlign w:val="center"/>
            <w:hideMark/>
          </w:tcPr>
          <w:p w14:paraId="75B05CE3" w14:textId="23F5CC46" w:rsidR="0045256F" w:rsidRDefault="0045256F" w:rsidP="0045256F">
            <w:pPr>
              <w:ind w:left="-113" w:right="-121"/>
              <w:jc w:val="center"/>
              <w:rPr>
                <w:rFonts w:ascii="Calibri" w:hAnsi="Calibri"/>
                <w:sz w:val="22"/>
                <w:szCs w:val="22"/>
              </w:rPr>
            </w:pPr>
            <w:r>
              <w:rPr>
                <w:rFonts w:ascii="Calibri" w:hAnsi="Calibri"/>
                <w:sz w:val="22"/>
                <w:szCs w:val="22"/>
              </w:rPr>
              <w:t>69.46</w:t>
            </w:r>
          </w:p>
        </w:tc>
        <w:tc>
          <w:tcPr>
            <w:tcW w:w="723" w:type="dxa"/>
            <w:shd w:val="clear" w:color="auto" w:fill="auto"/>
            <w:noWrap/>
            <w:vAlign w:val="center"/>
            <w:hideMark/>
          </w:tcPr>
          <w:p w14:paraId="09E86222" w14:textId="4D913837" w:rsidR="0045256F" w:rsidRDefault="0045256F" w:rsidP="0045256F">
            <w:pPr>
              <w:ind w:left="-113" w:right="-121"/>
              <w:jc w:val="center"/>
              <w:rPr>
                <w:rFonts w:ascii="Calibri" w:hAnsi="Calibri"/>
                <w:sz w:val="22"/>
                <w:szCs w:val="22"/>
              </w:rPr>
            </w:pPr>
            <w:r>
              <w:rPr>
                <w:rFonts w:ascii="Calibri" w:hAnsi="Calibri"/>
                <w:sz w:val="22"/>
                <w:szCs w:val="22"/>
              </w:rPr>
              <w:t>73.36</w:t>
            </w:r>
          </w:p>
        </w:tc>
        <w:tc>
          <w:tcPr>
            <w:tcW w:w="723" w:type="dxa"/>
            <w:shd w:val="clear" w:color="auto" w:fill="auto"/>
            <w:noWrap/>
            <w:vAlign w:val="center"/>
            <w:hideMark/>
          </w:tcPr>
          <w:p w14:paraId="33097AF5" w14:textId="7C20547B" w:rsidR="0045256F" w:rsidRDefault="0045256F" w:rsidP="0045256F">
            <w:pPr>
              <w:ind w:left="-113" w:right="-121"/>
              <w:jc w:val="center"/>
              <w:rPr>
                <w:rFonts w:ascii="Calibri" w:hAnsi="Calibri"/>
                <w:sz w:val="22"/>
                <w:szCs w:val="22"/>
              </w:rPr>
            </w:pPr>
            <w:r>
              <w:rPr>
                <w:rFonts w:ascii="Calibri" w:hAnsi="Calibri"/>
                <w:sz w:val="22"/>
                <w:szCs w:val="22"/>
              </w:rPr>
              <w:t>77.03</w:t>
            </w:r>
          </w:p>
        </w:tc>
      </w:tr>
      <w:tr w:rsidR="0045256F" w14:paraId="60849A88" w14:textId="77777777" w:rsidTr="0045256F">
        <w:trPr>
          <w:trHeight w:val="300"/>
        </w:trPr>
        <w:tc>
          <w:tcPr>
            <w:tcW w:w="2127" w:type="dxa"/>
            <w:shd w:val="clear" w:color="auto" w:fill="auto"/>
            <w:noWrap/>
            <w:vAlign w:val="center"/>
            <w:hideMark/>
          </w:tcPr>
          <w:p w14:paraId="6F1FA97E" w14:textId="77777777" w:rsidR="0045256F" w:rsidRDefault="0045256F" w:rsidP="0045256F">
            <w:pPr>
              <w:rPr>
                <w:rFonts w:ascii="Calibri" w:hAnsi="Calibri"/>
                <w:color w:val="000000"/>
                <w:sz w:val="22"/>
                <w:szCs w:val="22"/>
              </w:rPr>
            </w:pPr>
            <w:r>
              <w:rPr>
                <w:rFonts w:ascii="Calibri" w:hAnsi="Calibri"/>
                <w:color w:val="000000"/>
                <w:sz w:val="22"/>
                <w:szCs w:val="22"/>
              </w:rPr>
              <w:t>Secured Loan</w:t>
            </w:r>
          </w:p>
        </w:tc>
        <w:tc>
          <w:tcPr>
            <w:tcW w:w="722" w:type="dxa"/>
            <w:shd w:val="clear" w:color="auto" w:fill="auto"/>
            <w:noWrap/>
            <w:vAlign w:val="center"/>
            <w:hideMark/>
          </w:tcPr>
          <w:p w14:paraId="2CB631EC" w14:textId="1BAD8A52" w:rsidR="0045256F" w:rsidRDefault="0045256F" w:rsidP="0045256F">
            <w:pPr>
              <w:ind w:left="-113" w:right="-121"/>
              <w:jc w:val="center"/>
              <w:rPr>
                <w:rFonts w:ascii="Calibri" w:hAnsi="Calibri"/>
                <w:sz w:val="22"/>
                <w:szCs w:val="22"/>
              </w:rPr>
            </w:pPr>
            <w:r>
              <w:rPr>
                <w:rFonts w:ascii="Calibri" w:hAnsi="Calibri"/>
                <w:sz w:val="22"/>
                <w:szCs w:val="22"/>
              </w:rPr>
              <w:t>19.20</w:t>
            </w:r>
          </w:p>
        </w:tc>
        <w:tc>
          <w:tcPr>
            <w:tcW w:w="723" w:type="dxa"/>
            <w:shd w:val="clear" w:color="auto" w:fill="auto"/>
            <w:noWrap/>
            <w:vAlign w:val="center"/>
            <w:hideMark/>
          </w:tcPr>
          <w:p w14:paraId="64A5FAFB" w14:textId="7A6333C9" w:rsidR="0045256F" w:rsidRDefault="0045256F" w:rsidP="0045256F">
            <w:pPr>
              <w:ind w:left="-113" w:right="-121"/>
              <w:jc w:val="center"/>
              <w:rPr>
                <w:rFonts w:ascii="Calibri" w:hAnsi="Calibri"/>
                <w:sz w:val="22"/>
                <w:szCs w:val="22"/>
              </w:rPr>
            </w:pPr>
            <w:r>
              <w:rPr>
                <w:rFonts w:ascii="Calibri" w:hAnsi="Calibri"/>
                <w:sz w:val="22"/>
                <w:szCs w:val="22"/>
              </w:rPr>
              <w:t>14.93</w:t>
            </w:r>
          </w:p>
        </w:tc>
        <w:tc>
          <w:tcPr>
            <w:tcW w:w="723" w:type="dxa"/>
            <w:shd w:val="clear" w:color="auto" w:fill="auto"/>
            <w:noWrap/>
            <w:vAlign w:val="center"/>
            <w:hideMark/>
          </w:tcPr>
          <w:p w14:paraId="4E9A5DA1" w14:textId="3E575352" w:rsidR="0045256F" w:rsidRDefault="0045256F" w:rsidP="0045256F">
            <w:pPr>
              <w:ind w:left="-113" w:right="-121"/>
              <w:jc w:val="center"/>
              <w:rPr>
                <w:rFonts w:ascii="Calibri" w:hAnsi="Calibri"/>
                <w:sz w:val="22"/>
                <w:szCs w:val="22"/>
              </w:rPr>
            </w:pPr>
            <w:r>
              <w:rPr>
                <w:rFonts w:ascii="Calibri" w:hAnsi="Calibri"/>
                <w:sz w:val="22"/>
                <w:szCs w:val="22"/>
              </w:rPr>
              <w:t>10.67</w:t>
            </w:r>
          </w:p>
        </w:tc>
        <w:tc>
          <w:tcPr>
            <w:tcW w:w="722" w:type="dxa"/>
            <w:shd w:val="clear" w:color="auto" w:fill="auto"/>
            <w:noWrap/>
            <w:vAlign w:val="center"/>
            <w:hideMark/>
          </w:tcPr>
          <w:p w14:paraId="1306B94A" w14:textId="06F96C89" w:rsidR="0045256F" w:rsidRDefault="0045256F" w:rsidP="0045256F">
            <w:pPr>
              <w:ind w:left="-113" w:right="-121"/>
              <w:jc w:val="center"/>
              <w:rPr>
                <w:rFonts w:ascii="Calibri" w:hAnsi="Calibri"/>
                <w:sz w:val="22"/>
                <w:szCs w:val="22"/>
              </w:rPr>
            </w:pPr>
            <w:r>
              <w:rPr>
                <w:rFonts w:ascii="Calibri" w:hAnsi="Calibri"/>
                <w:sz w:val="22"/>
                <w:szCs w:val="22"/>
              </w:rPr>
              <w:t>6.40</w:t>
            </w:r>
          </w:p>
        </w:tc>
        <w:tc>
          <w:tcPr>
            <w:tcW w:w="723" w:type="dxa"/>
            <w:shd w:val="clear" w:color="auto" w:fill="auto"/>
            <w:noWrap/>
            <w:vAlign w:val="center"/>
            <w:hideMark/>
          </w:tcPr>
          <w:p w14:paraId="03FF1085" w14:textId="1579F4B6" w:rsidR="0045256F" w:rsidRDefault="0045256F" w:rsidP="0045256F">
            <w:pPr>
              <w:ind w:left="-113" w:right="-121"/>
              <w:jc w:val="center"/>
              <w:rPr>
                <w:rFonts w:ascii="Calibri" w:hAnsi="Calibri"/>
                <w:sz w:val="22"/>
                <w:szCs w:val="22"/>
              </w:rPr>
            </w:pPr>
            <w:r>
              <w:rPr>
                <w:rFonts w:ascii="Calibri" w:hAnsi="Calibri"/>
                <w:sz w:val="22"/>
                <w:szCs w:val="22"/>
              </w:rPr>
              <w:t>2.13</w:t>
            </w:r>
          </w:p>
        </w:tc>
        <w:tc>
          <w:tcPr>
            <w:tcW w:w="723" w:type="dxa"/>
            <w:shd w:val="clear" w:color="auto" w:fill="auto"/>
            <w:noWrap/>
            <w:vAlign w:val="center"/>
            <w:hideMark/>
          </w:tcPr>
          <w:p w14:paraId="6B29807A" w14:textId="5AC2B389"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722" w:type="dxa"/>
            <w:shd w:val="clear" w:color="auto" w:fill="auto"/>
            <w:noWrap/>
            <w:vAlign w:val="center"/>
            <w:hideMark/>
          </w:tcPr>
          <w:p w14:paraId="3232B112" w14:textId="790EED13"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723" w:type="dxa"/>
            <w:shd w:val="clear" w:color="auto" w:fill="auto"/>
            <w:noWrap/>
            <w:vAlign w:val="center"/>
            <w:hideMark/>
          </w:tcPr>
          <w:p w14:paraId="5DBFD6FB" w14:textId="2FF03997"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723" w:type="dxa"/>
            <w:shd w:val="clear" w:color="auto" w:fill="auto"/>
            <w:noWrap/>
            <w:vAlign w:val="center"/>
            <w:hideMark/>
          </w:tcPr>
          <w:p w14:paraId="23A7340D" w14:textId="3D5D4DEB" w:rsidR="0045256F" w:rsidRDefault="0045256F" w:rsidP="0045256F">
            <w:pPr>
              <w:ind w:left="-113" w:right="-121"/>
              <w:jc w:val="center"/>
              <w:rPr>
                <w:rFonts w:ascii="Calibri" w:hAnsi="Calibri"/>
                <w:sz w:val="22"/>
                <w:szCs w:val="22"/>
              </w:rPr>
            </w:pPr>
            <w:r>
              <w:rPr>
                <w:rFonts w:ascii="Calibri" w:hAnsi="Calibri"/>
                <w:sz w:val="22"/>
                <w:szCs w:val="22"/>
              </w:rPr>
              <w:t>0.00</w:t>
            </w:r>
          </w:p>
        </w:tc>
      </w:tr>
      <w:tr w:rsidR="0045256F" w14:paraId="148A3E7A" w14:textId="77777777" w:rsidTr="0045256F">
        <w:trPr>
          <w:trHeight w:val="300"/>
        </w:trPr>
        <w:tc>
          <w:tcPr>
            <w:tcW w:w="2127" w:type="dxa"/>
            <w:shd w:val="clear" w:color="auto" w:fill="auto"/>
            <w:noWrap/>
            <w:vAlign w:val="center"/>
            <w:hideMark/>
          </w:tcPr>
          <w:p w14:paraId="5A293C01"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722" w:type="dxa"/>
            <w:shd w:val="clear" w:color="auto" w:fill="auto"/>
            <w:noWrap/>
            <w:vAlign w:val="center"/>
            <w:hideMark/>
          </w:tcPr>
          <w:p w14:paraId="7AEFE214" w14:textId="77777777" w:rsidR="0045256F" w:rsidRDefault="0045256F" w:rsidP="0045256F">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5FC112CC"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0CFB0DEE"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16521391"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65C56CAD"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61E7223B"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7B191529"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0C4DBD09"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D59AE8E" w14:textId="77777777" w:rsidR="0045256F" w:rsidRDefault="0045256F" w:rsidP="0045256F">
            <w:pPr>
              <w:ind w:left="-113" w:right="-121"/>
              <w:jc w:val="center"/>
              <w:rPr>
                <w:sz w:val="20"/>
                <w:szCs w:val="20"/>
              </w:rPr>
            </w:pPr>
          </w:p>
        </w:tc>
      </w:tr>
      <w:tr w:rsidR="0045256F" w14:paraId="1DB0D1F5" w14:textId="77777777" w:rsidTr="0045256F">
        <w:trPr>
          <w:trHeight w:val="300"/>
        </w:trPr>
        <w:tc>
          <w:tcPr>
            <w:tcW w:w="2127" w:type="dxa"/>
            <w:shd w:val="clear" w:color="auto" w:fill="auto"/>
            <w:noWrap/>
            <w:vAlign w:val="center"/>
            <w:hideMark/>
          </w:tcPr>
          <w:p w14:paraId="168B8D56" w14:textId="77777777" w:rsidR="0045256F" w:rsidRDefault="0045256F" w:rsidP="0045256F">
            <w:pPr>
              <w:rPr>
                <w:rFonts w:ascii="Calibri" w:hAnsi="Calibri"/>
                <w:color w:val="000000"/>
                <w:sz w:val="22"/>
                <w:szCs w:val="22"/>
              </w:rPr>
            </w:pPr>
            <w:r>
              <w:rPr>
                <w:rFonts w:ascii="Calibri" w:hAnsi="Calibri"/>
                <w:color w:val="000000"/>
                <w:sz w:val="22"/>
                <w:szCs w:val="22"/>
              </w:rPr>
              <w:t>Trade Payables</w:t>
            </w:r>
          </w:p>
        </w:tc>
        <w:tc>
          <w:tcPr>
            <w:tcW w:w="722" w:type="dxa"/>
            <w:shd w:val="clear" w:color="auto" w:fill="auto"/>
            <w:noWrap/>
            <w:vAlign w:val="center"/>
            <w:hideMark/>
          </w:tcPr>
          <w:p w14:paraId="02B9ECDE" w14:textId="3F82FFCC" w:rsidR="0045256F" w:rsidRDefault="0045256F" w:rsidP="0045256F">
            <w:pPr>
              <w:ind w:left="-113" w:right="-121"/>
              <w:jc w:val="center"/>
              <w:rPr>
                <w:rFonts w:ascii="Calibri" w:hAnsi="Calibri"/>
                <w:color w:val="000000"/>
                <w:sz w:val="22"/>
                <w:szCs w:val="22"/>
              </w:rPr>
            </w:pPr>
            <w:r>
              <w:rPr>
                <w:rFonts w:ascii="Calibri" w:hAnsi="Calibri"/>
                <w:sz w:val="22"/>
                <w:szCs w:val="22"/>
              </w:rPr>
              <w:t>0.42</w:t>
            </w:r>
          </w:p>
        </w:tc>
        <w:tc>
          <w:tcPr>
            <w:tcW w:w="723" w:type="dxa"/>
            <w:shd w:val="clear" w:color="auto" w:fill="auto"/>
            <w:noWrap/>
            <w:vAlign w:val="center"/>
            <w:hideMark/>
          </w:tcPr>
          <w:p w14:paraId="31C0C536" w14:textId="3E4FF078" w:rsidR="0045256F" w:rsidRDefault="0045256F" w:rsidP="0045256F">
            <w:pPr>
              <w:ind w:left="-113" w:right="-121"/>
              <w:jc w:val="center"/>
              <w:rPr>
                <w:rFonts w:ascii="Calibri" w:hAnsi="Calibri"/>
                <w:sz w:val="22"/>
                <w:szCs w:val="22"/>
              </w:rPr>
            </w:pPr>
            <w:r>
              <w:rPr>
                <w:rFonts w:ascii="Calibri" w:hAnsi="Calibri"/>
                <w:sz w:val="22"/>
                <w:szCs w:val="22"/>
              </w:rPr>
              <w:t>0.42</w:t>
            </w:r>
          </w:p>
        </w:tc>
        <w:tc>
          <w:tcPr>
            <w:tcW w:w="723" w:type="dxa"/>
            <w:shd w:val="clear" w:color="auto" w:fill="auto"/>
            <w:noWrap/>
            <w:vAlign w:val="center"/>
            <w:hideMark/>
          </w:tcPr>
          <w:p w14:paraId="4B5A63D0" w14:textId="0BD66E7F" w:rsidR="0045256F" w:rsidRDefault="0045256F" w:rsidP="0045256F">
            <w:pPr>
              <w:ind w:left="-113" w:right="-121"/>
              <w:jc w:val="center"/>
              <w:rPr>
                <w:rFonts w:ascii="Calibri" w:hAnsi="Calibri"/>
                <w:sz w:val="22"/>
                <w:szCs w:val="22"/>
              </w:rPr>
            </w:pPr>
            <w:r>
              <w:rPr>
                <w:rFonts w:ascii="Calibri" w:hAnsi="Calibri"/>
                <w:sz w:val="22"/>
                <w:szCs w:val="22"/>
              </w:rPr>
              <w:t>0.43</w:t>
            </w:r>
          </w:p>
        </w:tc>
        <w:tc>
          <w:tcPr>
            <w:tcW w:w="722" w:type="dxa"/>
            <w:shd w:val="clear" w:color="auto" w:fill="auto"/>
            <w:noWrap/>
            <w:vAlign w:val="center"/>
            <w:hideMark/>
          </w:tcPr>
          <w:p w14:paraId="65B40012" w14:textId="59B4920C" w:rsidR="0045256F" w:rsidRDefault="0045256F" w:rsidP="0045256F">
            <w:pPr>
              <w:ind w:left="-113" w:right="-121"/>
              <w:jc w:val="center"/>
              <w:rPr>
                <w:rFonts w:ascii="Calibri" w:hAnsi="Calibri"/>
                <w:sz w:val="22"/>
                <w:szCs w:val="22"/>
              </w:rPr>
            </w:pPr>
            <w:r>
              <w:rPr>
                <w:rFonts w:ascii="Calibri" w:hAnsi="Calibri"/>
                <w:sz w:val="22"/>
                <w:szCs w:val="22"/>
              </w:rPr>
              <w:t>0.44</w:t>
            </w:r>
          </w:p>
        </w:tc>
        <w:tc>
          <w:tcPr>
            <w:tcW w:w="723" w:type="dxa"/>
            <w:shd w:val="clear" w:color="auto" w:fill="auto"/>
            <w:noWrap/>
            <w:vAlign w:val="center"/>
            <w:hideMark/>
          </w:tcPr>
          <w:p w14:paraId="4573A6C1" w14:textId="4C66FA7D" w:rsidR="0045256F" w:rsidRDefault="0045256F" w:rsidP="0045256F">
            <w:pPr>
              <w:ind w:left="-113" w:right="-121"/>
              <w:jc w:val="center"/>
              <w:rPr>
                <w:rFonts w:ascii="Calibri" w:hAnsi="Calibri"/>
                <w:sz w:val="22"/>
                <w:szCs w:val="22"/>
              </w:rPr>
            </w:pPr>
            <w:r>
              <w:rPr>
                <w:rFonts w:ascii="Calibri" w:hAnsi="Calibri"/>
                <w:sz w:val="22"/>
                <w:szCs w:val="22"/>
              </w:rPr>
              <w:t>0.45</w:t>
            </w:r>
          </w:p>
        </w:tc>
        <w:tc>
          <w:tcPr>
            <w:tcW w:w="723" w:type="dxa"/>
            <w:shd w:val="clear" w:color="auto" w:fill="auto"/>
            <w:noWrap/>
            <w:vAlign w:val="center"/>
            <w:hideMark/>
          </w:tcPr>
          <w:p w14:paraId="00D10964" w14:textId="2D426922" w:rsidR="0045256F" w:rsidRDefault="0045256F" w:rsidP="0045256F">
            <w:pPr>
              <w:ind w:left="-113" w:right="-121"/>
              <w:jc w:val="center"/>
              <w:rPr>
                <w:rFonts w:ascii="Calibri" w:hAnsi="Calibri"/>
                <w:sz w:val="22"/>
                <w:szCs w:val="22"/>
              </w:rPr>
            </w:pPr>
            <w:r>
              <w:rPr>
                <w:rFonts w:ascii="Calibri" w:hAnsi="Calibri"/>
                <w:sz w:val="22"/>
                <w:szCs w:val="22"/>
              </w:rPr>
              <w:t>0.45</w:t>
            </w:r>
          </w:p>
        </w:tc>
        <w:tc>
          <w:tcPr>
            <w:tcW w:w="722" w:type="dxa"/>
            <w:shd w:val="clear" w:color="auto" w:fill="auto"/>
            <w:noWrap/>
            <w:vAlign w:val="center"/>
            <w:hideMark/>
          </w:tcPr>
          <w:p w14:paraId="6E61FB8B" w14:textId="7FE9DE98" w:rsidR="0045256F" w:rsidRDefault="0045256F" w:rsidP="0045256F">
            <w:pPr>
              <w:ind w:left="-113" w:right="-121"/>
              <w:jc w:val="center"/>
              <w:rPr>
                <w:rFonts w:ascii="Calibri" w:hAnsi="Calibri"/>
                <w:sz w:val="22"/>
                <w:szCs w:val="22"/>
              </w:rPr>
            </w:pPr>
            <w:r>
              <w:rPr>
                <w:rFonts w:ascii="Calibri" w:hAnsi="Calibri"/>
                <w:sz w:val="22"/>
                <w:szCs w:val="22"/>
              </w:rPr>
              <w:t>0.46</w:t>
            </w:r>
          </w:p>
        </w:tc>
        <w:tc>
          <w:tcPr>
            <w:tcW w:w="723" w:type="dxa"/>
            <w:shd w:val="clear" w:color="auto" w:fill="auto"/>
            <w:noWrap/>
            <w:vAlign w:val="center"/>
            <w:hideMark/>
          </w:tcPr>
          <w:p w14:paraId="3FFC08DF" w14:textId="7E5FAEAB" w:rsidR="0045256F" w:rsidRDefault="0045256F" w:rsidP="0045256F">
            <w:pPr>
              <w:ind w:left="-113" w:right="-121"/>
              <w:jc w:val="center"/>
              <w:rPr>
                <w:rFonts w:ascii="Calibri" w:hAnsi="Calibri"/>
                <w:sz w:val="22"/>
                <w:szCs w:val="22"/>
              </w:rPr>
            </w:pPr>
            <w:r>
              <w:rPr>
                <w:rFonts w:ascii="Calibri" w:hAnsi="Calibri"/>
                <w:sz w:val="22"/>
                <w:szCs w:val="22"/>
              </w:rPr>
              <w:t>0.47</w:t>
            </w:r>
          </w:p>
        </w:tc>
        <w:tc>
          <w:tcPr>
            <w:tcW w:w="723" w:type="dxa"/>
            <w:shd w:val="clear" w:color="auto" w:fill="auto"/>
            <w:noWrap/>
            <w:vAlign w:val="center"/>
            <w:hideMark/>
          </w:tcPr>
          <w:p w14:paraId="42ED1E51" w14:textId="6485084E" w:rsidR="0045256F" w:rsidRDefault="0045256F" w:rsidP="0045256F">
            <w:pPr>
              <w:ind w:left="-113" w:right="-121"/>
              <w:jc w:val="center"/>
              <w:rPr>
                <w:rFonts w:ascii="Calibri" w:hAnsi="Calibri"/>
                <w:sz w:val="22"/>
                <w:szCs w:val="22"/>
              </w:rPr>
            </w:pPr>
            <w:r>
              <w:rPr>
                <w:rFonts w:ascii="Calibri" w:hAnsi="Calibri"/>
                <w:sz w:val="22"/>
                <w:szCs w:val="22"/>
              </w:rPr>
              <w:t>0.48</w:t>
            </w:r>
          </w:p>
        </w:tc>
      </w:tr>
      <w:tr w:rsidR="0045256F" w14:paraId="7D0E3B33" w14:textId="77777777" w:rsidTr="0045256F">
        <w:trPr>
          <w:trHeight w:val="300"/>
        </w:trPr>
        <w:tc>
          <w:tcPr>
            <w:tcW w:w="2127" w:type="dxa"/>
            <w:shd w:val="clear" w:color="auto" w:fill="auto"/>
            <w:noWrap/>
            <w:vAlign w:val="center"/>
            <w:hideMark/>
          </w:tcPr>
          <w:p w14:paraId="23737740" w14:textId="77777777" w:rsidR="0045256F" w:rsidRDefault="0045256F" w:rsidP="0045256F">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722" w:type="dxa"/>
            <w:shd w:val="clear" w:color="auto" w:fill="auto"/>
            <w:noWrap/>
            <w:vAlign w:val="center"/>
            <w:hideMark/>
          </w:tcPr>
          <w:p w14:paraId="1FB2A486" w14:textId="36D16C1C" w:rsidR="0045256F" w:rsidRDefault="0045256F"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235E6D17" w14:textId="3258D676" w:rsidR="0045256F" w:rsidRDefault="0045256F"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788BDEF9" w14:textId="456F7C74" w:rsidR="0045256F" w:rsidRDefault="0045256F" w:rsidP="0045256F">
            <w:pPr>
              <w:ind w:left="-113" w:right="-121"/>
              <w:jc w:val="center"/>
              <w:rPr>
                <w:rFonts w:ascii="Calibri" w:hAnsi="Calibri"/>
                <w:sz w:val="22"/>
                <w:szCs w:val="22"/>
              </w:rPr>
            </w:pPr>
            <w:r>
              <w:rPr>
                <w:rFonts w:ascii="Calibri" w:hAnsi="Calibri"/>
                <w:sz w:val="22"/>
                <w:szCs w:val="22"/>
              </w:rPr>
              <w:t>4.27</w:t>
            </w:r>
          </w:p>
        </w:tc>
        <w:tc>
          <w:tcPr>
            <w:tcW w:w="722" w:type="dxa"/>
            <w:shd w:val="clear" w:color="auto" w:fill="auto"/>
            <w:noWrap/>
            <w:vAlign w:val="center"/>
            <w:hideMark/>
          </w:tcPr>
          <w:p w14:paraId="28F5EB92" w14:textId="463E39CD" w:rsidR="0045256F" w:rsidRDefault="0045256F"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7D5B1647" w14:textId="0CC8596C" w:rsidR="0045256F" w:rsidRDefault="0045256F" w:rsidP="0045256F">
            <w:pPr>
              <w:ind w:left="-113" w:right="-121"/>
              <w:jc w:val="center"/>
              <w:rPr>
                <w:rFonts w:ascii="Calibri" w:hAnsi="Calibri"/>
                <w:sz w:val="22"/>
                <w:szCs w:val="22"/>
              </w:rPr>
            </w:pPr>
            <w:r>
              <w:rPr>
                <w:rFonts w:ascii="Calibri" w:hAnsi="Calibri"/>
                <w:sz w:val="22"/>
                <w:szCs w:val="22"/>
              </w:rPr>
              <w:t>4.27</w:t>
            </w:r>
          </w:p>
        </w:tc>
        <w:tc>
          <w:tcPr>
            <w:tcW w:w="723" w:type="dxa"/>
            <w:shd w:val="clear" w:color="auto" w:fill="auto"/>
            <w:noWrap/>
            <w:vAlign w:val="center"/>
            <w:hideMark/>
          </w:tcPr>
          <w:p w14:paraId="2A72A49F" w14:textId="19F85E7D" w:rsidR="0045256F" w:rsidRDefault="0045256F" w:rsidP="0045256F">
            <w:pPr>
              <w:ind w:left="-113" w:right="-121"/>
              <w:jc w:val="center"/>
              <w:rPr>
                <w:rFonts w:ascii="Calibri" w:hAnsi="Calibri"/>
                <w:sz w:val="22"/>
                <w:szCs w:val="22"/>
              </w:rPr>
            </w:pPr>
            <w:r>
              <w:rPr>
                <w:rFonts w:ascii="Calibri" w:hAnsi="Calibri"/>
                <w:sz w:val="22"/>
                <w:szCs w:val="22"/>
              </w:rPr>
              <w:t>2.13</w:t>
            </w:r>
          </w:p>
        </w:tc>
        <w:tc>
          <w:tcPr>
            <w:tcW w:w="722" w:type="dxa"/>
            <w:shd w:val="clear" w:color="auto" w:fill="auto"/>
            <w:noWrap/>
            <w:vAlign w:val="center"/>
            <w:hideMark/>
          </w:tcPr>
          <w:p w14:paraId="0B2220F0" w14:textId="040D91DD"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723" w:type="dxa"/>
            <w:shd w:val="clear" w:color="auto" w:fill="auto"/>
            <w:noWrap/>
            <w:vAlign w:val="center"/>
            <w:hideMark/>
          </w:tcPr>
          <w:p w14:paraId="37563B01" w14:textId="2A2F8903"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723" w:type="dxa"/>
            <w:shd w:val="clear" w:color="auto" w:fill="auto"/>
            <w:noWrap/>
            <w:vAlign w:val="center"/>
            <w:hideMark/>
          </w:tcPr>
          <w:p w14:paraId="02226876" w14:textId="5560392B" w:rsidR="0045256F" w:rsidRDefault="0045256F" w:rsidP="0045256F">
            <w:pPr>
              <w:ind w:left="-113" w:right="-121"/>
              <w:jc w:val="center"/>
              <w:rPr>
                <w:rFonts w:ascii="Calibri" w:hAnsi="Calibri"/>
                <w:sz w:val="22"/>
                <w:szCs w:val="22"/>
              </w:rPr>
            </w:pPr>
            <w:r>
              <w:rPr>
                <w:rFonts w:ascii="Calibri" w:hAnsi="Calibri"/>
                <w:sz w:val="22"/>
                <w:szCs w:val="22"/>
              </w:rPr>
              <w:t>0.00</w:t>
            </w:r>
          </w:p>
        </w:tc>
      </w:tr>
      <w:tr w:rsidR="0045256F" w14:paraId="5D8EA825" w14:textId="77777777" w:rsidTr="0045256F">
        <w:trPr>
          <w:trHeight w:val="300"/>
        </w:trPr>
        <w:tc>
          <w:tcPr>
            <w:tcW w:w="2127" w:type="dxa"/>
            <w:shd w:val="clear" w:color="auto" w:fill="auto"/>
            <w:noWrap/>
            <w:vAlign w:val="center"/>
            <w:hideMark/>
          </w:tcPr>
          <w:p w14:paraId="2602068C" w14:textId="77777777" w:rsidR="0045256F" w:rsidRDefault="0045256F" w:rsidP="0045256F">
            <w:pPr>
              <w:rPr>
                <w:rFonts w:ascii="Calibri" w:hAnsi="Calibri"/>
                <w:color w:val="000000"/>
                <w:sz w:val="22"/>
                <w:szCs w:val="22"/>
              </w:rPr>
            </w:pPr>
            <w:r>
              <w:rPr>
                <w:rFonts w:ascii="Calibri" w:hAnsi="Calibri"/>
                <w:color w:val="000000"/>
                <w:sz w:val="22"/>
                <w:szCs w:val="22"/>
              </w:rPr>
              <w:lastRenderedPageBreak/>
              <w:t>Other Current Liabilities</w:t>
            </w:r>
          </w:p>
        </w:tc>
        <w:tc>
          <w:tcPr>
            <w:tcW w:w="722" w:type="dxa"/>
            <w:shd w:val="clear" w:color="auto" w:fill="auto"/>
            <w:noWrap/>
            <w:vAlign w:val="center"/>
            <w:hideMark/>
          </w:tcPr>
          <w:p w14:paraId="36C1EC5F" w14:textId="77777777" w:rsidR="0045256F" w:rsidRDefault="0045256F" w:rsidP="0045256F">
            <w:pPr>
              <w:ind w:left="-113" w:right="-121"/>
              <w:jc w:val="center"/>
              <w:rPr>
                <w:rFonts w:ascii="Calibri" w:hAnsi="Calibri"/>
                <w:color w:val="000000"/>
                <w:sz w:val="22"/>
                <w:szCs w:val="22"/>
              </w:rPr>
            </w:pPr>
          </w:p>
        </w:tc>
        <w:tc>
          <w:tcPr>
            <w:tcW w:w="723" w:type="dxa"/>
            <w:shd w:val="clear" w:color="auto" w:fill="auto"/>
            <w:noWrap/>
            <w:vAlign w:val="center"/>
            <w:hideMark/>
          </w:tcPr>
          <w:p w14:paraId="4895C53D"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34BC8F00"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40C6C4AC"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2473D3E0"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0A94069B"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6BCE0DB2"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5AF05801"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516CFF65" w14:textId="77777777" w:rsidR="0045256F" w:rsidRDefault="0045256F" w:rsidP="0045256F">
            <w:pPr>
              <w:ind w:left="-113" w:right="-121"/>
              <w:jc w:val="center"/>
              <w:rPr>
                <w:sz w:val="20"/>
                <w:szCs w:val="20"/>
              </w:rPr>
            </w:pPr>
          </w:p>
        </w:tc>
      </w:tr>
      <w:tr w:rsidR="0045256F" w14:paraId="7B3858E0" w14:textId="77777777" w:rsidTr="0045256F">
        <w:trPr>
          <w:trHeight w:val="300"/>
        </w:trPr>
        <w:tc>
          <w:tcPr>
            <w:tcW w:w="2127" w:type="dxa"/>
            <w:shd w:val="clear" w:color="000000" w:fill="002060"/>
            <w:noWrap/>
            <w:vAlign w:val="center"/>
            <w:hideMark/>
          </w:tcPr>
          <w:p w14:paraId="44D58735" w14:textId="77777777" w:rsidR="0045256F" w:rsidRDefault="0045256F" w:rsidP="0045256F">
            <w:pPr>
              <w:rPr>
                <w:rFonts w:ascii="Calibri" w:hAnsi="Calibri"/>
                <w:b/>
                <w:bCs/>
                <w:color w:val="FFFFFF"/>
                <w:sz w:val="22"/>
                <w:szCs w:val="22"/>
              </w:rPr>
            </w:pPr>
            <w:r>
              <w:rPr>
                <w:rFonts w:ascii="Calibri" w:hAnsi="Calibri"/>
                <w:b/>
                <w:bCs/>
                <w:color w:val="FFFFFF"/>
                <w:sz w:val="22"/>
                <w:szCs w:val="22"/>
              </w:rPr>
              <w:t>Total</w:t>
            </w:r>
          </w:p>
        </w:tc>
        <w:tc>
          <w:tcPr>
            <w:tcW w:w="722" w:type="dxa"/>
            <w:shd w:val="clear" w:color="000000" w:fill="002060"/>
            <w:noWrap/>
            <w:vAlign w:val="center"/>
            <w:hideMark/>
          </w:tcPr>
          <w:p w14:paraId="4EB0C815" w14:textId="69B06BD8"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89.23</w:t>
            </w:r>
          </w:p>
        </w:tc>
        <w:tc>
          <w:tcPr>
            <w:tcW w:w="723" w:type="dxa"/>
            <w:shd w:val="clear" w:color="000000" w:fill="002060"/>
            <w:noWrap/>
            <w:vAlign w:val="center"/>
            <w:hideMark/>
          </w:tcPr>
          <w:p w14:paraId="6EF8A092" w14:textId="44F38E5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90.06</w:t>
            </w:r>
          </w:p>
        </w:tc>
        <w:tc>
          <w:tcPr>
            <w:tcW w:w="723" w:type="dxa"/>
            <w:shd w:val="clear" w:color="000000" w:fill="002060"/>
            <w:noWrap/>
            <w:vAlign w:val="center"/>
            <w:hideMark/>
          </w:tcPr>
          <w:p w14:paraId="5335042A" w14:textId="3B76DB47"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91.06</w:t>
            </w:r>
          </w:p>
        </w:tc>
        <w:tc>
          <w:tcPr>
            <w:tcW w:w="722" w:type="dxa"/>
            <w:shd w:val="clear" w:color="000000" w:fill="002060"/>
            <w:noWrap/>
            <w:vAlign w:val="center"/>
            <w:hideMark/>
          </w:tcPr>
          <w:p w14:paraId="33ED944D" w14:textId="4436B4C8"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92.19</w:t>
            </w:r>
          </w:p>
        </w:tc>
        <w:tc>
          <w:tcPr>
            <w:tcW w:w="723" w:type="dxa"/>
            <w:shd w:val="clear" w:color="000000" w:fill="002060"/>
            <w:noWrap/>
            <w:vAlign w:val="center"/>
            <w:hideMark/>
          </w:tcPr>
          <w:p w14:paraId="3C5F2E08" w14:textId="13DC6A5D"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93.45</w:t>
            </w:r>
          </w:p>
        </w:tc>
        <w:tc>
          <w:tcPr>
            <w:tcW w:w="723" w:type="dxa"/>
            <w:shd w:val="clear" w:color="000000" w:fill="002060"/>
            <w:noWrap/>
            <w:vAlign w:val="center"/>
            <w:hideMark/>
          </w:tcPr>
          <w:p w14:paraId="2A75BD80" w14:textId="4F39302C"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94.43</w:t>
            </w:r>
          </w:p>
        </w:tc>
        <w:tc>
          <w:tcPr>
            <w:tcW w:w="722" w:type="dxa"/>
            <w:shd w:val="clear" w:color="000000" w:fill="002060"/>
            <w:noWrap/>
            <w:vAlign w:val="center"/>
            <w:hideMark/>
          </w:tcPr>
          <w:p w14:paraId="01F3B41E" w14:textId="0F7BD74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96.44</w:t>
            </w:r>
          </w:p>
        </w:tc>
        <w:tc>
          <w:tcPr>
            <w:tcW w:w="723" w:type="dxa"/>
            <w:shd w:val="clear" w:color="000000" w:fill="002060"/>
            <w:noWrap/>
            <w:vAlign w:val="center"/>
            <w:hideMark/>
          </w:tcPr>
          <w:p w14:paraId="7D51837D" w14:textId="75705D1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100.34</w:t>
            </w:r>
          </w:p>
        </w:tc>
        <w:tc>
          <w:tcPr>
            <w:tcW w:w="723" w:type="dxa"/>
            <w:shd w:val="clear" w:color="000000" w:fill="002060"/>
            <w:noWrap/>
            <w:vAlign w:val="center"/>
            <w:hideMark/>
          </w:tcPr>
          <w:p w14:paraId="3B2E5324" w14:textId="0330D9B4"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104.03</w:t>
            </w:r>
          </w:p>
        </w:tc>
      </w:tr>
      <w:tr w:rsidR="0045256F" w14:paraId="46E6F400" w14:textId="77777777" w:rsidTr="0045256F">
        <w:trPr>
          <w:trHeight w:val="300"/>
        </w:trPr>
        <w:tc>
          <w:tcPr>
            <w:tcW w:w="2127" w:type="dxa"/>
            <w:shd w:val="clear" w:color="auto" w:fill="auto"/>
            <w:noWrap/>
            <w:vAlign w:val="center"/>
            <w:hideMark/>
          </w:tcPr>
          <w:p w14:paraId="3BB6908C"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Assets</w:t>
            </w:r>
          </w:p>
        </w:tc>
        <w:tc>
          <w:tcPr>
            <w:tcW w:w="722" w:type="dxa"/>
            <w:shd w:val="clear" w:color="auto" w:fill="auto"/>
            <w:noWrap/>
            <w:vAlign w:val="center"/>
            <w:hideMark/>
          </w:tcPr>
          <w:p w14:paraId="65D41868" w14:textId="77777777" w:rsidR="0045256F" w:rsidRDefault="0045256F" w:rsidP="0045256F">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14B94DE9"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23EEAE5A"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16A369D8"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6205152"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0DC860F"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570FF465"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A1FA5C7"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4B278A06" w14:textId="77777777" w:rsidR="0045256F" w:rsidRDefault="0045256F" w:rsidP="0045256F">
            <w:pPr>
              <w:ind w:left="-113" w:right="-121"/>
              <w:jc w:val="center"/>
              <w:rPr>
                <w:sz w:val="20"/>
                <w:szCs w:val="20"/>
              </w:rPr>
            </w:pPr>
          </w:p>
        </w:tc>
      </w:tr>
      <w:tr w:rsidR="0045256F" w14:paraId="28B1C938" w14:textId="77777777" w:rsidTr="0045256F">
        <w:trPr>
          <w:trHeight w:val="300"/>
        </w:trPr>
        <w:tc>
          <w:tcPr>
            <w:tcW w:w="2127" w:type="dxa"/>
            <w:shd w:val="clear" w:color="auto" w:fill="auto"/>
            <w:noWrap/>
            <w:vAlign w:val="center"/>
            <w:hideMark/>
          </w:tcPr>
          <w:p w14:paraId="252B8C74" w14:textId="77777777" w:rsidR="0045256F" w:rsidRDefault="0045256F" w:rsidP="0045256F">
            <w:pPr>
              <w:rPr>
                <w:rFonts w:ascii="Calibri" w:hAnsi="Calibri"/>
                <w:color w:val="000000"/>
                <w:sz w:val="22"/>
                <w:szCs w:val="22"/>
              </w:rPr>
            </w:pPr>
            <w:r>
              <w:rPr>
                <w:rFonts w:ascii="Calibri" w:hAnsi="Calibri"/>
                <w:color w:val="000000"/>
                <w:sz w:val="22"/>
                <w:szCs w:val="22"/>
              </w:rPr>
              <w:t>Land</w:t>
            </w:r>
          </w:p>
        </w:tc>
        <w:tc>
          <w:tcPr>
            <w:tcW w:w="722" w:type="dxa"/>
            <w:shd w:val="clear" w:color="auto" w:fill="auto"/>
            <w:noWrap/>
            <w:vAlign w:val="center"/>
            <w:hideMark/>
          </w:tcPr>
          <w:p w14:paraId="12B7F990" w14:textId="77777777" w:rsidR="0045256F" w:rsidRDefault="0045256F" w:rsidP="0045256F">
            <w:pPr>
              <w:ind w:left="-113" w:right="-121"/>
              <w:jc w:val="center"/>
              <w:rPr>
                <w:rFonts w:ascii="Calibri" w:hAnsi="Calibri"/>
                <w:color w:val="000000"/>
                <w:sz w:val="22"/>
                <w:szCs w:val="22"/>
              </w:rPr>
            </w:pPr>
          </w:p>
        </w:tc>
        <w:tc>
          <w:tcPr>
            <w:tcW w:w="723" w:type="dxa"/>
            <w:shd w:val="clear" w:color="auto" w:fill="auto"/>
            <w:noWrap/>
            <w:vAlign w:val="center"/>
            <w:hideMark/>
          </w:tcPr>
          <w:p w14:paraId="36EDBE5D"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59ACC056"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535B992E"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C104FCD"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8D2605D"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59C7910C"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58145B37"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1FFC2F5D" w14:textId="77777777" w:rsidR="0045256F" w:rsidRDefault="0045256F" w:rsidP="0045256F">
            <w:pPr>
              <w:ind w:left="-113" w:right="-121"/>
              <w:jc w:val="center"/>
              <w:rPr>
                <w:sz w:val="20"/>
                <w:szCs w:val="20"/>
              </w:rPr>
            </w:pPr>
          </w:p>
        </w:tc>
      </w:tr>
      <w:tr w:rsidR="0045256F" w14:paraId="371D400B" w14:textId="77777777" w:rsidTr="0045256F">
        <w:trPr>
          <w:trHeight w:val="300"/>
        </w:trPr>
        <w:tc>
          <w:tcPr>
            <w:tcW w:w="2127" w:type="dxa"/>
            <w:shd w:val="clear" w:color="auto" w:fill="auto"/>
            <w:noWrap/>
            <w:vAlign w:val="center"/>
            <w:hideMark/>
          </w:tcPr>
          <w:p w14:paraId="4781394B" w14:textId="77777777" w:rsidR="0045256F" w:rsidRDefault="0045256F" w:rsidP="0045256F">
            <w:pPr>
              <w:rPr>
                <w:rFonts w:ascii="Calibri" w:hAnsi="Calibri"/>
                <w:color w:val="000000"/>
                <w:sz w:val="22"/>
                <w:szCs w:val="22"/>
              </w:rPr>
            </w:pPr>
            <w:r>
              <w:rPr>
                <w:rFonts w:ascii="Calibri" w:hAnsi="Calibri"/>
                <w:color w:val="000000"/>
                <w:sz w:val="22"/>
                <w:szCs w:val="22"/>
              </w:rPr>
              <w:t>Plant &amp; Machinery</w:t>
            </w:r>
          </w:p>
        </w:tc>
        <w:tc>
          <w:tcPr>
            <w:tcW w:w="722" w:type="dxa"/>
            <w:shd w:val="clear" w:color="auto" w:fill="auto"/>
            <w:noWrap/>
            <w:vAlign w:val="center"/>
            <w:hideMark/>
          </w:tcPr>
          <w:p w14:paraId="437FC4D1" w14:textId="5378814A"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17AE6636" w14:textId="416B7B53"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1893E8C1" w14:textId="2D9F3A26"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2" w:type="dxa"/>
            <w:shd w:val="clear" w:color="auto" w:fill="auto"/>
            <w:noWrap/>
            <w:vAlign w:val="center"/>
            <w:hideMark/>
          </w:tcPr>
          <w:p w14:paraId="7D55045C" w14:textId="55D6861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41952BDE" w14:textId="01B7EC7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12C0B39A" w14:textId="22F9CA65"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2" w:type="dxa"/>
            <w:shd w:val="clear" w:color="auto" w:fill="auto"/>
            <w:noWrap/>
            <w:vAlign w:val="center"/>
            <w:hideMark/>
          </w:tcPr>
          <w:p w14:paraId="05B6C728" w14:textId="2D4EF2A5"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50030373" w14:textId="7546537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723" w:type="dxa"/>
            <w:shd w:val="clear" w:color="auto" w:fill="auto"/>
            <w:noWrap/>
            <w:vAlign w:val="center"/>
            <w:hideMark/>
          </w:tcPr>
          <w:p w14:paraId="1EA83C47" w14:textId="64BAA04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r>
      <w:tr w:rsidR="0045256F" w14:paraId="36CB9B1A" w14:textId="77777777" w:rsidTr="0045256F">
        <w:trPr>
          <w:trHeight w:val="300"/>
        </w:trPr>
        <w:tc>
          <w:tcPr>
            <w:tcW w:w="2127" w:type="dxa"/>
            <w:shd w:val="clear" w:color="auto" w:fill="auto"/>
            <w:noWrap/>
            <w:vAlign w:val="center"/>
            <w:hideMark/>
          </w:tcPr>
          <w:p w14:paraId="782EAE13" w14:textId="77777777" w:rsidR="0045256F" w:rsidRDefault="0045256F" w:rsidP="0045256F">
            <w:pPr>
              <w:rPr>
                <w:rFonts w:ascii="Calibri" w:hAnsi="Calibri"/>
                <w:b/>
                <w:bCs/>
                <w:color w:val="000000"/>
                <w:sz w:val="22"/>
                <w:szCs w:val="22"/>
              </w:rPr>
            </w:pPr>
            <w:r>
              <w:rPr>
                <w:rFonts w:ascii="Calibri" w:hAnsi="Calibri"/>
                <w:b/>
                <w:bCs/>
                <w:color w:val="000000"/>
                <w:sz w:val="22"/>
                <w:szCs w:val="22"/>
              </w:rPr>
              <w:t>Total Gross Block</w:t>
            </w:r>
          </w:p>
        </w:tc>
        <w:tc>
          <w:tcPr>
            <w:tcW w:w="722" w:type="dxa"/>
            <w:shd w:val="clear" w:color="auto" w:fill="auto"/>
            <w:noWrap/>
            <w:vAlign w:val="center"/>
            <w:hideMark/>
          </w:tcPr>
          <w:p w14:paraId="31D90511" w14:textId="548C044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6DA421E2" w14:textId="0A6689E4"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4CB4CA98" w14:textId="0809B2D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2" w:type="dxa"/>
            <w:shd w:val="clear" w:color="auto" w:fill="auto"/>
            <w:noWrap/>
            <w:vAlign w:val="center"/>
            <w:hideMark/>
          </w:tcPr>
          <w:p w14:paraId="4ECD0DD9" w14:textId="09D3C7F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2B991580" w14:textId="4832657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2ADA96E9" w14:textId="61D3395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2" w:type="dxa"/>
            <w:shd w:val="clear" w:color="auto" w:fill="auto"/>
            <w:noWrap/>
            <w:vAlign w:val="center"/>
            <w:hideMark/>
          </w:tcPr>
          <w:p w14:paraId="1EDC2018" w14:textId="78A144E9"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7DC7FC13" w14:textId="1A7438F6"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723" w:type="dxa"/>
            <w:shd w:val="clear" w:color="auto" w:fill="auto"/>
            <w:noWrap/>
            <w:vAlign w:val="center"/>
            <w:hideMark/>
          </w:tcPr>
          <w:p w14:paraId="7C1E706A" w14:textId="33150D68"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r>
      <w:tr w:rsidR="0045256F" w14:paraId="52FAC2FE" w14:textId="77777777" w:rsidTr="0045256F">
        <w:trPr>
          <w:trHeight w:val="300"/>
        </w:trPr>
        <w:tc>
          <w:tcPr>
            <w:tcW w:w="2127" w:type="dxa"/>
            <w:shd w:val="clear" w:color="auto" w:fill="auto"/>
            <w:noWrap/>
            <w:vAlign w:val="center"/>
            <w:hideMark/>
          </w:tcPr>
          <w:p w14:paraId="3C0A1361" w14:textId="77777777" w:rsidR="0045256F" w:rsidRDefault="0045256F" w:rsidP="0045256F">
            <w:pPr>
              <w:rPr>
                <w:rFonts w:ascii="Calibri" w:hAnsi="Calibri"/>
                <w:color w:val="000000"/>
                <w:sz w:val="22"/>
                <w:szCs w:val="22"/>
              </w:rPr>
            </w:pPr>
            <w:r>
              <w:rPr>
                <w:rFonts w:ascii="Calibri" w:hAnsi="Calibri"/>
                <w:color w:val="000000"/>
                <w:sz w:val="22"/>
                <w:szCs w:val="22"/>
              </w:rPr>
              <w:t>Less: Depreciation</w:t>
            </w:r>
          </w:p>
        </w:tc>
        <w:tc>
          <w:tcPr>
            <w:tcW w:w="722" w:type="dxa"/>
            <w:shd w:val="clear" w:color="auto" w:fill="auto"/>
            <w:noWrap/>
            <w:vAlign w:val="center"/>
            <w:hideMark/>
          </w:tcPr>
          <w:p w14:paraId="69964F65" w14:textId="49B02B7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29.27</w:t>
            </w:r>
          </w:p>
        </w:tc>
        <w:tc>
          <w:tcPr>
            <w:tcW w:w="723" w:type="dxa"/>
            <w:shd w:val="clear" w:color="auto" w:fill="auto"/>
            <w:noWrap/>
            <w:vAlign w:val="center"/>
            <w:hideMark/>
          </w:tcPr>
          <w:p w14:paraId="4670C9C1" w14:textId="07368C9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32.52</w:t>
            </w:r>
          </w:p>
        </w:tc>
        <w:tc>
          <w:tcPr>
            <w:tcW w:w="723" w:type="dxa"/>
            <w:shd w:val="clear" w:color="auto" w:fill="auto"/>
            <w:noWrap/>
            <w:vAlign w:val="center"/>
            <w:hideMark/>
          </w:tcPr>
          <w:p w14:paraId="6FF8D8D0" w14:textId="70BD698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35.78</w:t>
            </w:r>
          </w:p>
        </w:tc>
        <w:tc>
          <w:tcPr>
            <w:tcW w:w="722" w:type="dxa"/>
            <w:shd w:val="clear" w:color="auto" w:fill="auto"/>
            <w:noWrap/>
            <w:vAlign w:val="center"/>
            <w:hideMark/>
          </w:tcPr>
          <w:p w14:paraId="38A28C63" w14:textId="12B7B5A5"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39.03</w:t>
            </w:r>
          </w:p>
        </w:tc>
        <w:tc>
          <w:tcPr>
            <w:tcW w:w="723" w:type="dxa"/>
            <w:shd w:val="clear" w:color="auto" w:fill="auto"/>
            <w:noWrap/>
            <w:vAlign w:val="center"/>
            <w:hideMark/>
          </w:tcPr>
          <w:p w14:paraId="4EF0904D" w14:textId="662B94BC"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42.28</w:t>
            </w:r>
          </w:p>
        </w:tc>
        <w:tc>
          <w:tcPr>
            <w:tcW w:w="723" w:type="dxa"/>
            <w:shd w:val="clear" w:color="auto" w:fill="auto"/>
            <w:noWrap/>
            <w:vAlign w:val="center"/>
            <w:hideMark/>
          </w:tcPr>
          <w:p w14:paraId="7DDCA7BF" w14:textId="657A174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45.53</w:t>
            </w:r>
          </w:p>
        </w:tc>
        <w:tc>
          <w:tcPr>
            <w:tcW w:w="722" w:type="dxa"/>
            <w:shd w:val="clear" w:color="auto" w:fill="auto"/>
            <w:noWrap/>
            <w:vAlign w:val="center"/>
            <w:hideMark/>
          </w:tcPr>
          <w:p w14:paraId="151C390F" w14:textId="72F9B2F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48.79</w:t>
            </w:r>
          </w:p>
        </w:tc>
        <w:tc>
          <w:tcPr>
            <w:tcW w:w="723" w:type="dxa"/>
            <w:shd w:val="clear" w:color="auto" w:fill="auto"/>
            <w:noWrap/>
            <w:vAlign w:val="center"/>
            <w:hideMark/>
          </w:tcPr>
          <w:p w14:paraId="76C5B2DD" w14:textId="36B13BA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52.04</w:t>
            </w:r>
          </w:p>
        </w:tc>
        <w:tc>
          <w:tcPr>
            <w:tcW w:w="723" w:type="dxa"/>
            <w:shd w:val="clear" w:color="auto" w:fill="auto"/>
            <w:noWrap/>
            <w:vAlign w:val="center"/>
            <w:hideMark/>
          </w:tcPr>
          <w:p w14:paraId="196BADE4" w14:textId="62F92101"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55.29</w:t>
            </w:r>
          </w:p>
        </w:tc>
      </w:tr>
      <w:tr w:rsidR="0045256F" w14:paraId="257D8ECA" w14:textId="77777777" w:rsidTr="0045256F">
        <w:trPr>
          <w:trHeight w:val="300"/>
        </w:trPr>
        <w:tc>
          <w:tcPr>
            <w:tcW w:w="2127" w:type="dxa"/>
            <w:shd w:val="clear" w:color="000000" w:fill="D9E1F2"/>
            <w:noWrap/>
            <w:vAlign w:val="center"/>
            <w:hideMark/>
          </w:tcPr>
          <w:p w14:paraId="791768D4" w14:textId="77777777" w:rsidR="0045256F" w:rsidRDefault="0045256F" w:rsidP="0045256F">
            <w:pPr>
              <w:rPr>
                <w:rFonts w:ascii="Calibri" w:hAnsi="Calibri"/>
                <w:b/>
                <w:bCs/>
                <w:color w:val="000000"/>
                <w:sz w:val="22"/>
                <w:szCs w:val="22"/>
              </w:rPr>
            </w:pPr>
            <w:r>
              <w:rPr>
                <w:rFonts w:ascii="Calibri" w:hAnsi="Calibri"/>
                <w:b/>
                <w:bCs/>
                <w:color w:val="000000"/>
                <w:sz w:val="22"/>
                <w:szCs w:val="22"/>
              </w:rPr>
              <w:t>Net Block</w:t>
            </w:r>
          </w:p>
        </w:tc>
        <w:tc>
          <w:tcPr>
            <w:tcW w:w="722" w:type="dxa"/>
            <w:shd w:val="clear" w:color="000000" w:fill="D9E1F2"/>
            <w:noWrap/>
            <w:vAlign w:val="center"/>
            <w:hideMark/>
          </w:tcPr>
          <w:p w14:paraId="121D9610" w14:textId="2194253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56.26</w:t>
            </w:r>
          </w:p>
        </w:tc>
        <w:tc>
          <w:tcPr>
            <w:tcW w:w="723" w:type="dxa"/>
            <w:shd w:val="clear" w:color="000000" w:fill="D9E1F2"/>
            <w:noWrap/>
            <w:vAlign w:val="center"/>
            <w:hideMark/>
          </w:tcPr>
          <w:p w14:paraId="14129FD5" w14:textId="02A42050"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53.01</w:t>
            </w:r>
          </w:p>
        </w:tc>
        <w:tc>
          <w:tcPr>
            <w:tcW w:w="723" w:type="dxa"/>
            <w:shd w:val="clear" w:color="000000" w:fill="D9E1F2"/>
            <w:noWrap/>
            <w:vAlign w:val="center"/>
            <w:hideMark/>
          </w:tcPr>
          <w:p w14:paraId="298A74D0" w14:textId="39E4E4C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49.75</w:t>
            </w:r>
          </w:p>
        </w:tc>
        <w:tc>
          <w:tcPr>
            <w:tcW w:w="722" w:type="dxa"/>
            <w:shd w:val="clear" w:color="000000" w:fill="D9E1F2"/>
            <w:noWrap/>
            <w:vAlign w:val="center"/>
            <w:hideMark/>
          </w:tcPr>
          <w:p w14:paraId="3FB01F83" w14:textId="3F5B359E"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46.50</w:t>
            </w:r>
          </w:p>
        </w:tc>
        <w:tc>
          <w:tcPr>
            <w:tcW w:w="723" w:type="dxa"/>
            <w:shd w:val="clear" w:color="000000" w:fill="D9E1F2"/>
            <w:noWrap/>
            <w:vAlign w:val="center"/>
            <w:hideMark/>
          </w:tcPr>
          <w:p w14:paraId="62B5B729" w14:textId="7FCA045E"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43.25</w:t>
            </w:r>
          </w:p>
        </w:tc>
        <w:tc>
          <w:tcPr>
            <w:tcW w:w="723" w:type="dxa"/>
            <w:shd w:val="clear" w:color="000000" w:fill="D9E1F2"/>
            <w:noWrap/>
            <w:vAlign w:val="center"/>
            <w:hideMark/>
          </w:tcPr>
          <w:p w14:paraId="7040802D" w14:textId="6FC6707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40.00</w:t>
            </w:r>
          </w:p>
        </w:tc>
        <w:tc>
          <w:tcPr>
            <w:tcW w:w="722" w:type="dxa"/>
            <w:shd w:val="clear" w:color="000000" w:fill="D9E1F2"/>
            <w:noWrap/>
            <w:vAlign w:val="center"/>
            <w:hideMark/>
          </w:tcPr>
          <w:p w14:paraId="758227D8" w14:textId="3528A966"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36.74</w:t>
            </w:r>
          </w:p>
        </w:tc>
        <w:tc>
          <w:tcPr>
            <w:tcW w:w="723" w:type="dxa"/>
            <w:shd w:val="clear" w:color="000000" w:fill="D9E1F2"/>
            <w:noWrap/>
            <w:vAlign w:val="center"/>
            <w:hideMark/>
          </w:tcPr>
          <w:p w14:paraId="1D3F8015" w14:textId="7A2DCD79"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33.49</w:t>
            </w:r>
          </w:p>
        </w:tc>
        <w:tc>
          <w:tcPr>
            <w:tcW w:w="723" w:type="dxa"/>
            <w:shd w:val="clear" w:color="000000" w:fill="D9E1F2"/>
            <w:noWrap/>
            <w:vAlign w:val="center"/>
            <w:hideMark/>
          </w:tcPr>
          <w:p w14:paraId="28216DC9" w14:textId="43D49BA0"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30.24</w:t>
            </w:r>
          </w:p>
        </w:tc>
      </w:tr>
      <w:tr w:rsidR="0045256F" w14:paraId="72AE68DF" w14:textId="77777777" w:rsidTr="0045256F">
        <w:trPr>
          <w:trHeight w:val="300"/>
        </w:trPr>
        <w:tc>
          <w:tcPr>
            <w:tcW w:w="2127" w:type="dxa"/>
            <w:shd w:val="clear" w:color="auto" w:fill="auto"/>
            <w:noWrap/>
            <w:vAlign w:val="center"/>
            <w:hideMark/>
          </w:tcPr>
          <w:p w14:paraId="5CDB9BE5" w14:textId="77777777" w:rsidR="0045256F" w:rsidRDefault="0045256F" w:rsidP="0045256F">
            <w:pPr>
              <w:rPr>
                <w:rFonts w:ascii="Calibri" w:hAnsi="Calibri"/>
                <w:color w:val="000000"/>
                <w:sz w:val="22"/>
                <w:szCs w:val="22"/>
              </w:rPr>
            </w:pPr>
            <w:r>
              <w:rPr>
                <w:rFonts w:ascii="Calibri" w:hAnsi="Calibri"/>
                <w:color w:val="000000"/>
                <w:sz w:val="22"/>
                <w:szCs w:val="22"/>
              </w:rPr>
              <w:t>Other Non-Current Assets</w:t>
            </w:r>
          </w:p>
        </w:tc>
        <w:tc>
          <w:tcPr>
            <w:tcW w:w="722" w:type="dxa"/>
            <w:shd w:val="clear" w:color="auto" w:fill="auto"/>
            <w:noWrap/>
            <w:vAlign w:val="center"/>
            <w:hideMark/>
          </w:tcPr>
          <w:p w14:paraId="6FF88917" w14:textId="77777777" w:rsidR="0045256F" w:rsidRDefault="0045256F" w:rsidP="0045256F">
            <w:pPr>
              <w:ind w:left="-113" w:right="-121"/>
              <w:jc w:val="center"/>
              <w:rPr>
                <w:rFonts w:ascii="Calibri" w:hAnsi="Calibri"/>
                <w:color w:val="000000"/>
                <w:sz w:val="22"/>
                <w:szCs w:val="22"/>
              </w:rPr>
            </w:pPr>
          </w:p>
        </w:tc>
        <w:tc>
          <w:tcPr>
            <w:tcW w:w="723" w:type="dxa"/>
            <w:shd w:val="clear" w:color="auto" w:fill="auto"/>
            <w:noWrap/>
            <w:vAlign w:val="center"/>
            <w:hideMark/>
          </w:tcPr>
          <w:p w14:paraId="2CB01C96"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B456940"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30E3B662"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2AD8AA70"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550F668C"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4ADDFD39"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414850EB"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0E551FB7" w14:textId="77777777" w:rsidR="0045256F" w:rsidRDefault="0045256F" w:rsidP="0045256F">
            <w:pPr>
              <w:ind w:left="-113" w:right="-121"/>
              <w:jc w:val="center"/>
              <w:rPr>
                <w:sz w:val="20"/>
                <w:szCs w:val="20"/>
              </w:rPr>
            </w:pPr>
          </w:p>
        </w:tc>
      </w:tr>
      <w:tr w:rsidR="0045256F" w14:paraId="5D0E7BAB" w14:textId="77777777" w:rsidTr="0045256F">
        <w:trPr>
          <w:trHeight w:val="300"/>
        </w:trPr>
        <w:tc>
          <w:tcPr>
            <w:tcW w:w="2127" w:type="dxa"/>
            <w:shd w:val="clear" w:color="000000" w:fill="D9E1F2"/>
            <w:noWrap/>
            <w:vAlign w:val="center"/>
            <w:hideMark/>
          </w:tcPr>
          <w:p w14:paraId="27FA3876" w14:textId="77777777" w:rsidR="0045256F" w:rsidRDefault="0045256F" w:rsidP="0045256F">
            <w:pPr>
              <w:rPr>
                <w:rFonts w:ascii="Calibri" w:hAnsi="Calibri"/>
                <w:b/>
                <w:bCs/>
                <w:color w:val="000000"/>
                <w:sz w:val="22"/>
                <w:szCs w:val="22"/>
              </w:rPr>
            </w:pPr>
            <w:r>
              <w:rPr>
                <w:rFonts w:ascii="Calibri" w:hAnsi="Calibri"/>
                <w:b/>
                <w:bCs/>
                <w:color w:val="000000"/>
                <w:sz w:val="22"/>
                <w:szCs w:val="22"/>
              </w:rPr>
              <w:t>Total Non-Current Assets</w:t>
            </w:r>
          </w:p>
        </w:tc>
        <w:tc>
          <w:tcPr>
            <w:tcW w:w="722" w:type="dxa"/>
            <w:shd w:val="clear" w:color="000000" w:fill="D9E1F2"/>
            <w:noWrap/>
            <w:vAlign w:val="center"/>
            <w:hideMark/>
          </w:tcPr>
          <w:p w14:paraId="4554CDAD" w14:textId="4EBC72D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56.26</w:t>
            </w:r>
          </w:p>
        </w:tc>
        <w:tc>
          <w:tcPr>
            <w:tcW w:w="723" w:type="dxa"/>
            <w:shd w:val="clear" w:color="000000" w:fill="D9E1F2"/>
            <w:noWrap/>
            <w:vAlign w:val="center"/>
            <w:hideMark/>
          </w:tcPr>
          <w:p w14:paraId="61633246" w14:textId="0FE41F3D"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53.01</w:t>
            </w:r>
          </w:p>
        </w:tc>
        <w:tc>
          <w:tcPr>
            <w:tcW w:w="723" w:type="dxa"/>
            <w:shd w:val="clear" w:color="000000" w:fill="D9E1F2"/>
            <w:noWrap/>
            <w:vAlign w:val="center"/>
            <w:hideMark/>
          </w:tcPr>
          <w:p w14:paraId="358C8BC2" w14:textId="37FA79FF"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49.75</w:t>
            </w:r>
          </w:p>
        </w:tc>
        <w:tc>
          <w:tcPr>
            <w:tcW w:w="722" w:type="dxa"/>
            <w:shd w:val="clear" w:color="000000" w:fill="D9E1F2"/>
            <w:noWrap/>
            <w:vAlign w:val="center"/>
            <w:hideMark/>
          </w:tcPr>
          <w:p w14:paraId="6BDA73A1" w14:textId="36E48CAD"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46.50</w:t>
            </w:r>
          </w:p>
        </w:tc>
        <w:tc>
          <w:tcPr>
            <w:tcW w:w="723" w:type="dxa"/>
            <w:shd w:val="clear" w:color="000000" w:fill="D9E1F2"/>
            <w:noWrap/>
            <w:vAlign w:val="center"/>
            <w:hideMark/>
          </w:tcPr>
          <w:p w14:paraId="3692E5BE" w14:textId="7EE59458"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43.25</w:t>
            </w:r>
          </w:p>
        </w:tc>
        <w:tc>
          <w:tcPr>
            <w:tcW w:w="723" w:type="dxa"/>
            <w:shd w:val="clear" w:color="000000" w:fill="D9E1F2"/>
            <w:noWrap/>
            <w:vAlign w:val="center"/>
            <w:hideMark/>
          </w:tcPr>
          <w:p w14:paraId="3C848669" w14:textId="623F191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40.00</w:t>
            </w:r>
          </w:p>
        </w:tc>
        <w:tc>
          <w:tcPr>
            <w:tcW w:w="722" w:type="dxa"/>
            <w:shd w:val="clear" w:color="000000" w:fill="D9E1F2"/>
            <w:noWrap/>
            <w:vAlign w:val="center"/>
            <w:hideMark/>
          </w:tcPr>
          <w:p w14:paraId="4325428F" w14:textId="5B9B388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36.74</w:t>
            </w:r>
          </w:p>
        </w:tc>
        <w:tc>
          <w:tcPr>
            <w:tcW w:w="723" w:type="dxa"/>
            <w:shd w:val="clear" w:color="000000" w:fill="D9E1F2"/>
            <w:noWrap/>
            <w:vAlign w:val="center"/>
            <w:hideMark/>
          </w:tcPr>
          <w:p w14:paraId="07774EAE" w14:textId="0E082958"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33.49</w:t>
            </w:r>
          </w:p>
        </w:tc>
        <w:tc>
          <w:tcPr>
            <w:tcW w:w="723" w:type="dxa"/>
            <w:shd w:val="clear" w:color="000000" w:fill="D9E1F2"/>
            <w:noWrap/>
            <w:vAlign w:val="center"/>
            <w:hideMark/>
          </w:tcPr>
          <w:p w14:paraId="07121DD0" w14:textId="6EE9F7CE"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30.24</w:t>
            </w:r>
          </w:p>
        </w:tc>
      </w:tr>
      <w:tr w:rsidR="0045256F" w14:paraId="720D6563" w14:textId="77777777" w:rsidTr="0045256F">
        <w:trPr>
          <w:trHeight w:val="300"/>
        </w:trPr>
        <w:tc>
          <w:tcPr>
            <w:tcW w:w="2127" w:type="dxa"/>
            <w:shd w:val="clear" w:color="auto" w:fill="auto"/>
            <w:noWrap/>
            <w:vAlign w:val="center"/>
            <w:hideMark/>
          </w:tcPr>
          <w:p w14:paraId="0FAB376D"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CURRENT ASSETS</w:t>
            </w:r>
          </w:p>
        </w:tc>
        <w:tc>
          <w:tcPr>
            <w:tcW w:w="722" w:type="dxa"/>
            <w:shd w:val="clear" w:color="auto" w:fill="auto"/>
            <w:noWrap/>
            <w:vAlign w:val="center"/>
            <w:hideMark/>
          </w:tcPr>
          <w:p w14:paraId="3679FE14" w14:textId="77777777" w:rsidR="0045256F" w:rsidRDefault="0045256F" w:rsidP="0045256F">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011528ED"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23CFAF8A"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718E17C0"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3320530"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60FE0257" w14:textId="77777777" w:rsidR="0045256F" w:rsidRDefault="0045256F" w:rsidP="0045256F">
            <w:pPr>
              <w:ind w:left="-113" w:right="-121"/>
              <w:jc w:val="center"/>
              <w:rPr>
                <w:sz w:val="20"/>
                <w:szCs w:val="20"/>
              </w:rPr>
            </w:pPr>
          </w:p>
        </w:tc>
        <w:tc>
          <w:tcPr>
            <w:tcW w:w="722" w:type="dxa"/>
            <w:shd w:val="clear" w:color="auto" w:fill="auto"/>
            <w:noWrap/>
            <w:vAlign w:val="center"/>
            <w:hideMark/>
          </w:tcPr>
          <w:p w14:paraId="0BAC9FD9"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787CEBF2" w14:textId="77777777" w:rsidR="0045256F" w:rsidRDefault="0045256F" w:rsidP="0045256F">
            <w:pPr>
              <w:ind w:left="-113" w:right="-121"/>
              <w:jc w:val="center"/>
              <w:rPr>
                <w:sz w:val="20"/>
                <w:szCs w:val="20"/>
              </w:rPr>
            </w:pPr>
          </w:p>
        </w:tc>
        <w:tc>
          <w:tcPr>
            <w:tcW w:w="723" w:type="dxa"/>
            <w:shd w:val="clear" w:color="auto" w:fill="auto"/>
            <w:noWrap/>
            <w:vAlign w:val="center"/>
            <w:hideMark/>
          </w:tcPr>
          <w:p w14:paraId="6B7491E1" w14:textId="77777777" w:rsidR="0045256F" w:rsidRDefault="0045256F" w:rsidP="0045256F">
            <w:pPr>
              <w:ind w:left="-113" w:right="-121"/>
              <w:jc w:val="center"/>
              <w:rPr>
                <w:sz w:val="20"/>
                <w:szCs w:val="20"/>
              </w:rPr>
            </w:pPr>
          </w:p>
        </w:tc>
      </w:tr>
      <w:tr w:rsidR="0045256F" w14:paraId="3FB23475" w14:textId="77777777" w:rsidTr="0045256F">
        <w:trPr>
          <w:trHeight w:val="300"/>
        </w:trPr>
        <w:tc>
          <w:tcPr>
            <w:tcW w:w="2127" w:type="dxa"/>
            <w:shd w:val="clear" w:color="auto" w:fill="auto"/>
            <w:noWrap/>
            <w:vAlign w:val="center"/>
            <w:hideMark/>
          </w:tcPr>
          <w:p w14:paraId="06F78287" w14:textId="77777777" w:rsidR="0045256F" w:rsidRDefault="0045256F" w:rsidP="0045256F">
            <w:pPr>
              <w:rPr>
                <w:rFonts w:ascii="Calibri" w:hAnsi="Calibri"/>
                <w:color w:val="000000"/>
                <w:sz w:val="22"/>
                <w:szCs w:val="22"/>
              </w:rPr>
            </w:pPr>
            <w:r>
              <w:rPr>
                <w:rFonts w:ascii="Calibri" w:hAnsi="Calibri"/>
                <w:color w:val="000000"/>
                <w:sz w:val="22"/>
                <w:szCs w:val="22"/>
              </w:rPr>
              <w:t>Trade Receivables</w:t>
            </w:r>
          </w:p>
        </w:tc>
        <w:tc>
          <w:tcPr>
            <w:tcW w:w="722" w:type="dxa"/>
            <w:shd w:val="clear" w:color="auto" w:fill="auto"/>
            <w:noWrap/>
            <w:vAlign w:val="center"/>
            <w:hideMark/>
          </w:tcPr>
          <w:p w14:paraId="60571662" w14:textId="15269A6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1.06</w:t>
            </w:r>
          </w:p>
        </w:tc>
        <w:tc>
          <w:tcPr>
            <w:tcW w:w="723" w:type="dxa"/>
            <w:shd w:val="clear" w:color="auto" w:fill="auto"/>
            <w:noWrap/>
            <w:vAlign w:val="center"/>
            <w:hideMark/>
          </w:tcPr>
          <w:p w14:paraId="0802A74A" w14:textId="2420B399"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1.05</w:t>
            </w:r>
          </w:p>
        </w:tc>
        <w:tc>
          <w:tcPr>
            <w:tcW w:w="723" w:type="dxa"/>
            <w:shd w:val="clear" w:color="auto" w:fill="auto"/>
            <w:noWrap/>
            <w:vAlign w:val="center"/>
            <w:hideMark/>
          </w:tcPr>
          <w:p w14:paraId="68D874C2" w14:textId="4FA03A49"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1.04</w:t>
            </w:r>
          </w:p>
        </w:tc>
        <w:tc>
          <w:tcPr>
            <w:tcW w:w="722" w:type="dxa"/>
            <w:shd w:val="clear" w:color="auto" w:fill="auto"/>
            <w:noWrap/>
            <w:vAlign w:val="center"/>
            <w:hideMark/>
          </w:tcPr>
          <w:p w14:paraId="53041D21" w14:textId="10186A1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1.02</w:t>
            </w:r>
          </w:p>
        </w:tc>
        <w:tc>
          <w:tcPr>
            <w:tcW w:w="723" w:type="dxa"/>
            <w:shd w:val="clear" w:color="auto" w:fill="auto"/>
            <w:noWrap/>
            <w:vAlign w:val="center"/>
            <w:hideMark/>
          </w:tcPr>
          <w:p w14:paraId="5FDE4EFB" w14:textId="7ADA34B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1.01</w:t>
            </w:r>
          </w:p>
        </w:tc>
        <w:tc>
          <w:tcPr>
            <w:tcW w:w="723" w:type="dxa"/>
            <w:shd w:val="clear" w:color="auto" w:fill="auto"/>
            <w:noWrap/>
            <w:vAlign w:val="center"/>
            <w:hideMark/>
          </w:tcPr>
          <w:p w14:paraId="6E88E4C6" w14:textId="681B835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1.00</w:t>
            </w:r>
          </w:p>
        </w:tc>
        <w:tc>
          <w:tcPr>
            <w:tcW w:w="722" w:type="dxa"/>
            <w:shd w:val="clear" w:color="auto" w:fill="auto"/>
            <w:noWrap/>
            <w:vAlign w:val="center"/>
            <w:hideMark/>
          </w:tcPr>
          <w:p w14:paraId="14BD67DC" w14:textId="04A21BBA"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1.00</w:t>
            </w:r>
          </w:p>
        </w:tc>
        <w:tc>
          <w:tcPr>
            <w:tcW w:w="723" w:type="dxa"/>
            <w:shd w:val="clear" w:color="auto" w:fill="auto"/>
            <w:noWrap/>
            <w:vAlign w:val="center"/>
            <w:hideMark/>
          </w:tcPr>
          <w:p w14:paraId="41461400" w14:textId="72DD45A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0.98</w:t>
            </w:r>
          </w:p>
        </w:tc>
        <w:tc>
          <w:tcPr>
            <w:tcW w:w="723" w:type="dxa"/>
            <w:shd w:val="clear" w:color="auto" w:fill="auto"/>
            <w:noWrap/>
            <w:vAlign w:val="center"/>
            <w:hideMark/>
          </w:tcPr>
          <w:p w14:paraId="387A1CDE" w14:textId="246ECDAC"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0.97</w:t>
            </w:r>
          </w:p>
        </w:tc>
      </w:tr>
      <w:tr w:rsidR="0045256F" w14:paraId="4437E261" w14:textId="77777777" w:rsidTr="0045256F">
        <w:trPr>
          <w:trHeight w:val="300"/>
        </w:trPr>
        <w:tc>
          <w:tcPr>
            <w:tcW w:w="2127" w:type="dxa"/>
            <w:shd w:val="clear" w:color="auto" w:fill="auto"/>
            <w:noWrap/>
            <w:vAlign w:val="center"/>
            <w:hideMark/>
          </w:tcPr>
          <w:p w14:paraId="3293551B" w14:textId="77777777" w:rsidR="0045256F" w:rsidRDefault="0045256F" w:rsidP="0045256F">
            <w:pPr>
              <w:rPr>
                <w:rFonts w:ascii="Calibri" w:hAnsi="Calibri"/>
                <w:color w:val="000000"/>
                <w:sz w:val="22"/>
                <w:szCs w:val="22"/>
              </w:rPr>
            </w:pPr>
            <w:r>
              <w:rPr>
                <w:rFonts w:ascii="Calibri" w:hAnsi="Calibri"/>
                <w:color w:val="000000"/>
                <w:sz w:val="22"/>
                <w:szCs w:val="22"/>
              </w:rPr>
              <w:t>Cash &amp; Cash Equivalent</w:t>
            </w:r>
          </w:p>
        </w:tc>
        <w:tc>
          <w:tcPr>
            <w:tcW w:w="722" w:type="dxa"/>
            <w:shd w:val="clear" w:color="auto" w:fill="auto"/>
            <w:noWrap/>
            <w:vAlign w:val="center"/>
            <w:hideMark/>
          </w:tcPr>
          <w:p w14:paraId="5934B62A" w14:textId="0E05C4AA"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29.38</w:t>
            </w:r>
          </w:p>
        </w:tc>
        <w:tc>
          <w:tcPr>
            <w:tcW w:w="723" w:type="dxa"/>
            <w:shd w:val="clear" w:color="auto" w:fill="auto"/>
            <w:noWrap/>
            <w:vAlign w:val="center"/>
            <w:hideMark/>
          </w:tcPr>
          <w:p w14:paraId="563D3C6D" w14:textId="25A30C8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33.47</w:t>
            </w:r>
          </w:p>
        </w:tc>
        <w:tc>
          <w:tcPr>
            <w:tcW w:w="723" w:type="dxa"/>
            <w:shd w:val="clear" w:color="auto" w:fill="auto"/>
            <w:noWrap/>
            <w:vAlign w:val="center"/>
            <w:hideMark/>
          </w:tcPr>
          <w:p w14:paraId="06441345" w14:textId="3CE963D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37.74</w:t>
            </w:r>
          </w:p>
        </w:tc>
        <w:tc>
          <w:tcPr>
            <w:tcW w:w="722" w:type="dxa"/>
            <w:shd w:val="clear" w:color="auto" w:fill="auto"/>
            <w:noWrap/>
            <w:vAlign w:val="center"/>
            <w:hideMark/>
          </w:tcPr>
          <w:p w14:paraId="7CA3E03B" w14:textId="4031775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42.13</w:t>
            </w:r>
          </w:p>
        </w:tc>
        <w:tc>
          <w:tcPr>
            <w:tcW w:w="723" w:type="dxa"/>
            <w:shd w:val="clear" w:color="auto" w:fill="auto"/>
            <w:noWrap/>
            <w:vAlign w:val="center"/>
            <w:hideMark/>
          </w:tcPr>
          <w:p w14:paraId="35DE310B" w14:textId="5873D389"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46.65</w:t>
            </w:r>
          </w:p>
        </w:tc>
        <w:tc>
          <w:tcPr>
            <w:tcW w:w="723" w:type="dxa"/>
            <w:shd w:val="clear" w:color="auto" w:fill="auto"/>
            <w:noWrap/>
            <w:vAlign w:val="center"/>
            <w:hideMark/>
          </w:tcPr>
          <w:p w14:paraId="280C4558" w14:textId="5013FB4E"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50.88</w:t>
            </w:r>
          </w:p>
        </w:tc>
        <w:tc>
          <w:tcPr>
            <w:tcW w:w="722" w:type="dxa"/>
            <w:shd w:val="clear" w:color="auto" w:fill="auto"/>
            <w:noWrap/>
            <w:vAlign w:val="center"/>
            <w:hideMark/>
          </w:tcPr>
          <w:p w14:paraId="79CD0C58" w14:textId="7DAF370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56.16</w:t>
            </w:r>
          </w:p>
        </w:tc>
        <w:tc>
          <w:tcPr>
            <w:tcW w:w="723" w:type="dxa"/>
            <w:shd w:val="clear" w:color="auto" w:fill="auto"/>
            <w:noWrap/>
            <w:vAlign w:val="center"/>
            <w:hideMark/>
          </w:tcPr>
          <w:p w14:paraId="4A5F81D5" w14:textId="3730D77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63.33</w:t>
            </w:r>
          </w:p>
        </w:tc>
        <w:tc>
          <w:tcPr>
            <w:tcW w:w="723" w:type="dxa"/>
            <w:shd w:val="clear" w:color="auto" w:fill="auto"/>
            <w:noWrap/>
            <w:vAlign w:val="center"/>
            <w:hideMark/>
          </w:tcPr>
          <w:p w14:paraId="4D049794" w14:textId="3E71137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70.28</w:t>
            </w:r>
          </w:p>
        </w:tc>
      </w:tr>
      <w:tr w:rsidR="0045256F" w14:paraId="7E526804" w14:textId="77777777" w:rsidTr="0045256F">
        <w:trPr>
          <w:trHeight w:val="300"/>
        </w:trPr>
        <w:tc>
          <w:tcPr>
            <w:tcW w:w="2127" w:type="dxa"/>
            <w:shd w:val="clear" w:color="auto" w:fill="auto"/>
            <w:noWrap/>
            <w:vAlign w:val="center"/>
            <w:hideMark/>
          </w:tcPr>
          <w:p w14:paraId="2EF4865F" w14:textId="77777777" w:rsidR="0045256F" w:rsidRDefault="0045256F" w:rsidP="0045256F">
            <w:pPr>
              <w:rPr>
                <w:rFonts w:ascii="Calibri" w:hAnsi="Calibri"/>
                <w:color w:val="000000"/>
                <w:sz w:val="22"/>
                <w:szCs w:val="22"/>
              </w:rPr>
            </w:pPr>
            <w:r>
              <w:rPr>
                <w:rFonts w:ascii="Calibri" w:hAnsi="Calibri"/>
                <w:color w:val="000000"/>
                <w:sz w:val="22"/>
                <w:szCs w:val="22"/>
              </w:rPr>
              <w:t>Other Current Assets</w:t>
            </w:r>
          </w:p>
        </w:tc>
        <w:tc>
          <w:tcPr>
            <w:tcW w:w="722" w:type="dxa"/>
            <w:shd w:val="clear" w:color="auto" w:fill="auto"/>
            <w:noWrap/>
            <w:vAlign w:val="center"/>
            <w:hideMark/>
          </w:tcPr>
          <w:p w14:paraId="75D3A9E6" w14:textId="1DAE0C2A"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5429D005" w14:textId="05157B2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631E2635" w14:textId="4E6D51E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2" w:type="dxa"/>
            <w:shd w:val="clear" w:color="auto" w:fill="auto"/>
            <w:noWrap/>
            <w:vAlign w:val="center"/>
            <w:hideMark/>
          </w:tcPr>
          <w:p w14:paraId="16ACA9A8" w14:textId="54DB18F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78F542CE" w14:textId="4E8C637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7410E28D" w14:textId="17BDBAE3"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2" w:type="dxa"/>
            <w:shd w:val="clear" w:color="auto" w:fill="auto"/>
            <w:noWrap/>
            <w:vAlign w:val="center"/>
            <w:hideMark/>
          </w:tcPr>
          <w:p w14:paraId="46D03608" w14:textId="68FDD8CE"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3CB59FA8" w14:textId="785B604A"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723" w:type="dxa"/>
            <w:shd w:val="clear" w:color="auto" w:fill="auto"/>
            <w:noWrap/>
            <w:vAlign w:val="center"/>
            <w:hideMark/>
          </w:tcPr>
          <w:p w14:paraId="1EBAC633" w14:textId="1CD5CD5C"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r>
      <w:tr w:rsidR="0045256F" w14:paraId="027661DB" w14:textId="77777777" w:rsidTr="0045256F">
        <w:trPr>
          <w:trHeight w:val="300"/>
        </w:trPr>
        <w:tc>
          <w:tcPr>
            <w:tcW w:w="2127" w:type="dxa"/>
            <w:shd w:val="clear" w:color="000000" w:fill="D9E1F2"/>
            <w:noWrap/>
            <w:vAlign w:val="center"/>
            <w:hideMark/>
          </w:tcPr>
          <w:p w14:paraId="3A6D6B52" w14:textId="77777777" w:rsidR="0045256F" w:rsidRDefault="0045256F" w:rsidP="0045256F">
            <w:pPr>
              <w:rPr>
                <w:rFonts w:ascii="Calibri" w:hAnsi="Calibri"/>
                <w:b/>
                <w:bCs/>
                <w:color w:val="000000"/>
                <w:sz w:val="22"/>
                <w:szCs w:val="22"/>
              </w:rPr>
            </w:pPr>
            <w:r>
              <w:rPr>
                <w:rFonts w:ascii="Calibri" w:hAnsi="Calibri"/>
                <w:b/>
                <w:bCs/>
                <w:color w:val="000000"/>
                <w:sz w:val="22"/>
                <w:szCs w:val="22"/>
              </w:rPr>
              <w:t>Total Current Assets</w:t>
            </w:r>
          </w:p>
        </w:tc>
        <w:tc>
          <w:tcPr>
            <w:tcW w:w="722" w:type="dxa"/>
            <w:shd w:val="clear" w:color="000000" w:fill="D9E1F2"/>
            <w:noWrap/>
            <w:vAlign w:val="center"/>
            <w:hideMark/>
          </w:tcPr>
          <w:p w14:paraId="12BB0B06" w14:textId="558C3AC3"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32.97</w:t>
            </w:r>
          </w:p>
        </w:tc>
        <w:tc>
          <w:tcPr>
            <w:tcW w:w="723" w:type="dxa"/>
            <w:shd w:val="clear" w:color="000000" w:fill="D9E1F2"/>
            <w:noWrap/>
            <w:vAlign w:val="center"/>
            <w:hideMark/>
          </w:tcPr>
          <w:p w14:paraId="2CA29DAD" w14:textId="3345B38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37.05</w:t>
            </w:r>
          </w:p>
        </w:tc>
        <w:tc>
          <w:tcPr>
            <w:tcW w:w="723" w:type="dxa"/>
            <w:shd w:val="clear" w:color="000000" w:fill="D9E1F2"/>
            <w:noWrap/>
            <w:vAlign w:val="center"/>
            <w:hideMark/>
          </w:tcPr>
          <w:p w14:paraId="7587CE09" w14:textId="05FC4D79"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41.31</w:t>
            </w:r>
          </w:p>
        </w:tc>
        <w:tc>
          <w:tcPr>
            <w:tcW w:w="722" w:type="dxa"/>
            <w:shd w:val="clear" w:color="000000" w:fill="D9E1F2"/>
            <w:noWrap/>
            <w:vAlign w:val="center"/>
            <w:hideMark/>
          </w:tcPr>
          <w:p w14:paraId="75F82774" w14:textId="73DA8A40"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45.69</w:t>
            </w:r>
          </w:p>
        </w:tc>
        <w:tc>
          <w:tcPr>
            <w:tcW w:w="723" w:type="dxa"/>
            <w:shd w:val="clear" w:color="000000" w:fill="D9E1F2"/>
            <w:noWrap/>
            <w:vAlign w:val="center"/>
            <w:hideMark/>
          </w:tcPr>
          <w:p w14:paraId="4C0E7477" w14:textId="12605B7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50.20</w:t>
            </w:r>
          </w:p>
        </w:tc>
        <w:tc>
          <w:tcPr>
            <w:tcW w:w="723" w:type="dxa"/>
            <w:shd w:val="clear" w:color="000000" w:fill="D9E1F2"/>
            <w:noWrap/>
            <w:vAlign w:val="center"/>
            <w:hideMark/>
          </w:tcPr>
          <w:p w14:paraId="6196E5A6" w14:textId="50C479D8"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54.42</w:t>
            </w:r>
          </w:p>
        </w:tc>
        <w:tc>
          <w:tcPr>
            <w:tcW w:w="722" w:type="dxa"/>
            <w:shd w:val="clear" w:color="000000" w:fill="D9E1F2"/>
            <w:noWrap/>
            <w:vAlign w:val="center"/>
            <w:hideMark/>
          </w:tcPr>
          <w:p w14:paraId="74F50B23" w14:textId="6FFADB08"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59.70</w:t>
            </w:r>
          </w:p>
        </w:tc>
        <w:tc>
          <w:tcPr>
            <w:tcW w:w="723" w:type="dxa"/>
            <w:shd w:val="clear" w:color="000000" w:fill="D9E1F2"/>
            <w:noWrap/>
            <w:vAlign w:val="center"/>
            <w:hideMark/>
          </w:tcPr>
          <w:p w14:paraId="77B924E3" w14:textId="0DDB303B"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66.85</w:t>
            </w:r>
          </w:p>
        </w:tc>
        <w:tc>
          <w:tcPr>
            <w:tcW w:w="723" w:type="dxa"/>
            <w:shd w:val="clear" w:color="000000" w:fill="D9E1F2"/>
            <w:noWrap/>
            <w:vAlign w:val="center"/>
            <w:hideMark/>
          </w:tcPr>
          <w:p w14:paraId="14C91D51" w14:textId="2AE48D57"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73.79</w:t>
            </w:r>
          </w:p>
        </w:tc>
      </w:tr>
      <w:tr w:rsidR="0045256F" w14:paraId="5BD375F6" w14:textId="77777777" w:rsidTr="0045256F">
        <w:trPr>
          <w:trHeight w:val="300"/>
        </w:trPr>
        <w:tc>
          <w:tcPr>
            <w:tcW w:w="2127" w:type="dxa"/>
            <w:shd w:val="clear" w:color="000000" w:fill="002060"/>
            <w:noWrap/>
            <w:vAlign w:val="center"/>
            <w:hideMark/>
          </w:tcPr>
          <w:p w14:paraId="1294AF3B" w14:textId="77777777" w:rsidR="0045256F" w:rsidRDefault="0045256F" w:rsidP="0045256F">
            <w:pPr>
              <w:rPr>
                <w:rFonts w:ascii="Calibri" w:hAnsi="Calibri"/>
                <w:b/>
                <w:bCs/>
                <w:color w:val="FFFFFF"/>
                <w:sz w:val="22"/>
                <w:szCs w:val="22"/>
              </w:rPr>
            </w:pPr>
            <w:r>
              <w:rPr>
                <w:rFonts w:ascii="Calibri" w:hAnsi="Calibri"/>
                <w:b/>
                <w:bCs/>
                <w:color w:val="FFFFFF"/>
                <w:sz w:val="22"/>
                <w:szCs w:val="22"/>
              </w:rPr>
              <w:t xml:space="preserve">TOTAL </w:t>
            </w:r>
          </w:p>
        </w:tc>
        <w:tc>
          <w:tcPr>
            <w:tcW w:w="722" w:type="dxa"/>
            <w:shd w:val="clear" w:color="000000" w:fill="002060"/>
            <w:noWrap/>
            <w:vAlign w:val="center"/>
            <w:hideMark/>
          </w:tcPr>
          <w:p w14:paraId="6D132567" w14:textId="65700DD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89.23</w:t>
            </w:r>
          </w:p>
        </w:tc>
        <w:tc>
          <w:tcPr>
            <w:tcW w:w="723" w:type="dxa"/>
            <w:shd w:val="clear" w:color="000000" w:fill="002060"/>
            <w:noWrap/>
            <w:vAlign w:val="center"/>
            <w:hideMark/>
          </w:tcPr>
          <w:p w14:paraId="128ECF64" w14:textId="54F2FFDA"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90.06</w:t>
            </w:r>
          </w:p>
        </w:tc>
        <w:tc>
          <w:tcPr>
            <w:tcW w:w="723" w:type="dxa"/>
            <w:shd w:val="clear" w:color="000000" w:fill="002060"/>
            <w:noWrap/>
            <w:vAlign w:val="center"/>
            <w:hideMark/>
          </w:tcPr>
          <w:p w14:paraId="0BB6E342" w14:textId="1A08E8EA"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91.06</w:t>
            </w:r>
          </w:p>
        </w:tc>
        <w:tc>
          <w:tcPr>
            <w:tcW w:w="722" w:type="dxa"/>
            <w:shd w:val="clear" w:color="000000" w:fill="002060"/>
            <w:noWrap/>
            <w:vAlign w:val="center"/>
            <w:hideMark/>
          </w:tcPr>
          <w:p w14:paraId="023909BC" w14:textId="2F47DDAD"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92.19</w:t>
            </w:r>
          </w:p>
        </w:tc>
        <w:tc>
          <w:tcPr>
            <w:tcW w:w="723" w:type="dxa"/>
            <w:shd w:val="clear" w:color="000000" w:fill="002060"/>
            <w:noWrap/>
            <w:vAlign w:val="center"/>
            <w:hideMark/>
          </w:tcPr>
          <w:p w14:paraId="613731F5" w14:textId="490E91EE"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93.45</w:t>
            </w:r>
          </w:p>
        </w:tc>
        <w:tc>
          <w:tcPr>
            <w:tcW w:w="723" w:type="dxa"/>
            <w:shd w:val="clear" w:color="000000" w:fill="002060"/>
            <w:noWrap/>
            <w:vAlign w:val="center"/>
            <w:hideMark/>
          </w:tcPr>
          <w:p w14:paraId="1D847AD8" w14:textId="7C1DA505"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94.43</w:t>
            </w:r>
          </w:p>
        </w:tc>
        <w:tc>
          <w:tcPr>
            <w:tcW w:w="722" w:type="dxa"/>
            <w:shd w:val="clear" w:color="000000" w:fill="002060"/>
            <w:noWrap/>
            <w:vAlign w:val="center"/>
            <w:hideMark/>
          </w:tcPr>
          <w:p w14:paraId="7E697E17" w14:textId="6A871FD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96.44</w:t>
            </w:r>
          </w:p>
        </w:tc>
        <w:tc>
          <w:tcPr>
            <w:tcW w:w="723" w:type="dxa"/>
            <w:shd w:val="clear" w:color="000000" w:fill="002060"/>
            <w:noWrap/>
            <w:vAlign w:val="center"/>
            <w:hideMark/>
          </w:tcPr>
          <w:p w14:paraId="30173F74" w14:textId="4A76E08F"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100.34</w:t>
            </w:r>
          </w:p>
        </w:tc>
        <w:tc>
          <w:tcPr>
            <w:tcW w:w="723" w:type="dxa"/>
            <w:shd w:val="clear" w:color="000000" w:fill="002060"/>
            <w:noWrap/>
            <w:vAlign w:val="center"/>
            <w:hideMark/>
          </w:tcPr>
          <w:p w14:paraId="06EA0BCD" w14:textId="6B17BCF0"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104.03</w:t>
            </w:r>
          </w:p>
        </w:tc>
      </w:tr>
    </w:tbl>
    <w:p w14:paraId="68840CCD" w14:textId="77777777" w:rsidR="0045256F" w:rsidRPr="0045256F" w:rsidRDefault="0045256F" w:rsidP="0045256F">
      <w:pPr>
        <w:pStyle w:val="ListParagraph"/>
        <w:autoSpaceDE w:val="0"/>
        <w:autoSpaceDN w:val="0"/>
        <w:adjustRightInd w:val="0"/>
        <w:spacing w:before="240"/>
        <w:ind w:left="1134" w:right="-8"/>
        <w:jc w:val="right"/>
        <w:rPr>
          <w:rFonts w:ascii="Arial" w:hAnsi="Arial" w:cs="Arial"/>
          <w:sz w:val="22"/>
          <w:szCs w:val="22"/>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5"/>
        <w:gridCol w:w="815"/>
        <w:gridCol w:w="815"/>
        <w:gridCol w:w="815"/>
        <w:gridCol w:w="815"/>
        <w:gridCol w:w="815"/>
        <w:gridCol w:w="815"/>
        <w:gridCol w:w="815"/>
      </w:tblGrid>
      <w:tr w:rsidR="0045256F" w14:paraId="326A7079" w14:textId="77777777" w:rsidTr="0045256F">
        <w:trPr>
          <w:trHeight w:val="300"/>
        </w:trPr>
        <w:tc>
          <w:tcPr>
            <w:tcW w:w="2127" w:type="dxa"/>
            <w:shd w:val="clear" w:color="000000" w:fill="002060"/>
            <w:noWrap/>
            <w:vAlign w:val="center"/>
            <w:hideMark/>
          </w:tcPr>
          <w:p w14:paraId="2CEBF043" w14:textId="77777777" w:rsidR="0045256F" w:rsidRDefault="0045256F" w:rsidP="0045256F">
            <w:pPr>
              <w:rPr>
                <w:rFonts w:ascii="Calibri" w:hAnsi="Calibri"/>
                <w:b/>
                <w:bCs/>
                <w:color w:val="FFFFFF"/>
                <w:sz w:val="22"/>
                <w:szCs w:val="22"/>
              </w:rPr>
            </w:pPr>
            <w:r>
              <w:rPr>
                <w:rFonts w:ascii="Calibri" w:hAnsi="Calibri"/>
                <w:b/>
                <w:bCs/>
                <w:color w:val="FFFFFF"/>
                <w:sz w:val="22"/>
                <w:szCs w:val="22"/>
              </w:rPr>
              <w:t>Year Ending (INR Crore)</w:t>
            </w:r>
          </w:p>
        </w:tc>
        <w:tc>
          <w:tcPr>
            <w:tcW w:w="815" w:type="dxa"/>
            <w:shd w:val="clear" w:color="000000" w:fill="002060"/>
            <w:noWrap/>
            <w:vAlign w:val="center"/>
            <w:hideMark/>
          </w:tcPr>
          <w:p w14:paraId="726D015E" w14:textId="3A00A790"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31-Mar-43</w:t>
            </w:r>
          </w:p>
        </w:tc>
        <w:tc>
          <w:tcPr>
            <w:tcW w:w="815" w:type="dxa"/>
            <w:shd w:val="clear" w:color="000000" w:fill="002060"/>
            <w:noWrap/>
            <w:vAlign w:val="center"/>
            <w:hideMark/>
          </w:tcPr>
          <w:p w14:paraId="5ADA7AD8" w14:textId="305AEE7D"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31-Mar-44</w:t>
            </w:r>
          </w:p>
        </w:tc>
        <w:tc>
          <w:tcPr>
            <w:tcW w:w="815" w:type="dxa"/>
            <w:shd w:val="clear" w:color="000000" w:fill="002060"/>
            <w:noWrap/>
            <w:vAlign w:val="center"/>
            <w:hideMark/>
          </w:tcPr>
          <w:p w14:paraId="0AA78883" w14:textId="50B448D4"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31-Mar-45</w:t>
            </w:r>
          </w:p>
        </w:tc>
        <w:tc>
          <w:tcPr>
            <w:tcW w:w="815" w:type="dxa"/>
            <w:shd w:val="clear" w:color="000000" w:fill="002060"/>
            <w:noWrap/>
            <w:vAlign w:val="center"/>
            <w:hideMark/>
          </w:tcPr>
          <w:p w14:paraId="582CCD79" w14:textId="470D426E"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31-Mar-46</w:t>
            </w:r>
          </w:p>
        </w:tc>
        <w:tc>
          <w:tcPr>
            <w:tcW w:w="815" w:type="dxa"/>
            <w:shd w:val="clear" w:color="000000" w:fill="002060"/>
            <w:noWrap/>
            <w:vAlign w:val="center"/>
            <w:hideMark/>
          </w:tcPr>
          <w:p w14:paraId="49D38A86" w14:textId="22298AE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31-Mar-47</w:t>
            </w:r>
          </w:p>
        </w:tc>
        <w:tc>
          <w:tcPr>
            <w:tcW w:w="815" w:type="dxa"/>
            <w:shd w:val="clear" w:color="000000" w:fill="002060"/>
            <w:noWrap/>
            <w:vAlign w:val="center"/>
            <w:hideMark/>
          </w:tcPr>
          <w:p w14:paraId="53762247" w14:textId="05281F33"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31-Mar-48</w:t>
            </w:r>
          </w:p>
        </w:tc>
        <w:tc>
          <w:tcPr>
            <w:tcW w:w="815" w:type="dxa"/>
            <w:shd w:val="clear" w:color="000000" w:fill="002060"/>
            <w:noWrap/>
            <w:vAlign w:val="center"/>
            <w:hideMark/>
          </w:tcPr>
          <w:p w14:paraId="760DD156" w14:textId="411B3B9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31-Mar-49</w:t>
            </w:r>
          </w:p>
        </w:tc>
        <w:tc>
          <w:tcPr>
            <w:tcW w:w="815" w:type="dxa"/>
            <w:shd w:val="clear" w:color="000000" w:fill="002060"/>
            <w:noWrap/>
            <w:vAlign w:val="center"/>
            <w:hideMark/>
          </w:tcPr>
          <w:p w14:paraId="0B24BE64" w14:textId="04FE1A41"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31-Mar-50</w:t>
            </w:r>
          </w:p>
        </w:tc>
      </w:tr>
      <w:tr w:rsidR="0045256F" w14:paraId="348B0F5F" w14:textId="77777777" w:rsidTr="0045256F">
        <w:trPr>
          <w:trHeight w:val="255"/>
        </w:trPr>
        <w:tc>
          <w:tcPr>
            <w:tcW w:w="2127" w:type="dxa"/>
            <w:shd w:val="clear" w:color="000000" w:fill="D9E1F2"/>
            <w:noWrap/>
            <w:vAlign w:val="center"/>
            <w:hideMark/>
          </w:tcPr>
          <w:p w14:paraId="3869B0BE" w14:textId="77777777" w:rsidR="0045256F" w:rsidRDefault="0045256F" w:rsidP="0045256F">
            <w:pPr>
              <w:rPr>
                <w:rFonts w:ascii="Calibri" w:hAnsi="Calibri"/>
                <w:b/>
                <w:bCs/>
                <w:i/>
                <w:iCs/>
                <w:color w:val="000000"/>
                <w:sz w:val="20"/>
                <w:szCs w:val="20"/>
              </w:rPr>
            </w:pPr>
            <w:r>
              <w:rPr>
                <w:rFonts w:ascii="Calibri" w:hAnsi="Calibri"/>
                <w:b/>
                <w:bCs/>
                <w:i/>
                <w:iCs/>
                <w:color w:val="000000"/>
                <w:sz w:val="20"/>
                <w:szCs w:val="20"/>
              </w:rPr>
              <w:t>Year Counter</w:t>
            </w:r>
          </w:p>
        </w:tc>
        <w:tc>
          <w:tcPr>
            <w:tcW w:w="815" w:type="dxa"/>
            <w:shd w:val="clear" w:color="auto" w:fill="DBE5F1" w:themeFill="accent1" w:themeFillTint="33"/>
            <w:noWrap/>
            <w:vAlign w:val="center"/>
            <w:hideMark/>
          </w:tcPr>
          <w:p w14:paraId="49AE3A3F" w14:textId="3263F303"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18</w:t>
            </w:r>
          </w:p>
        </w:tc>
        <w:tc>
          <w:tcPr>
            <w:tcW w:w="815" w:type="dxa"/>
            <w:shd w:val="clear" w:color="000000" w:fill="D9E1F2"/>
            <w:noWrap/>
            <w:vAlign w:val="center"/>
            <w:hideMark/>
          </w:tcPr>
          <w:p w14:paraId="3BFD58D4" w14:textId="0C510FA0"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19</w:t>
            </w:r>
          </w:p>
        </w:tc>
        <w:tc>
          <w:tcPr>
            <w:tcW w:w="815" w:type="dxa"/>
            <w:shd w:val="clear" w:color="000000" w:fill="D9E1F2"/>
            <w:noWrap/>
            <w:vAlign w:val="center"/>
            <w:hideMark/>
          </w:tcPr>
          <w:p w14:paraId="0145A3F9" w14:textId="1D864980"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20</w:t>
            </w:r>
          </w:p>
        </w:tc>
        <w:tc>
          <w:tcPr>
            <w:tcW w:w="815" w:type="dxa"/>
            <w:shd w:val="clear" w:color="000000" w:fill="D9E1F2"/>
            <w:noWrap/>
            <w:vAlign w:val="center"/>
            <w:hideMark/>
          </w:tcPr>
          <w:p w14:paraId="67B02A99" w14:textId="7BB7C886"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21</w:t>
            </w:r>
          </w:p>
        </w:tc>
        <w:tc>
          <w:tcPr>
            <w:tcW w:w="815" w:type="dxa"/>
            <w:shd w:val="clear" w:color="000000" w:fill="D9E1F2"/>
            <w:noWrap/>
            <w:vAlign w:val="center"/>
            <w:hideMark/>
          </w:tcPr>
          <w:p w14:paraId="6C5F10B0" w14:textId="65986474"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22</w:t>
            </w:r>
          </w:p>
        </w:tc>
        <w:tc>
          <w:tcPr>
            <w:tcW w:w="815" w:type="dxa"/>
            <w:shd w:val="clear" w:color="000000" w:fill="D9E1F2"/>
            <w:noWrap/>
            <w:vAlign w:val="center"/>
            <w:hideMark/>
          </w:tcPr>
          <w:p w14:paraId="161024D4" w14:textId="5997863C"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23</w:t>
            </w:r>
          </w:p>
        </w:tc>
        <w:tc>
          <w:tcPr>
            <w:tcW w:w="815" w:type="dxa"/>
            <w:shd w:val="clear" w:color="000000" w:fill="D9E1F2"/>
            <w:noWrap/>
            <w:vAlign w:val="center"/>
            <w:hideMark/>
          </w:tcPr>
          <w:p w14:paraId="04619A48" w14:textId="629390FA"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24</w:t>
            </w:r>
          </w:p>
        </w:tc>
        <w:tc>
          <w:tcPr>
            <w:tcW w:w="815" w:type="dxa"/>
            <w:shd w:val="clear" w:color="000000" w:fill="D9E1F2"/>
            <w:noWrap/>
            <w:vAlign w:val="center"/>
            <w:hideMark/>
          </w:tcPr>
          <w:p w14:paraId="2F6877A7" w14:textId="3D48103F"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25</w:t>
            </w:r>
          </w:p>
        </w:tc>
      </w:tr>
      <w:tr w:rsidR="0045256F" w14:paraId="407F7A25" w14:textId="77777777" w:rsidTr="0045256F">
        <w:trPr>
          <w:trHeight w:val="255"/>
        </w:trPr>
        <w:tc>
          <w:tcPr>
            <w:tcW w:w="2127" w:type="dxa"/>
            <w:shd w:val="clear" w:color="000000" w:fill="D9E1F2"/>
            <w:noWrap/>
            <w:vAlign w:val="center"/>
            <w:hideMark/>
          </w:tcPr>
          <w:p w14:paraId="55D97F76" w14:textId="77777777" w:rsidR="0045256F" w:rsidRDefault="0045256F" w:rsidP="0045256F">
            <w:pPr>
              <w:rPr>
                <w:rFonts w:ascii="Calibri" w:hAnsi="Calibri"/>
                <w:b/>
                <w:bCs/>
                <w:i/>
                <w:iCs/>
                <w:color w:val="000000"/>
                <w:sz w:val="20"/>
                <w:szCs w:val="20"/>
              </w:rPr>
            </w:pPr>
            <w:r>
              <w:rPr>
                <w:rFonts w:ascii="Calibri" w:hAnsi="Calibri"/>
                <w:b/>
                <w:bCs/>
                <w:i/>
                <w:iCs/>
                <w:color w:val="000000"/>
                <w:sz w:val="20"/>
                <w:szCs w:val="20"/>
              </w:rPr>
              <w:t>Months Counter</w:t>
            </w:r>
          </w:p>
        </w:tc>
        <w:tc>
          <w:tcPr>
            <w:tcW w:w="815" w:type="dxa"/>
            <w:shd w:val="clear" w:color="auto" w:fill="DBE5F1" w:themeFill="accent1" w:themeFillTint="33"/>
            <w:noWrap/>
            <w:vAlign w:val="center"/>
            <w:hideMark/>
          </w:tcPr>
          <w:p w14:paraId="13FBA471" w14:textId="00DED78D"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37E03CF9" w14:textId="17C3E167"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308FDF98" w14:textId="485BCED8"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1A819A78" w14:textId="793D4729"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790FB5AC" w14:textId="31B9ED6E"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6AB97DA5" w14:textId="71B8DC64"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69160E03" w14:textId="0389A3A3"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0E247896" w14:textId="7DB77CDB" w:rsidR="0045256F" w:rsidRDefault="0045256F" w:rsidP="0045256F">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45256F" w14:paraId="4CA4F4C8" w14:textId="77777777" w:rsidTr="0045256F">
        <w:trPr>
          <w:trHeight w:val="300"/>
        </w:trPr>
        <w:tc>
          <w:tcPr>
            <w:tcW w:w="2127" w:type="dxa"/>
            <w:shd w:val="clear" w:color="auto" w:fill="auto"/>
            <w:noWrap/>
            <w:vAlign w:val="center"/>
            <w:hideMark/>
          </w:tcPr>
          <w:p w14:paraId="757DA4D8"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815" w:type="dxa"/>
            <w:shd w:val="clear" w:color="auto" w:fill="auto"/>
            <w:noWrap/>
            <w:vAlign w:val="center"/>
            <w:hideMark/>
          </w:tcPr>
          <w:p w14:paraId="7029F6A4" w14:textId="77777777" w:rsidR="0045256F" w:rsidRDefault="0045256F" w:rsidP="0045256F">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14E7DB4E"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DD4FE34"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F28D395"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C49A192"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FC8187C"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5A601A99"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33E93959" w14:textId="77777777" w:rsidR="0045256F" w:rsidRDefault="0045256F" w:rsidP="0045256F">
            <w:pPr>
              <w:ind w:left="-113" w:right="-121"/>
              <w:jc w:val="center"/>
              <w:rPr>
                <w:sz w:val="20"/>
                <w:szCs w:val="20"/>
              </w:rPr>
            </w:pPr>
          </w:p>
        </w:tc>
      </w:tr>
      <w:tr w:rsidR="0045256F" w14:paraId="234C7053" w14:textId="77777777" w:rsidTr="0045256F">
        <w:trPr>
          <w:trHeight w:val="300"/>
        </w:trPr>
        <w:tc>
          <w:tcPr>
            <w:tcW w:w="2127" w:type="dxa"/>
            <w:shd w:val="clear" w:color="auto" w:fill="auto"/>
            <w:noWrap/>
            <w:vAlign w:val="center"/>
            <w:hideMark/>
          </w:tcPr>
          <w:p w14:paraId="6F4F6A81" w14:textId="77777777" w:rsidR="0045256F" w:rsidRDefault="0045256F" w:rsidP="0045256F">
            <w:pPr>
              <w:rPr>
                <w:rFonts w:ascii="Calibri" w:hAnsi="Calibri"/>
                <w:color w:val="000000"/>
                <w:sz w:val="22"/>
                <w:szCs w:val="22"/>
              </w:rPr>
            </w:pPr>
            <w:r>
              <w:rPr>
                <w:rFonts w:ascii="Calibri" w:hAnsi="Calibri"/>
                <w:color w:val="000000"/>
                <w:sz w:val="22"/>
                <w:szCs w:val="22"/>
              </w:rPr>
              <w:t>Equity</w:t>
            </w:r>
          </w:p>
        </w:tc>
        <w:tc>
          <w:tcPr>
            <w:tcW w:w="815" w:type="dxa"/>
            <w:shd w:val="clear" w:color="auto" w:fill="auto"/>
            <w:noWrap/>
            <w:vAlign w:val="center"/>
            <w:hideMark/>
          </w:tcPr>
          <w:p w14:paraId="54B5CC80" w14:textId="7540CCBA"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5D732B3B" w14:textId="243AE7F3"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264E6362" w14:textId="10D9E61A"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28475E20" w14:textId="1E85080E"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54F2BBF4" w14:textId="469BD031"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7F2160AB" w14:textId="1A81F86C"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3E8688F1" w14:textId="0F12F338" w:rsidR="0045256F" w:rsidRDefault="0045256F" w:rsidP="0045256F">
            <w:pPr>
              <w:ind w:left="-113" w:right="-121"/>
              <w:jc w:val="center"/>
              <w:rPr>
                <w:rFonts w:ascii="Calibri" w:hAnsi="Calibri"/>
                <w:sz w:val="22"/>
                <w:szCs w:val="22"/>
              </w:rPr>
            </w:pPr>
            <w:r>
              <w:rPr>
                <w:rFonts w:ascii="Calibri" w:hAnsi="Calibri"/>
                <w:sz w:val="22"/>
                <w:szCs w:val="22"/>
              </w:rPr>
              <w:t>26.51</w:t>
            </w:r>
          </w:p>
        </w:tc>
        <w:tc>
          <w:tcPr>
            <w:tcW w:w="815" w:type="dxa"/>
            <w:shd w:val="clear" w:color="auto" w:fill="auto"/>
            <w:noWrap/>
            <w:vAlign w:val="center"/>
            <w:hideMark/>
          </w:tcPr>
          <w:p w14:paraId="4A40531A" w14:textId="318D86B9" w:rsidR="0045256F" w:rsidRDefault="0045256F" w:rsidP="0045256F">
            <w:pPr>
              <w:ind w:left="-113" w:right="-121"/>
              <w:jc w:val="center"/>
              <w:rPr>
                <w:rFonts w:ascii="Calibri" w:hAnsi="Calibri"/>
                <w:sz w:val="22"/>
                <w:szCs w:val="22"/>
              </w:rPr>
            </w:pPr>
            <w:r>
              <w:rPr>
                <w:rFonts w:ascii="Calibri" w:hAnsi="Calibri"/>
                <w:sz w:val="22"/>
                <w:szCs w:val="22"/>
              </w:rPr>
              <w:t>26.51</w:t>
            </w:r>
          </w:p>
        </w:tc>
      </w:tr>
      <w:tr w:rsidR="0045256F" w14:paraId="7C30AB69" w14:textId="77777777" w:rsidTr="0045256F">
        <w:trPr>
          <w:trHeight w:val="300"/>
        </w:trPr>
        <w:tc>
          <w:tcPr>
            <w:tcW w:w="2127" w:type="dxa"/>
            <w:shd w:val="clear" w:color="auto" w:fill="auto"/>
            <w:noWrap/>
            <w:vAlign w:val="center"/>
            <w:hideMark/>
          </w:tcPr>
          <w:p w14:paraId="467DD74D" w14:textId="77777777" w:rsidR="0045256F" w:rsidRDefault="0045256F" w:rsidP="0045256F">
            <w:pPr>
              <w:rPr>
                <w:rFonts w:ascii="Calibri" w:hAnsi="Calibri"/>
                <w:color w:val="000000"/>
                <w:sz w:val="22"/>
                <w:szCs w:val="22"/>
              </w:rPr>
            </w:pPr>
            <w:r>
              <w:rPr>
                <w:rFonts w:ascii="Calibri" w:hAnsi="Calibri"/>
                <w:color w:val="000000"/>
                <w:sz w:val="22"/>
                <w:szCs w:val="22"/>
              </w:rPr>
              <w:t>Reserve &amp; Surplus</w:t>
            </w:r>
          </w:p>
        </w:tc>
        <w:tc>
          <w:tcPr>
            <w:tcW w:w="815" w:type="dxa"/>
            <w:shd w:val="clear" w:color="auto" w:fill="auto"/>
            <w:noWrap/>
            <w:vAlign w:val="center"/>
            <w:hideMark/>
          </w:tcPr>
          <w:p w14:paraId="64B972D2" w14:textId="5C0F0203" w:rsidR="0045256F" w:rsidRDefault="0045256F" w:rsidP="0045256F">
            <w:pPr>
              <w:ind w:left="-113" w:right="-121"/>
              <w:jc w:val="center"/>
              <w:rPr>
                <w:rFonts w:ascii="Calibri" w:hAnsi="Calibri"/>
                <w:sz w:val="22"/>
                <w:szCs w:val="22"/>
              </w:rPr>
            </w:pPr>
            <w:r>
              <w:rPr>
                <w:rFonts w:ascii="Calibri" w:hAnsi="Calibri"/>
                <w:sz w:val="22"/>
                <w:szCs w:val="22"/>
              </w:rPr>
              <w:t>80.50</w:t>
            </w:r>
          </w:p>
        </w:tc>
        <w:tc>
          <w:tcPr>
            <w:tcW w:w="815" w:type="dxa"/>
            <w:shd w:val="clear" w:color="auto" w:fill="auto"/>
            <w:noWrap/>
            <w:vAlign w:val="center"/>
            <w:hideMark/>
          </w:tcPr>
          <w:p w14:paraId="3976D7ED" w14:textId="4718F5E3" w:rsidR="0045256F" w:rsidRDefault="0045256F" w:rsidP="0045256F">
            <w:pPr>
              <w:ind w:left="-113" w:right="-121"/>
              <w:jc w:val="center"/>
              <w:rPr>
                <w:rFonts w:ascii="Calibri" w:hAnsi="Calibri"/>
                <w:sz w:val="22"/>
                <w:szCs w:val="22"/>
              </w:rPr>
            </w:pPr>
            <w:r>
              <w:rPr>
                <w:rFonts w:ascii="Calibri" w:hAnsi="Calibri"/>
                <w:sz w:val="22"/>
                <w:szCs w:val="22"/>
              </w:rPr>
              <w:t>83.76</w:t>
            </w:r>
          </w:p>
        </w:tc>
        <w:tc>
          <w:tcPr>
            <w:tcW w:w="815" w:type="dxa"/>
            <w:shd w:val="clear" w:color="auto" w:fill="auto"/>
            <w:noWrap/>
            <w:vAlign w:val="center"/>
            <w:hideMark/>
          </w:tcPr>
          <w:p w14:paraId="1F467FAF" w14:textId="7830E02A" w:rsidR="0045256F" w:rsidRDefault="0045256F" w:rsidP="0045256F">
            <w:pPr>
              <w:ind w:left="-113" w:right="-121"/>
              <w:jc w:val="center"/>
              <w:rPr>
                <w:rFonts w:ascii="Calibri" w:hAnsi="Calibri"/>
                <w:sz w:val="22"/>
                <w:szCs w:val="22"/>
              </w:rPr>
            </w:pPr>
            <w:r>
              <w:rPr>
                <w:rFonts w:ascii="Calibri" w:hAnsi="Calibri"/>
                <w:sz w:val="22"/>
                <w:szCs w:val="22"/>
              </w:rPr>
              <w:t>86.80</w:t>
            </w:r>
          </w:p>
        </w:tc>
        <w:tc>
          <w:tcPr>
            <w:tcW w:w="815" w:type="dxa"/>
            <w:shd w:val="clear" w:color="auto" w:fill="auto"/>
            <w:noWrap/>
            <w:vAlign w:val="center"/>
            <w:hideMark/>
          </w:tcPr>
          <w:p w14:paraId="6E9D1538" w14:textId="5F67BD9E" w:rsidR="0045256F" w:rsidRDefault="0045256F" w:rsidP="0045256F">
            <w:pPr>
              <w:ind w:left="-113" w:right="-121"/>
              <w:jc w:val="center"/>
              <w:rPr>
                <w:rFonts w:ascii="Calibri" w:hAnsi="Calibri"/>
                <w:sz w:val="22"/>
                <w:szCs w:val="22"/>
              </w:rPr>
            </w:pPr>
            <w:r>
              <w:rPr>
                <w:rFonts w:ascii="Calibri" w:hAnsi="Calibri"/>
                <w:sz w:val="22"/>
                <w:szCs w:val="22"/>
              </w:rPr>
              <w:t>89.62</w:t>
            </w:r>
          </w:p>
        </w:tc>
        <w:tc>
          <w:tcPr>
            <w:tcW w:w="815" w:type="dxa"/>
            <w:shd w:val="clear" w:color="auto" w:fill="auto"/>
            <w:noWrap/>
            <w:vAlign w:val="center"/>
            <w:hideMark/>
          </w:tcPr>
          <w:p w14:paraId="1B43EB79" w14:textId="65E87FC0" w:rsidR="0045256F" w:rsidRDefault="0045256F" w:rsidP="0045256F">
            <w:pPr>
              <w:ind w:left="-113" w:right="-121"/>
              <w:jc w:val="center"/>
              <w:rPr>
                <w:rFonts w:ascii="Calibri" w:hAnsi="Calibri"/>
                <w:sz w:val="22"/>
                <w:szCs w:val="22"/>
              </w:rPr>
            </w:pPr>
            <w:r>
              <w:rPr>
                <w:rFonts w:ascii="Calibri" w:hAnsi="Calibri"/>
                <w:sz w:val="22"/>
                <w:szCs w:val="22"/>
              </w:rPr>
              <w:t>92.24</w:t>
            </w:r>
          </w:p>
        </w:tc>
        <w:tc>
          <w:tcPr>
            <w:tcW w:w="815" w:type="dxa"/>
            <w:shd w:val="clear" w:color="auto" w:fill="auto"/>
            <w:noWrap/>
            <w:vAlign w:val="center"/>
            <w:hideMark/>
          </w:tcPr>
          <w:p w14:paraId="17AD4A9D" w14:textId="16918E53" w:rsidR="0045256F" w:rsidRDefault="0045256F" w:rsidP="0045256F">
            <w:pPr>
              <w:ind w:left="-113" w:right="-121"/>
              <w:jc w:val="center"/>
              <w:rPr>
                <w:rFonts w:ascii="Calibri" w:hAnsi="Calibri"/>
                <w:sz w:val="22"/>
                <w:szCs w:val="22"/>
              </w:rPr>
            </w:pPr>
            <w:r>
              <w:rPr>
                <w:rFonts w:ascii="Calibri" w:hAnsi="Calibri"/>
                <w:sz w:val="22"/>
                <w:szCs w:val="22"/>
              </w:rPr>
              <w:t>94.65</w:t>
            </w:r>
          </w:p>
        </w:tc>
        <w:tc>
          <w:tcPr>
            <w:tcW w:w="815" w:type="dxa"/>
            <w:shd w:val="clear" w:color="auto" w:fill="auto"/>
            <w:noWrap/>
            <w:vAlign w:val="center"/>
            <w:hideMark/>
          </w:tcPr>
          <w:p w14:paraId="6E1431B7" w14:textId="506BB214" w:rsidR="0045256F" w:rsidRDefault="0045256F" w:rsidP="0045256F">
            <w:pPr>
              <w:ind w:left="-113" w:right="-121"/>
              <w:jc w:val="center"/>
              <w:rPr>
                <w:rFonts w:ascii="Calibri" w:hAnsi="Calibri"/>
                <w:sz w:val="22"/>
                <w:szCs w:val="22"/>
              </w:rPr>
            </w:pPr>
            <w:r>
              <w:rPr>
                <w:rFonts w:ascii="Calibri" w:hAnsi="Calibri"/>
                <w:sz w:val="22"/>
                <w:szCs w:val="22"/>
              </w:rPr>
              <w:t>96.84</w:t>
            </w:r>
          </w:p>
        </w:tc>
        <w:tc>
          <w:tcPr>
            <w:tcW w:w="815" w:type="dxa"/>
            <w:shd w:val="clear" w:color="auto" w:fill="auto"/>
            <w:noWrap/>
            <w:vAlign w:val="center"/>
            <w:hideMark/>
          </w:tcPr>
          <w:p w14:paraId="17C41AAA" w14:textId="41C1B4CC" w:rsidR="0045256F" w:rsidRDefault="0045256F" w:rsidP="0045256F">
            <w:pPr>
              <w:ind w:left="-113" w:right="-121"/>
              <w:jc w:val="center"/>
              <w:rPr>
                <w:rFonts w:ascii="Calibri" w:hAnsi="Calibri"/>
                <w:sz w:val="22"/>
                <w:szCs w:val="22"/>
              </w:rPr>
            </w:pPr>
            <w:r>
              <w:rPr>
                <w:rFonts w:ascii="Calibri" w:hAnsi="Calibri"/>
                <w:sz w:val="22"/>
                <w:szCs w:val="22"/>
              </w:rPr>
              <w:t>98.81</w:t>
            </w:r>
          </w:p>
        </w:tc>
      </w:tr>
      <w:tr w:rsidR="0045256F" w14:paraId="56C6C630" w14:textId="77777777" w:rsidTr="0045256F">
        <w:trPr>
          <w:trHeight w:val="300"/>
        </w:trPr>
        <w:tc>
          <w:tcPr>
            <w:tcW w:w="2127" w:type="dxa"/>
            <w:shd w:val="clear" w:color="auto" w:fill="auto"/>
            <w:noWrap/>
            <w:vAlign w:val="center"/>
            <w:hideMark/>
          </w:tcPr>
          <w:p w14:paraId="722CC9F6" w14:textId="77777777" w:rsidR="0045256F" w:rsidRDefault="0045256F" w:rsidP="0045256F">
            <w:pPr>
              <w:rPr>
                <w:rFonts w:ascii="Calibri" w:hAnsi="Calibri"/>
                <w:color w:val="000000"/>
                <w:sz w:val="22"/>
                <w:szCs w:val="22"/>
              </w:rPr>
            </w:pPr>
            <w:r>
              <w:rPr>
                <w:rFonts w:ascii="Calibri" w:hAnsi="Calibri"/>
                <w:color w:val="000000"/>
                <w:sz w:val="22"/>
                <w:szCs w:val="22"/>
              </w:rPr>
              <w:t>Secured Loan</w:t>
            </w:r>
          </w:p>
        </w:tc>
        <w:tc>
          <w:tcPr>
            <w:tcW w:w="815" w:type="dxa"/>
            <w:shd w:val="clear" w:color="auto" w:fill="auto"/>
            <w:noWrap/>
            <w:vAlign w:val="center"/>
            <w:hideMark/>
          </w:tcPr>
          <w:p w14:paraId="3B4CD515" w14:textId="58EDA4CE"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0D976411" w14:textId="18D43115"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03E6A710" w14:textId="00A7C1C9"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42A3BDD8" w14:textId="30A91156"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1EB6E7AE" w14:textId="7B07F632"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69E2BA60" w14:textId="7CBABAF3"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3A14EF9C" w14:textId="5F83A609"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5038FB61" w14:textId="173DA3C0" w:rsidR="0045256F" w:rsidRDefault="0045256F" w:rsidP="0045256F">
            <w:pPr>
              <w:ind w:left="-113" w:right="-121"/>
              <w:jc w:val="center"/>
              <w:rPr>
                <w:rFonts w:ascii="Calibri" w:hAnsi="Calibri"/>
                <w:sz w:val="22"/>
                <w:szCs w:val="22"/>
              </w:rPr>
            </w:pPr>
            <w:r>
              <w:rPr>
                <w:rFonts w:ascii="Calibri" w:hAnsi="Calibri"/>
                <w:sz w:val="22"/>
                <w:szCs w:val="22"/>
              </w:rPr>
              <w:t>0.00</w:t>
            </w:r>
          </w:p>
        </w:tc>
      </w:tr>
      <w:tr w:rsidR="0045256F" w14:paraId="3CDDE7D2" w14:textId="77777777" w:rsidTr="0045256F">
        <w:trPr>
          <w:trHeight w:val="300"/>
        </w:trPr>
        <w:tc>
          <w:tcPr>
            <w:tcW w:w="2127" w:type="dxa"/>
            <w:shd w:val="clear" w:color="auto" w:fill="auto"/>
            <w:noWrap/>
            <w:vAlign w:val="center"/>
            <w:hideMark/>
          </w:tcPr>
          <w:p w14:paraId="22AE0617"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815" w:type="dxa"/>
            <w:shd w:val="clear" w:color="auto" w:fill="auto"/>
            <w:noWrap/>
            <w:vAlign w:val="center"/>
            <w:hideMark/>
          </w:tcPr>
          <w:p w14:paraId="092C745B" w14:textId="77777777" w:rsidR="0045256F" w:rsidRDefault="0045256F" w:rsidP="0045256F">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09786BED"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6BD124A8"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51783EC3"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D0C90E4"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361F2A55"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64A7DEDC"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71D91EA" w14:textId="77777777" w:rsidR="0045256F" w:rsidRDefault="0045256F" w:rsidP="0045256F">
            <w:pPr>
              <w:ind w:left="-113" w:right="-121"/>
              <w:jc w:val="center"/>
              <w:rPr>
                <w:sz w:val="20"/>
                <w:szCs w:val="20"/>
              </w:rPr>
            </w:pPr>
          </w:p>
        </w:tc>
      </w:tr>
      <w:tr w:rsidR="0045256F" w14:paraId="36FA76B4" w14:textId="77777777" w:rsidTr="0045256F">
        <w:trPr>
          <w:trHeight w:val="300"/>
        </w:trPr>
        <w:tc>
          <w:tcPr>
            <w:tcW w:w="2127" w:type="dxa"/>
            <w:shd w:val="clear" w:color="auto" w:fill="auto"/>
            <w:noWrap/>
            <w:vAlign w:val="center"/>
            <w:hideMark/>
          </w:tcPr>
          <w:p w14:paraId="2813412D" w14:textId="77777777" w:rsidR="0045256F" w:rsidRDefault="0045256F" w:rsidP="0045256F">
            <w:pPr>
              <w:rPr>
                <w:rFonts w:ascii="Calibri" w:hAnsi="Calibri"/>
                <w:color w:val="000000"/>
                <w:sz w:val="22"/>
                <w:szCs w:val="22"/>
              </w:rPr>
            </w:pPr>
            <w:r>
              <w:rPr>
                <w:rFonts w:ascii="Calibri" w:hAnsi="Calibri"/>
                <w:color w:val="000000"/>
                <w:sz w:val="22"/>
                <w:szCs w:val="22"/>
              </w:rPr>
              <w:t>Trade Payables</w:t>
            </w:r>
          </w:p>
        </w:tc>
        <w:tc>
          <w:tcPr>
            <w:tcW w:w="815" w:type="dxa"/>
            <w:shd w:val="clear" w:color="auto" w:fill="auto"/>
            <w:noWrap/>
            <w:vAlign w:val="center"/>
            <w:hideMark/>
          </w:tcPr>
          <w:p w14:paraId="05B825AE" w14:textId="7DCD1EC4" w:rsidR="0045256F" w:rsidRDefault="0045256F" w:rsidP="0045256F">
            <w:pPr>
              <w:ind w:left="-113" w:right="-121"/>
              <w:jc w:val="center"/>
              <w:rPr>
                <w:rFonts w:ascii="Calibri" w:hAnsi="Calibri"/>
                <w:color w:val="000000"/>
                <w:sz w:val="22"/>
                <w:szCs w:val="22"/>
              </w:rPr>
            </w:pPr>
            <w:r>
              <w:rPr>
                <w:rFonts w:ascii="Calibri" w:hAnsi="Calibri"/>
                <w:sz w:val="22"/>
                <w:szCs w:val="22"/>
              </w:rPr>
              <w:t>0.49</w:t>
            </w:r>
          </w:p>
        </w:tc>
        <w:tc>
          <w:tcPr>
            <w:tcW w:w="815" w:type="dxa"/>
            <w:shd w:val="clear" w:color="auto" w:fill="auto"/>
            <w:noWrap/>
            <w:vAlign w:val="center"/>
            <w:hideMark/>
          </w:tcPr>
          <w:p w14:paraId="048A3EE2" w14:textId="5AADD9E0" w:rsidR="0045256F" w:rsidRDefault="0045256F" w:rsidP="0045256F">
            <w:pPr>
              <w:ind w:left="-113" w:right="-121"/>
              <w:jc w:val="center"/>
              <w:rPr>
                <w:rFonts w:ascii="Calibri" w:hAnsi="Calibri"/>
                <w:sz w:val="22"/>
                <w:szCs w:val="22"/>
              </w:rPr>
            </w:pPr>
            <w:r>
              <w:rPr>
                <w:rFonts w:ascii="Calibri" w:hAnsi="Calibri"/>
                <w:sz w:val="22"/>
                <w:szCs w:val="22"/>
              </w:rPr>
              <w:t>0.50</w:t>
            </w:r>
          </w:p>
        </w:tc>
        <w:tc>
          <w:tcPr>
            <w:tcW w:w="815" w:type="dxa"/>
            <w:shd w:val="clear" w:color="auto" w:fill="auto"/>
            <w:noWrap/>
            <w:vAlign w:val="center"/>
            <w:hideMark/>
          </w:tcPr>
          <w:p w14:paraId="469B2032" w14:textId="52826466" w:rsidR="0045256F" w:rsidRDefault="0045256F" w:rsidP="0045256F">
            <w:pPr>
              <w:ind w:left="-113" w:right="-121"/>
              <w:jc w:val="center"/>
              <w:rPr>
                <w:rFonts w:ascii="Calibri" w:hAnsi="Calibri"/>
                <w:sz w:val="22"/>
                <w:szCs w:val="22"/>
              </w:rPr>
            </w:pPr>
            <w:r>
              <w:rPr>
                <w:rFonts w:ascii="Calibri" w:hAnsi="Calibri"/>
                <w:sz w:val="22"/>
                <w:szCs w:val="22"/>
              </w:rPr>
              <w:t>0.52</w:t>
            </w:r>
          </w:p>
        </w:tc>
        <w:tc>
          <w:tcPr>
            <w:tcW w:w="815" w:type="dxa"/>
            <w:shd w:val="clear" w:color="auto" w:fill="auto"/>
            <w:noWrap/>
            <w:vAlign w:val="center"/>
            <w:hideMark/>
          </w:tcPr>
          <w:p w14:paraId="482EEB91" w14:textId="4D59B651" w:rsidR="0045256F" w:rsidRDefault="0045256F" w:rsidP="0045256F">
            <w:pPr>
              <w:ind w:left="-113" w:right="-121"/>
              <w:jc w:val="center"/>
              <w:rPr>
                <w:rFonts w:ascii="Calibri" w:hAnsi="Calibri"/>
                <w:sz w:val="22"/>
                <w:szCs w:val="22"/>
              </w:rPr>
            </w:pPr>
            <w:r>
              <w:rPr>
                <w:rFonts w:ascii="Calibri" w:hAnsi="Calibri"/>
                <w:sz w:val="22"/>
                <w:szCs w:val="22"/>
              </w:rPr>
              <w:t>0.53</w:t>
            </w:r>
          </w:p>
        </w:tc>
        <w:tc>
          <w:tcPr>
            <w:tcW w:w="815" w:type="dxa"/>
            <w:shd w:val="clear" w:color="auto" w:fill="auto"/>
            <w:noWrap/>
            <w:vAlign w:val="center"/>
            <w:hideMark/>
          </w:tcPr>
          <w:p w14:paraId="4B0FE581" w14:textId="678168A7" w:rsidR="0045256F" w:rsidRDefault="0045256F" w:rsidP="0045256F">
            <w:pPr>
              <w:ind w:left="-113" w:right="-121"/>
              <w:jc w:val="center"/>
              <w:rPr>
                <w:rFonts w:ascii="Calibri" w:hAnsi="Calibri"/>
                <w:sz w:val="22"/>
                <w:szCs w:val="22"/>
              </w:rPr>
            </w:pPr>
            <w:r>
              <w:rPr>
                <w:rFonts w:ascii="Calibri" w:hAnsi="Calibri"/>
                <w:sz w:val="22"/>
                <w:szCs w:val="22"/>
              </w:rPr>
              <w:t>0.54</w:t>
            </w:r>
          </w:p>
        </w:tc>
        <w:tc>
          <w:tcPr>
            <w:tcW w:w="815" w:type="dxa"/>
            <w:shd w:val="clear" w:color="auto" w:fill="auto"/>
            <w:noWrap/>
            <w:vAlign w:val="center"/>
            <w:hideMark/>
          </w:tcPr>
          <w:p w14:paraId="3BE458CF" w14:textId="7F627F6D" w:rsidR="0045256F" w:rsidRDefault="0045256F" w:rsidP="0045256F">
            <w:pPr>
              <w:ind w:left="-113" w:right="-121"/>
              <w:jc w:val="center"/>
              <w:rPr>
                <w:rFonts w:ascii="Calibri" w:hAnsi="Calibri"/>
                <w:sz w:val="22"/>
                <w:szCs w:val="22"/>
              </w:rPr>
            </w:pPr>
            <w:r>
              <w:rPr>
                <w:rFonts w:ascii="Calibri" w:hAnsi="Calibri"/>
                <w:sz w:val="22"/>
                <w:szCs w:val="22"/>
              </w:rPr>
              <w:t>0.55</w:t>
            </w:r>
          </w:p>
        </w:tc>
        <w:tc>
          <w:tcPr>
            <w:tcW w:w="815" w:type="dxa"/>
            <w:shd w:val="clear" w:color="auto" w:fill="auto"/>
            <w:noWrap/>
            <w:vAlign w:val="center"/>
            <w:hideMark/>
          </w:tcPr>
          <w:p w14:paraId="422FD9F6" w14:textId="4D7017DF" w:rsidR="0045256F" w:rsidRDefault="0045256F" w:rsidP="0045256F">
            <w:pPr>
              <w:ind w:left="-113" w:right="-121"/>
              <w:jc w:val="center"/>
              <w:rPr>
                <w:rFonts w:ascii="Calibri" w:hAnsi="Calibri"/>
                <w:sz w:val="22"/>
                <w:szCs w:val="22"/>
              </w:rPr>
            </w:pPr>
            <w:r>
              <w:rPr>
                <w:rFonts w:ascii="Calibri" w:hAnsi="Calibri"/>
                <w:sz w:val="22"/>
                <w:szCs w:val="22"/>
              </w:rPr>
              <w:t>0.57</w:t>
            </w:r>
          </w:p>
        </w:tc>
        <w:tc>
          <w:tcPr>
            <w:tcW w:w="815" w:type="dxa"/>
            <w:shd w:val="clear" w:color="auto" w:fill="auto"/>
            <w:noWrap/>
            <w:vAlign w:val="center"/>
            <w:hideMark/>
          </w:tcPr>
          <w:p w14:paraId="40C98743" w14:textId="1361452F" w:rsidR="0045256F" w:rsidRDefault="0045256F" w:rsidP="0045256F">
            <w:pPr>
              <w:ind w:left="-113" w:right="-121"/>
              <w:jc w:val="center"/>
              <w:rPr>
                <w:rFonts w:ascii="Calibri" w:hAnsi="Calibri"/>
                <w:sz w:val="22"/>
                <w:szCs w:val="22"/>
              </w:rPr>
            </w:pPr>
            <w:r>
              <w:rPr>
                <w:rFonts w:ascii="Calibri" w:hAnsi="Calibri"/>
                <w:sz w:val="22"/>
                <w:szCs w:val="22"/>
              </w:rPr>
              <w:t>0.58</w:t>
            </w:r>
          </w:p>
        </w:tc>
      </w:tr>
      <w:tr w:rsidR="0045256F" w14:paraId="7096205A" w14:textId="77777777" w:rsidTr="0045256F">
        <w:trPr>
          <w:trHeight w:val="300"/>
        </w:trPr>
        <w:tc>
          <w:tcPr>
            <w:tcW w:w="2127" w:type="dxa"/>
            <w:shd w:val="clear" w:color="auto" w:fill="auto"/>
            <w:noWrap/>
            <w:vAlign w:val="center"/>
            <w:hideMark/>
          </w:tcPr>
          <w:p w14:paraId="41A8B341" w14:textId="77777777" w:rsidR="0045256F" w:rsidRDefault="0045256F" w:rsidP="0045256F">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815" w:type="dxa"/>
            <w:shd w:val="clear" w:color="auto" w:fill="auto"/>
            <w:noWrap/>
            <w:vAlign w:val="center"/>
            <w:hideMark/>
          </w:tcPr>
          <w:p w14:paraId="7FF1929C" w14:textId="62565FF2"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71926E3E" w14:textId="2187DAAF"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199C3F3B" w14:textId="0758AC3D"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1A3273E8" w14:textId="4211C96F"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1C954AF9" w14:textId="4F9DE222"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2669F512" w14:textId="4C9D36BB"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49EB795F" w14:textId="0AEF77AD" w:rsidR="0045256F" w:rsidRDefault="0045256F" w:rsidP="0045256F">
            <w:pPr>
              <w:ind w:left="-113" w:right="-121"/>
              <w:jc w:val="center"/>
              <w:rPr>
                <w:rFonts w:ascii="Calibri" w:hAnsi="Calibri"/>
                <w:sz w:val="22"/>
                <w:szCs w:val="22"/>
              </w:rPr>
            </w:pPr>
            <w:r>
              <w:rPr>
                <w:rFonts w:ascii="Calibri" w:hAnsi="Calibri"/>
                <w:sz w:val="22"/>
                <w:szCs w:val="22"/>
              </w:rPr>
              <w:t>0.00</w:t>
            </w:r>
          </w:p>
        </w:tc>
        <w:tc>
          <w:tcPr>
            <w:tcW w:w="815" w:type="dxa"/>
            <w:shd w:val="clear" w:color="auto" w:fill="auto"/>
            <w:noWrap/>
            <w:vAlign w:val="center"/>
            <w:hideMark/>
          </w:tcPr>
          <w:p w14:paraId="699C1670" w14:textId="5EB805B3" w:rsidR="0045256F" w:rsidRDefault="0045256F" w:rsidP="0045256F">
            <w:pPr>
              <w:ind w:left="-113" w:right="-121"/>
              <w:jc w:val="center"/>
              <w:rPr>
                <w:rFonts w:ascii="Calibri" w:hAnsi="Calibri"/>
                <w:sz w:val="22"/>
                <w:szCs w:val="22"/>
              </w:rPr>
            </w:pPr>
            <w:r>
              <w:rPr>
                <w:rFonts w:ascii="Calibri" w:hAnsi="Calibri"/>
                <w:sz w:val="22"/>
                <w:szCs w:val="22"/>
              </w:rPr>
              <w:t>0.00</w:t>
            </w:r>
          </w:p>
        </w:tc>
      </w:tr>
      <w:tr w:rsidR="0045256F" w14:paraId="3D753278" w14:textId="77777777" w:rsidTr="0045256F">
        <w:trPr>
          <w:trHeight w:val="300"/>
        </w:trPr>
        <w:tc>
          <w:tcPr>
            <w:tcW w:w="2127" w:type="dxa"/>
            <w:shd w:val="clear" w:color="auto" w:fill="auto"/>
            <w:noWrap/>
            <w:vAlign w:val="center"/>
            <w:hideMark/>
          </w:tcPr>
          <w:p w14:paraId="4A64225E" w14:textId="77777777" w:rsidR="0045256F" w:rsidRDefault="0045256F" w:rsidP="0045256F">
            <w:pPr>
              <w:rPr>
                <w:rFonts w:ascii="Calibri" w:hAnsi="Calibri"/>
                <w:color w:val="000000"/>
                <w:sz w:val="22"/>
                <w:szCs w:val="22"/>
              </w:rPr>
            </w:pPr>
            <w:r>
              <w:rPr>
                <w:rFonts w:ascii="Calibri" w:hAnsi="Calibri"/>
                <w:color w:val="000000"/>
                <w:sz w:val="22"/>
                <w:szCs w:val="22"/>
              </w:rPr>
              <w:t>Other Current Liabilities</w:t>
            </w:r>
          </w:p>
        </w:tc>
        <w:tc>
          <w:tcPr>
            <w:tcW w:w="815" w:type="dxa"/>
            <w:shd w:val="clear" w:color="auto" w:fill="auto"/>
            <w:noWrap/>
            <w:vAlign w:val="center"/>
            <w:hideMark/>
          </w:tcPr>
          <w:p w14:paraId="7E874BC8" w14:textId="77777777" w:rsidR="0045256F" w:rsidRDefault="0045256F" w:rsidP="0045256F">
            <w:pPr>
              <w:ind w:left="-113" w:right="-121"/>
              <w:jc w:val="center"/>
              <w:rPr>
                <w:rFonts w:ascii="Calibri" w:hAnsi="Calibri"/>
                <w:color w:val="000000"/>
                <w:sz w:val="22"/>
                <w:szCs w:val="22"/>
              </w:rPr>
            </w:pPr>
          </w:p>
        </w:tc>
        <w:tc>
          <w:tcPr>
            <w:tcW w:w="815" w:type="dxa"/>
            <w:shd w:val="clear" w:color="auto" w:fill="auto"/>
            <w:noWrap/>
            <w:vAlign w:val="center"/>
            <w:hideMark/>
          </w:tcPr>
          <w:p w14:paraId="27733D7B"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B0A5B0C"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7539A27"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4D4D85E3"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32162663"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6CB8467"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8A30E21" w14:textId="77777777" w:rsidR="0045256F" w:rsidRDefault="0045256F" w:rsidP="0045256F">
            <w:pPr>
              <w:ind w:left="-113" w:right="-121"/>
              <w:jc w:val="center"/>
              <w:rPr>
                <w:sz w:val="20"/>
                <w:szCs w:val="20"/>
              </w:rPr>
            </w:pPr>
          </w:p>
        </w:tc>
      </w:tr>
      <w:tr w:rsidR="0045256F" w14:paraId="6F9426F6" w14:textId="77777777" w:rsidTr="0045256F">
        <w:trPr>
          <w:trHeight w:val="300"/>
        </w:trPr>
        <w:tc>
          <w:tcPr>
            <w:tcW w:w="2127" w:type="dxa"/>
            <w:shd w:val="clear" w:color="000000" w:fill="002060"/>
            <w:noWrap/>
            <w:vAlign w:val="center"/>
            <w:hideMark/>
          </w:tcPr>
          <w:p w14:paraId="541DEE59" w14:textId="77777777" w:rsidR="0045256F" w:rsidRDefault="0045256F" w:rsidP="0045256F">
            <w:pPr>
              <w:rPr>
                <w:rFonts w:ascii="Calibri" w:hAnsi="Calibri"/>
                <w:b/>
                <w:bCs/>
                <w:color w:val="FFFFFF"/>
                <w:sz w:val="22"/>
                <w:szCs w:val="22"/>
              </w:rPr>
            </w:pPr>
            <w:r>
              <w:rPr>
                <w:rFonts w:ascii="Calibri" w:hAnsi="Calibri"/>
                <w:b/>
                <w:bCs/>
                <w:color w:val="FFFFFF"/>
                <w:sz w:val="22"/>
                <w:szCs w:val="22"/>
              </w:rPr>
              <w:t>Total</w:t>
            </w:r>
          </w:p>
        </w:tc>
        <w:tc>
          <w:tcPr>
            <w:tcW w:w="815" w:type="dxa"/>
            <w:shd w:val="clear" w:color="000000" w:fill="002060"/>
            <w:noWrap/>
            <w:vAlign w:val="center"/>
            <w:hideMark/>
          </w:tcPr>
          <w:p w14:paraId="1B4DB47C" w14:textId="559C4DA8"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107.50</w:t>
            </w:r>
          </w:p>
        </w:tc>
        <w:tc>
          <w:tcPr>
            <w:tcW w:w="815" w:type="dxa"/>
            <w:shd w:val="clear" w:color="000000" w:fill="002060"/>
            <w:noWrap/>
            <w:vAlign w:val="center"/>
            <w:hideMark/>
          </w:tcPr>
          <w:p w14:paraId="0F11BEF5" w14:textId="30B26ECD"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110.78</w:t>
            </w:r>
          </w:p>
        </w:tc>
        <w:tc>
          <w:tcPr>
            <w:tcW w:w="815" w:type="dxa"/>
            <w:shd w:val="clear" w:color="000000" w:fill="002060"/>
            <w:noWrap/>
            <w:vAlign w:val="center"/>
            <w:hideMark/>
          </w:tcPr>
          <w:p w14:paraId="36D7828A" w14:textId="775ADF9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113.82</w:t>
            </w:r>
          </w:p>
        </w:tc>
        <w:tc>
          <w:tcPr>
            <w:tcW w:w="815" w:type="dxa"/>
            <w:shd w:val="clear" w:color="000000" w:fill="002060"/>
            <w:noWrap/>
            <w:vAlign w:val="center"/>
            <w:hideMark/>
          </w:tcPr>
          <w:p w14:paraId="04B7B131" w14:textId="7A00652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116.66</w:t>
            </w:r>
          </w:p>
        </w:tc>
        <w:tc>
          <w:tcPr>
            <w:tcW w:w="815" w:type="dxa"/>
            <w:shd w:val="clear" w:color="000000" w:fill="002060"/>
            <w:noWrap/>
            <w:vAlign w:val="center"/>
            <w:hideMark/>
          </w:tcPr>
          <w:p w14:paraId="16155C1A" w14:textId="37609A78"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119.29</w:t>
            </w:r>
          </w:p>
        </w:tc>
        <w:tc>
          <w:tcPr>
            <w:tcW w:w="815" w:type="dxa"/>
            <w:shd w:val="clear" w:color="000000" w:fill="002060"/>
            <w:noWrap/>
            <w:vAlign w:val="center"/>
            <w:hideMark/>
          </w:tcPr>
          <w:p w14:paraId="4C7B06DE" w14:textId="3A8E099A"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121.72</w:t>
            </w:r>
          </w:p>
        </w:tc>
        <w:tc>
          <w:tcPr>
            <w:tcW w:w="815" w:type="dxa"/>
            <w:shd w:val="clear" w:color="000000" w:fill="002060"/>
            <w:noWrap/>
            <w:vAlign w:val="center"/>
            <w:hideMark/>
          </w:tcPr>
          <w:p w14:paraId="26C3600C" w14:textId="58652824"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123.92</w:t>
            </w:r>
          </w:p>
        </w:tc>
        <w:tc>
          <w:tcPr>
            <w:tcW w:w="815" w:type="dxa"/>
            <w:shd w:val="clear" w:color="000000" w:fill="002060"/>
            <w:noWrap/>
            <w:vAlign w:val="center"/>
            <w:hideMark/>
          </w:tcPr>
          <w:p w14:paraId="30486754" w14:textId="14EA6C2F"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125.90</w:t>
            </w:r>
          </w:p>
        </w:tc>
      </w:tr>
      <w:tr w:rsidR="0045256F" w14:paraId="7789EFD8" w14:textId="77777777" w:rsidTr="0045256F">
        <w:trPr>
          <w:trHeight w:val="300"/>
        </w:trPr>
        <w:tc>
          <w:tcPr>
            <w:tcW w:w="2127" w:type="dxa"/>
            <w:shd w:val="clear" w:color="auto" w:fill="auto"/>
            <w:noWrap/>
            <w:vAlign w:val="center"/>
            <w:hideMark/>
          </w:tcPr>
          <w:p w14:paraId="21A79F0F"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Assets</w:t>
            </w:r>
          </w:p>
        </w:tc>
        <w:tc>
          <w:tcPr>
            <w:tcW w:w="815" w:type="dxa"/>
            <w:shd w:val="clear" w:color="auto" w:fill="auto"/>
            <w:noWrap/>
            <w:vAlign w:val="center"/>
            <w:hideMark/>
          </w:tcPr>
          <w:p w14:paraId="368DC74F" w14:textId="77777777" w:rsidR="0045256F" w:rsidRDefault="0045256F" w:rsidP="0045256F">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7823F8C3"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70B5398"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892A059"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C1E3DAB"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4F307999"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1B5D06E"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709CA61" w14:textId="77777777" w:rsidR="0045256F" w:rsidRDefault="0045256F" w:rsidP="0045256F">
            <w:pPr>
              <w:ind w:left="-113" w:right="-121"/>
              <w:jc w:val="center"/>
              <w:rPr>
                <w:sz w:val="20"/>
                <w:szCs w:val="20"/>
              </w:rPr>
            </w:pPr>
          </w:p>
        </w:tc>
      </w:tr>
      <w:tr w:rsidR="0045256F" w14:paraId="4E645CB9" w14:textId="77777777" w:rsidTr="0045256F">
        <w:trPr>
          <w:trHeight w:val="300"/>
        </w:trPr>
        <w:tc>
          <w:tcPr>
            <w:tcW w:w="2127" w:type="dxa"/>
            <w:shd w:val="clear" w:color="auto" w:fill="auto"/>
            <w:noWrap/>
            <w:vAlign w:val="center"/>
            <w:hideMark/>
          </w:tcPr>
          <w:p w14:paraId="01C33665" w14:textId="77777777" w:rsidR="0045256F" w:rsidRDefault="0045256F" w:rsidP="0045256F">
            <w:pPr>
              <w:rPr>
                <w:rFonts w:ascii="Calibri" w:hAnsi="Calibri"/>
                <w:color w:val="000000"/>
                <w:sz w:val="22"/>
                <w:szCs w:val="22"/>
              </w:rPr>
            </w:pPr>
            <w:r>
              <w:rPr>
                <w:rFonts w:ascii="Calibri" w:hAnsi="Calibri"/>
                <w:color w:val="000000"/>
                <w:sz w:val="22"/>
                <w:szCs w:val="22"/>
              </w:rPr>
              <w:t>Land</w:t>
            </w:r>
          </w:p>
        </w:tc>
        <w:tc>
          <w:tcPr>
            <w:tcW w:w="815" w:type="dxa"/>
            <w:shd w:val="clear" w:color="auto" w:fill="auto"/>
            <w:noWrap/>
            <w:vAlign w:val="center"/>
            <w:hideMark/>
          </w:tcPr>
          <w:p w14:paraId="390A7D29" w14:textId="77777777" w:rsidR="0045256F" w:rsidRDefault="0045256F" w:rsidP="0045256F">
            <w:pPr>
              <w:ind w:left="-113" w:right="-121"/>
              <w:jc w:val="center"/>
              <w:rPr>
                <w:rFonts w:ascii="Calibri" w:hAnsi="Calibri"/>
                <w:color w:val="000000"/>
                <w:sz w:val="22"/>
                <w:szCs w:val="22"/>
              </w:rPr>
            </w:pPr>
          </w:p>
        </w:tc>
        <w:tc>
          <w:tcPr>
            <w:tcW w:w="815" w:type="dxa"/>
            <w:shd w:val="clear" w:color="auto" w:fill="auto"/>
            <w:noWrap/>
            <w:vAlign w:val="center"/>
            <w:hideMark/>
          </w:tcPr>
          <w:p w14:paraId="627057C6"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AE43B86"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70CC2911"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63506384"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E069FFD"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7F346900"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18AD18C4" w14:textId="77777777" w:rsidR="0045256F" w:rsidRDefault="0045256F" w:rsidP="0045256F">
            <w:pPr>
              <w:ind w:left="-113" w:right="-121"/>
              <w:jc w:val="center"/>
              <w:rPr>
                <w:sz w:val="20"/>
                <w:szCs w:val="20"/>
              </w:rPr>
            </w:pPr>
          </w:p>
        </w:tc>
      </w:tr>
      <w:tr w:rsidR="0045256F" w14:paraId="5CA54978" w14:textId="77777777" w:rsidTr="0045256F">
        <w:trPr>
          <w:trHeight w:val="300"/>
        </w:trPr>
        <w:tc>
          <w:tcPr>
            <w:tcW w:w="2127" w:type="dxa"/>
            <w:shd w:val="clear" w:color="auto" w:fill="auto"/>
            <w:noWrap/>
            <w:vAlign w:val="center"/>
            <w:hideMark/>
          </w:tcPr>
          <w:p w14:paraId="7B45FDD8" w14:textId="77777777" w:rsidR="0045256F" w:rsidRDefault="0045256F" w:rsidP="0045256F">
            <w:pPr>
              <w:rPr>
                <w:rFonts w:ascii="Calibri" w:hAnsi="Calibri"/>
                <w:color w:val="000000"/>
                <w:sz w:val="22"/>
                <w:szCs w:val="22"/>
              </w:rPr>
            </w:pPr>
            <w:r>
              <w:rPr>
                <w:rFonts w:ascii="Calibri" w:hAnsi="Calibri"/>
                <w:color w:val="000000"/>
                <w:sz w:val="22"/>
                <w:szCs w:val="22"/>
              </w:rPr>
              <w:t>Plant &amp; Machinery</w:t>
            </w:r>
          </w:p>
        </w:tc>
        <w:tc>
          <w:tcPr>
            <w:tcW w:w="815" w:type="dxa"/>
            <w:shd w:val="clear" w:color="auto" w:fill="auto"/>
            <w:noWrap/>
            <w:vAlign w:val="center"/>
            <w:hideMark/>
          </w:tcPr>
          <w:p w14:paraId="4728431A" w14:textId="7119073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6EA30B31" w14:textId="1E1DB32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7FF15354" w14:textId="69F2961F"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6816B985" w14:textId="3C95537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4AD814D5" w14:textId="1FDC30F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5EA41056" w14:textId="5B47FAE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57138EBB" w14:textId="61B9290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c>
          <w:tcPr>
            <w:tcW w:w="815" w:type="dxa"/>
            <w:shd w:val="clear" w:color="auto" w:fill="auto"/>
            <w:noWrap/>
            <w:vAlign w:val="center"/>
            <w:hideMark/>
          </w:tcPr>
          <w:p w14:paraId="24576D75" w14:textId="5FCA60B3"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85.53</w:t>
            </w:r>
          </w:p>
        </w:tc>
      </w:tr>
      <w:tr w:rsidR="0045256F" w14:paraId="01CF3B80" w14:textId="77777777" w:rsidTr="0045256F">
        <w:trPr>
          <w:trHeight w:val="300"/>
        </w:trPr>
        <w:tc>
          <w:tcPr>
            <w:tcW w:w="2127" w:type="dxa"/>
            <w:shd w:val="clear" w:color="auto" w:fill="auto"/>
            <w:noWrap/>
            <w:vAlign w:val="center"/>
            <w:hideMark/>
          </w:tcPr>
          <w:p w14:paraId="4C0071F6" w14:textId="77777777" w:rsidR="0045256F" w:rsidRDefault="0045256F" w:rsidP="0045256F">
            <w:pPr>
              <w:rPr>
                <w:rFonts w:ascii="Calibri" w:hAnsi="Calibri"/>
                <w:b/>
                <w:bCs/>
                <w:color w:val="000000"/>
                <w:sz w:val="22"/>
                <w:szCs w:val="22"/>
              </w:rPr>
            </w:pPr>
            <w:r>
              <w:rPr>
                <w:rFonts w:ascii="Calibri" w:hAnsi="Calibri"/>
                <w:b/>
                <w:bCs/>
                <w:color w:val="000000"/>
                <w:sz w:val="22"/>
                <w:szCs w:val="22"/>
              </w:rPr>
              <w:t>Total Gross Block</w:t>
            </w:r>
          </w:p>
        </w:tc>
        <w:tc>
          <w:tcPr>
            <w:tcW w:w="815" w:type="dxa"/>
            <w:shd w:val="clear" w:color="auto" w:fill="auto"/>
            <w:noWrap/>
            <w:vAlign w:val="center"/>
            <w:hideMark/>
          </w:tcPr>
          <w:p w14:paraId="4820BD63" w14:textId="1FFDF79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2B0E62B2" w14:textId="3A29A7FE"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61ED176F" w14:textId="0F11CDC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5FA8F62F" w14:textId="533B48DA"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6FF94263" w14:textId="137EB32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4874BD96" w14:textId="7A895F2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4199F371" w14:textId="208E7BFE"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c>
          <w:tcPr>
            <w:tcW w:w="815" w:type="dxa"/>
            <w:shd w:val="clear" w:color="auto" w:fill="auto"/>
            <w:noWrap/>
            <w:vAlign w:val="center"/>
            <w:hideMark/>
          </w:tcPr>
          <w:p w14:paraId="4A1D089F" w14:textId="0E171773"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85.53</w:t>
            </w:r>
          </w:p>
        </w:tc>
      </w:tr>
      <w:tr w:rsidR="0045256F" w14:paraId="71905D04" w14:textId="77777777" w:rsidTr="0045256F">
        <w:trPr>
          <w:trHeight w:val="300"/>
        </w:trPr>
        <w:tc>
          <w:tcPr>
            <w:tcW w:w="2127" w:type="dxa"/>
            <w:shd w:val="clear" w:color="auto" w:fill="auto"/>
            <w:noWrap/>
            <w:vAlign w:val="center"/>
            <w:hideMark/>
          </w:tcPr>
          <w:p w14:paraId="062A4764" w14:textId="77777777" w:rsidR="0045256F" w:rsidRDefault="0045256F" w:rsidP="0045256F">
            <w:pPr>
              <w:rPr>
                <w:rFonts w:ascii="Calibri" w:hAnsi="Calibri"/>
                <w:color w:val="000000"/>
                <w:sz w:val="22"/>
                <w:szCs w:val="22"/>
              </w:rPr>
            </w:pPr>
            <w:r>
              <w:rPr>
                <w:rFonts w:ascii="Calibri" w:hAnsi="Calibri"/>
                <w:color w:val="000000"/>
                <w:sz w:val="22"/>
                <w:szCs w:val="22"/>
              </w:rPr>
              <w:t>Less: Depreciation</w:t>
            </w:r>
          </w:p>
        </w:tc>
        <w:tc>
          <w:tcPr>
            <w:tcW w:w="815" w:type="dxa"/>
            <w:shd w:val="clear" w:color="auto" w:fill="auto"/>
            <w:noWrap/>
            <w:vAlign w:val="center"/>
            <w:hideMark/>
          </w:tcPr>
          <w:p w14:paraId="1F01690D" w14:textId="2D9D597E"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58.54</w:t>
            </w:r>
          </w:p>
        </w:tc>
        <w:tc>
          <w:tcPr>
            <w:tcW w:w="815" w:type="dxa"/>
            <w:shd w:val="clear" w:color="auto" w:fill="auto"/>
            <w:noWrap/>
            <w:vAlign w:val="center"/>
            <w:hideMark/>
          </w:tcPr>
          <w:p w14:paraId="1427D828" w14:textId="09351C2F"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61.80</w:t>
            </w:r>
          </w:p>
        </w:tc>
        <w:tc>
          <w:tcPr>
            <w:tcW w:w="815" w:type="dxa"/>
            <w:shd w:val="clear" w:color="auto" w:fill="auto"/>
            <w:noWrap/>
            <w:vAlign w:val="center"/>
            <w:hideMark/>
          </w:tcPr>
          <w:p w14:paraId="579C22DA" w14:textId="326585F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65.05</w:t>
            </w:r>
          </w:p>
        </w:tc>
        <w:tc>
          <w:tcPr>
            <w:tcW w:w="815" w:type="dxa"/>
            <w:shd w:val="clear" w:color="auto" w:fill="auto"/>
            <w:noWrap/>
            <w:vAlign w:val="center"/>
            <w:hideMark/>
          </w:tcPr>
          <w:p w14:paraId="1BF1DCC0" w14:textId="23EB9D97"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68.30</w:t>
            </w:r>
          </w:p>
        </w:tc>
        <w:tc>
          <w:tcPr>
            <w:tcW w:w="815" w:type="dxa"/>
            <w:shd w:val="clear" w:color="auto" w:fill="auto"/>
            <w:noWrap/>
            <w:vAlign w:val="center"/>
            <w:hideMark/>
          </w:tcPr>
          <w:p w14:paraId="28AE81ED" w14:textId="039E25E5"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71.55</w:t>
            </w:r>
          </w:p>
        </w:tc>
        <w:tc>
          <w:tcPr>
            <w:tcW w:w="815" w:type="dxa"/>
            <w:shd w:val="clear" w:color="auto" w:fill="auto"/>
            <w:noWrap/>
            <w:vAlign w:val="center"/>
            <w:hideMark/>
          </w:tcPr>
          <w:p w14:paraId="49BB2236" w14:textId="27CDC42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74.81</w:t>
            </w:r>
          </w:p>
        </w:tc>
        <w:tc>
          <w:tcPr>
            <w:tcW w:w="815" w:type="dxa"/>
            <w:shd w:val="clear" w:color="auto" w:fill="auto"/>
            <w:noWrap/>
            <w:vAlign w:val="center"/>
            <w:hideMark/>
          </w:tcPr>
          <w:p w14:paraId="2B1C458A" w14:textId="71BC24C4"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78.06</w:t>
            </w:r>
          </w:p>
        </w:tc>
        <w:tc>
          <w:tcPr>
            <w:tcW w:w="815" w:type="dxa"/>
            <w:shd w:val="clear" w:color="auto" w:fill="auto"/>
            <w:noWrap/>
            <w:vAlign w:val="center"/>
            <w:hideMark/>
          </w:tcPr>
          <w:p w14:paraId="76A48364" w14:textId="528572E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81.31</w:t>
            </w:r>
          </w:p>
        </w:tc>
      </w:tr>
      <w:tr w:rsidR="0045256F" w14:paraId="4A44F754" w14:textId="77777777" w:rsidTr="0045256F">
        <w:trPr>
          <w:trHeight w:val="300"/>
        </w:trPr>
        <w:tc>
          <w:tcPr>
            <w:tcW w:w="2127" w:type="dxa"/>
            <w:shd w:val="clear" w:color="000000" w:fill="D9E1F2"/>
            <w:noWrap/>
            <w:vAlign w:val="center"/>
            <w:hideMark/>
          </w:tcPr>
          <w:p w14:paraId="4A4D45CF" w14:textId="77777777" w:rsidR="0045256F" w:rsidRDefault="0045256F" w:rsidP="0045256F">
            <w:pPr>
              <w:rPr>
                <w:rFonts w:ascii="Calibri" w:hAnsi="Calibri"/>
                <w:b/>
                <w:bCs/>
                <w:color w:val="000000"/>
                <w:sz w:val="22"/>
                <w:szCs w:val="22"/>
              </w:rPr>
            </w:pPr>
            <w:r>
              <w:rPr>
                <w:rFonts w:ascii="Calibri" w:hAnsi="Calibri"/>
                <w:b/>
                <w:bCs/>
                <w:color w:val="000000"/>
                <w:sz w:val="22"/>
                <w:szCs w:val="22"/>
              </w:rPr>
              <w:t>Net Block</w:t>
            </w:r>
          </w:p>
        </w:tc>
        <w:tc>
          <w:tcPr>
            <w:tcW w:w="815" w:type="dxa"/>
            <w:shd w:val="clear" w:color="000000" w:fill="D9E1F2"/>
            <w:noWrap/>
            <w:vAlign w:val="center"/>
            <w:hideMark/>
          </w:tcPr>
          <w:p w14:paraId="117BEAA6" w14:textId="067B7FA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26.99</w:t>
            </w:r>
          </w:p>
        </w:tc>
        <w:tc>
          <w:tcPr>
            <w:tcW w:w="815" w:type="dxa"/>
            <w:shd w:val="clear" w:color="000000" w:fill="D9E1F2"/>
            <w:noWrap/>
            <w:vAlign w:val="center"/>
            <w:hideMark/>
          </w:tcPr>
          <w:p w14:paraId="59E58A9D" w14:textId="780220D5"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23.73</w:t>
            </w:r>
          </w:p>
        </w:tc>
        <w:tc>
          <w:tcPr>
            <w:tcW w:w="815" w:type="dxa"/>
            <w:shd w:val="clear" w:color="000000" w:fill="D9E1F2"/>
            <w:noWrap/>
            <w:vAlign w:val="center"/>
            <w:hideMark/>
          </w:tcPr>
          <w:p w14:paraId="56039E99" w14:textId="508D85B5"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20.48</w:t>
            </w:r>
          </w:p>
        </w:tc>
        <w:tc>
          <w:tcPr>
            <w:tcW w:w="815" w:type="dxa"/>
            <w:shd w:val="clear" w:color="000000" w:fill="D9E1F2"/>
            <w:noWrap/>
            <w:vAlign w:val="center"/>
            <w:hideMark/>
          </w:tcPr>
          <w:p w14:paraId="63E82D32" w14:textId="5B6F2C17"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17.23</w:t>
            </w:r>
          </w:p>
        </w:tc>
        <w:tc>
          <w:tcPr>
            <w:tcW w:w="815" w:type="dxa"/>
            <w:shd w:val="clear" w:color="000000" w:fill="D9E1F2"/>
            <w:noWrap/>
            <w:vAlign w:val="center"/>
            <w:hideMark/>
          </w:tcPr>
          <w:p w14:paraId="5D1ABA4B" w14:textId="0EA2C59B"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13.98</w:t>
            </w:r>
          </w:p>
        </w:tc>
        <w:tc>
          <w:tcPr>
            <w:tcW w:w="815" w:type="dxa"/>
            <w:shd w:val="clear" w:color="000000" w:fill="D9E1F2"/>
            <w:noWrap/>
            <w:vAlign w:val="center"/>
            <w:hideMark/>
          </w:tcPr>
          <w:p w14:paraId="6569B4FF" w14:textId="6FBAE12A"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10.72</w:t>
            </w:r>
          </w:p>
        </w:tc>
        <w:tc>
          <w:tcPr>
            <w:tcW w:w="815" w:type="dxa"/>
            <w:shd w:val="clear" w:color="000000" w:fill="D9E1F2"/>
            <w:noWrap/>
            <w:vAlign w:val="center"/>
            <w:hideMark/>
          </w:tcPr>
          <w:p w14:paraId="23518E1A" w14:textId="5D515D1A"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7.47</w:t>
            </w:r>
          </w:p>
        </w:tc>
        <w:tc>
          <w:tcPr>
            <w:tcW w:w="815" w:type="dxa"/>
            <w:shd w:val="clear" w:color="000000" w:fill="D9E1F2"/>
            <w:noWrap/>
            <w:vAlign w:val="center"/>
            <w:hideMark/>
          </w:tcPr>
          <w:p w14:paraId="0AC551C4" w14:textId="2679A58A"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4.22</w:t>
            </w:r>
          </w:p>
        </w:tc>
      </w:tr>
      <w:tr w:rsidR="0045256F" w14:paraId="18A5A221" w14:textId="77777777" w:rsidTr="0045256F">
        <w:trPr>
          <w:trHeight w:val="300"/>
        </w:trPr>
        <w:tc>
          <w:tcPr>
            <w:tcW w:w="2127" w:type="dxa"/>
            <w:shd w:val="clear" w:color="auto" w:fill="auto"/>
            <w:noWrap/>
            <w:vAlign w:val="center"/>
            <w:hideMark/>
          </w:tcPr>
          <w:p w14:paraId="52D1347F" w14:textId="77777777" w:rsidR="0045256F" w:rsidRDefault="0045256F" w:rsidP="0045256F">
            <w:pPr>
              <w:rPr>
                <w:rFonts w:ascii="Calibri" w:hAnsi="Calibri"/>
                <w:color w:val="000000"/>
                <w:sz w:val="22"/>
                <w:szCs w:val="22"/>
              </w:rPr>
            </w:pPr>
            <w:r>
              <w:rPr>
                <w:rFonts w:ascii="Calibri" w:hAnsi="Calibri"/>
                <w:color w:val="000000"/>
                <w:sz w:val="22"/>
                <w:szCs w:val="22"/>
              </w:rPr>
              <w:t>Other Non-Current Assets</w:t>
            </w:r>
          </w:p>
        </w:tc>
        <w:tc>
          <w:tcPr>
            <w:tcW w:w="815" w:type="dxa"/>
            <w:shd w:val="clear" w:color="auto" w:fill="auto"/>
            <w:noWrap/>
            <w:vAlign w:val="center"/>
            <w:hideMark/>
          </w:tcPr>
          <w:p w14:paraId="3ED7C3F4" w14:textId="77777777" w:rsidR="0045256F" w:rsidRDefault="0045256F" w:rsidP="0045256F">
            <w:pPr>
              <w:ind w:left="-113" w:right="-121"/>
              <w:jc w:val="center"/>
              <w:rPr>
                <w:rFonts w:ascii="Calibri" w:hAnsi="Calibri"/>
                <w:color w:val="000000"/>
                <w:sz w:val="22"/>
                <w:szCs w:val="22"/>
              </w:rPr>
            </w:pPr>
          </w:p>
        </w:tc>
        <w:tc>
          <w:tcPr>
            <w:tcW w:w="815" w:type="dxa"/>
            <w:shd w:val="clear" w:color="auto" w:fill="auto"/>
            <w:noWrap/>
            <w:vAlign w:val="center"/>
            <w:hideMark/>
          </w:tcPr>
          <w:p w14:paraId="76853CFB"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7081651D"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F10F429"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38738EA7"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44347AA1"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C5143C9"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44A252EE" w14:textId="77777777" w:rsidR="0045256F" w:rsidRDefault="0045256F" w:rsidP="0045256F">
            <w:pPr>
              <w:ind w:left="-113" w:right="-121"/>
              <w:jc w:val="center"/>
              <w:rPr>
                <w:sz w:val="20"/>
                <w:szCs w:val="20"/>
              </w:rPr>
            </w:pPr>
          </w:p>
        </w:tc>
      </w:tr>
      <w:tr w:rsidR="0045256F" w14:paraId="5375E9F4" w14:textId="77777777" w:rsidTr="0045256F">
        <w:trPr>
          <w:trHeight w:val="300"/>
        </w:trPr>
        <w:tc>
          <w:tcPr>
            <w:tcW w:w="2127" w:type="dxa"/>
            <w:shd w:val="clear" w:color="000000" w:fill="D9E1F2"/>
            <w:noWrap/>
            <w:vAlign w:val="center"/>
            <w:hideMark/>
          </w:tcPr>
          <w:p w14:paraId="25498336" w14:textId="77777777" w:rsidR="0045256F" w:rsidRDefault="0045256F" w:rsidP="0045256F">
            <w:pPr>
              <w:rPr>
                <w:rFonts w:ascii="Calibri" w:hAnsi="Calibri"/>
                <w:b/>
                <w:bCs/>
                <w:color w:val="000000"/>
                <w:sz w:val="22"/>
                <w:szCs w:val="22"/>
              </w:rPr>
            </w:pPr>
            <w:r>
              <w:rPr>
                <w:rFonts w:ascii="Calibri" w:hAnsi="Calibri"/>
                <w:b/>
                <w:bCs/>
                <w:color w:val="000000"/>
                <w:sz w:val="22"/>
                <w:szCs w:val="22"/>
              </w:rPr>
              <w:lastRenderedPageBreak/>
              <w:t>Total Non-Current Assets</w:t>
            </w:r>
          </w:p>
        </w:tc>
        <w:tc>
          <w:tcPr>
            <w:tcW w:w="815" w:type="dxa"/>
            <w:shd w:val="clear" w:color="000000" w:fill="D9E1F2"/>
            <w:noWrap/>
            <w:vAlign w:val="center"/>
            <w:hideMark/>
          </w:tcPr>
          <w:p w14:paraId="103B8370" w14:textId="0AB03454"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26.99</w:t>
            </w:r>
          </w:p>
        </w:tc>
        <w:tc>
          <w:tcPr>
            <w:tcW w:w="815" w:type="dxa"/>
            <w:shd w:val="clear" w:color="000000" w:fill="D9E1F2"/>
            <w:noWrap/>
            <w:vAlign w:val="center"/>
            <w:hideMark/>
          </w:tcPr>
          <w:p w14:paraId="562E2AD7" w14:textId="7CD82537"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23.73</w:t>
            </w:r>
          </w:p>
        </w:tc>
        <w:tc>
          <w:tcPr>
            <w:tcW w:w="815" w:type="dxa"/>
            <w:shd w:val="clear" w:color="000000" w:fill="D9E1F2"/>
            <w:noWrap/>
            <w:vAlign w:val="center"/>
            <w:hideMark/>
          </w:tcPr>
          <w:p w14:paraId="442E5B10" w14:textId="4CAF33B3"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20.48</w:t>
            </w:r>
          </w:p>
        </w:tc>
        <w:tc>
          <w:tcPr>
            <w:tcW w:w="815" w:type="dxa"/>
            <w:shd w:val="clear" w:color="000000" w:fill="D9E1F2"/>
            <w:noWrap/>
            <w:vAlign w:val="center"/>
            <w:hideMark/>
          </w:tcPr>
          <w:p w14:paraId="4168504D" w14:textId="79976353"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17.23</w:t>
            </w:r>
          </w:p>
        </w:tc>
        <w:tc>
          <w:tcPr>
            <w:tcW w:w="815" w:type="dxa"/>
            <w:shd w:val="clear" w:color="000000" w:fill="D9E1F2"/>
            <w:noWrap/>
            <w:vAlign w:val="center"/>
            <w:hideMark/>
          </w:tcPr>
          <w:p w14:paraId="59DD6B7E" w14:textId="4F7687A3"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13.98</w:t>
            </w:r>
          </w:p>
        </w:tc>
        <w:tc>
          <w:tcPr>
            <w:tcW w:w="815" w:type="dxa"/>
            <w:shd w:val="clear" w:color="000000" w:fill="D9E1F2"/>
            <w:noWrap/>
            <w:vAlign w:val="center"/>
            <w:hideMark/>
          </w:tcPr>
          <w:p w14:paraId="1E71B298" w14:textId="205743D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10.72</w:t>
            </w:r>
          </w:p>
        </w:tc>
        <w:tc>
          <w:tcPr>
            <w:tcW w:w="815" w:type="dxa"/>
            <w:shd w:val="clear" w:color="000000" w:fill="D9E1F2"/>
            <w:noWrap/>
            <w:vAlign w:val="center"/>
            <w:hideMark/>
          </w:tcPr>
          <w:p w14:paraId="0ADD2154" w14:textId="5616D06F"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7.47</w:t>
            </w:r>
          </w:p>
        </w:tc>
        <w:tc>
          <w:tcPr>
            <w:tcW w:w="815" w:type="dxa"/>
            <w:shd w:val="clear" w:color="000000" w:fill="D9E1F2"/>
            <w:noWrap/>
            <w:vAlign w:val="center"/>
            <w:hideMark/>
          </w:tcPr>
          <w:p w14:paraId="60543827" w14:textId="782870B5"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4.22</w:t>
            </w:r>
          </w:p>
        </w:tc>
      </w:tr>
      <w:tr w:rsidR="0045256F" w14:paraId="16E03958" w14:textId="77777777" w:rsidTr="0045256F">
        <w:trPr>
          <w:trHeight w:val="300"/>
        </w:trPr>
        <w:tc>
          <w:tcPr>
            <w:tcW w:w="2127" w:type="dxa"/>
            <w:shd w:val="clear" w:color="auto" w:fill="auto"/>
            <w:noWrap/>
            <w:vAlign w:val="center"/>
            <w:hideMark/>
          </w:tcPr>
          <w:p w14:paraId="6D9D0669" w14:textId="77777777" w:rsidR="0045256F" w:rsidRDefault="0045256F" w:rsidP="0045256F">
            <w:pPr>
              <w:rPr>
                <w:rFonts w:ascii="Calibri" w:hAnsi="Calibri"/>
                <w:b/>
                <w:bCs/>
                <w:color w:val="000000"/>
                <w:sz w:val="22"/>
                <w:szCs w:val="22"/>
                <w:u w:val="single"/>
              </w:rPr>
            </w:pPr>
            <w:r>
              <w:rPr>
                <w:rFonts w:ascii="Calibri" w:hAnsi="Calibri"/>
                <w:b/>
                <w:bCs/>
                <w:color w:val="000000"/>
                <w:sz w:val="22"/>
                <w:szCs w:val="22"/>
                <w:u w:val="single"/>
              </w:rPr>
              <w:t>CURRENT ASSETS</w:t>
            </w:r>
          </w:p>
        </w:tc>
        <w:tc>
          <w:tcPr>
            <w:tcW w:w="815" w:type="dxa"/>
            <w:shd w:val="clear" w:color="auto" w:fill="auto"/>
            <w:noWrap/>
            <w:vAlign w:val="center"/>
            <w:hideMark/>
          </w:tcPr>
          <w:p w14:paraId="3C0BE301" w14:textId="77777777" w:rsidR="0045256F" w:rsidRDefault="0045256F" w:rsidP="0045256F">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2F1076C1"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5A89857"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4FE90D5B"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3AB24E66"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65767FEF"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0E16EEB6" w14:textId="77777777" w:rsidR="0045256F" w:rsidRDefault="0045256F" w:rsidP="0045256F">
            <w:pPr>
              <w:ind w:left="-113" w:right="-121"/>
              <w:jc w:val="center"/>
              <w:rPr>
                <w:sz w:val="20"/>
                <w:szCs w:val="20"/>
              </w:rPr>
            </w:pPr>
          </w:p>
        </w:tc>
        <w:tc>
          <w:tcPr>
            <w:tcW w:w="815" w:type="dxa"/>
            <w:shd w:val="clear" w:color="auto" w:fill="auto"/>
            <w:noWrap/>
            <w:vAlign w:val="center"/>
            <w:hideMark/>
          </w:tcPr>
          <w:p w14:paraId="20D06B66" w14:textId="77777777" w:rsidR="0045256F" w:rsidRDefault="0045256F" w:rsidP="0045256F">
            <w:pPr>
              <w:ind w:left="-113" w:right="-121"/>
              <w:jc w:val="center"/>
              <w:rPr>
                <w:sz w:val="20"/>
                <w:szCs w:val="20"/>
              </w:rPr>
            </w:pPr>
          </w:p>
        </w:tc>
      </w:tr>
      <w:tr w:rsidR="0045256F" w14:paraId="503BD2DF" w14:textId="77777777" w:rsidTr="0045256F">
        <w:trPr>
          <w:trHeight w:val="300"/>
        </w:trPr>
        <w:tc>
          <w:tcPr>
            <w:tcW w:w="2127" w:type="dxa"/>
            <w:shd w:val="clear" w:color="auto" w:fill="auto"/>
            <w:noWrap/>
            <w:vAlign w:val="center"/>
            <w:hideMark/>
          </w:tcPr>
          <w:p w14:paraId="33049E4A" w14:textId="77777777" w:rsidR="0045256F" w:rsidRDefault="0045256F" w:rsidP="0045256F">
            <w:pPr>
              <w:rPr>
                <w:rFonts w:ascii="Calibri" w:hAnsi="Calibri"/>
                <w:color w:val="000000"/>
                <w:sz w:val="22"/>
                <w:szCs w:val="22"/>
              </w:rPr>
            </w:pPr>
            <w:r>
              <w:rPr>
                <w:rFonts w:ascii="Calibri" w:hAnsi="Calibri"/>
                <w:color w:val="000000"/>
                <w:sz w:val="22"/>
                <w:szCs w:val="22"/>
              </w:rPr>
              <w:t>Trade Receivables</w:t>
            </w:r>
          </w:p>
        </w:tc>
        <w:tc>
          <w:tcPr>
            <w:tcW w:w="815" w:type="dxa"/>
            <w:shd w:val="clear" w:color="auto" w:fill="auto"/>
            <w:noWrap/>
            <w:vAlign w:val="center"/>
            <w:hideMark/>
          </w:tcPr>
          <w:p w14:paraId="533954FF" w14:textId="2D64B77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0.96</w:t>
            </w:r>
          </w:p>
        </w:tc>
        <w:tc>
          <w:tcPr>
            <w:tcW w:w="815" w:type="dxa"/>
            <w:shd w:val="clear" w:color="auto" w:fill="auto"/>
            <w:noWrap/>
            <w:vAlign w:val="center"/>
            <w:hideMark/>
          </w:tcPr>
          <w:p w14:paraId="597EABDA" w14:textId="22D857C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0.96</w:t>
            </w:r>
          </w:p>
        </w:tc>
        <w:tc>
          <w:tcPr>
            <w:tcW w:w="815" w:type="dxa"/>
            <w:shd w:val="clear" w:color="auto" w:fill="auto"/>
            <w:noWrap/>
            <w:vAlign w:val="center"/>
            <w:hideMark/>
          </w:tcPr>
          <w:p w14:paraId="6B93B5A4" w14:textId="5F9035EF"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0.95</w:t>
            </w:r>
          </w:p>
        </w:tc>
        <w:tc>
          <w:tcPr>
            <w:tcW w:w="815" w:type="dxa"/>
            <w:shd w:val="clear" w:color="auto" w:fill="auto"/>
            <w:noWrap/>
            <w:vAlign w:val="center"/>
            <w:hideMark/>
          </w:tcPr>
          <w:p w14:paraId="1CAC408D" w14:textId="435B9D09"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0.94</w:t>
            </w:r>
          </w:p>
        </w:tc>
        <w:tc>
          <w:tcPr>
            <w:tcW w:w="815" w:type="dxa"/>
            <w:shd w:val="clear" w:color="auto" w:fill="auto"/>
            <w:noWrap/>
            <w:vAlign w:val="center"/>
            <w:hideMark/>
          </w:tcPr>
          <w:p w14:paraId="17353153" w14:textId="35439D1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0.93</w:t>
            </w:r>
          </w:p>
        </w:tc>
        <w:tc>
          <w:tcPr>
            <w:tcW w:w="815" w:type="dxa"/>
            <w:shd w:val="clear" w:color="auto" w:fill="auto"/>
            <w:noWrap/>
            <w:vAlign w:val="center"/>
            <w:hideMark/>
          </w:tcPr>
          <w:p w14:paraId="6EB1F74B" w14:textId="3DA5B58C"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0.92</w:t>
            </w:r>
          </w:p>
        </w:tc>
        <w:tc>
          <w:tcPr>
            <w:tcW w:w="815" w:type="dxa"/>
            <w:shd w:val="clear" w:color="auto" w:fill="auto"/>
            <w:noWrap/>
            <w:vAlign w:val="center"/>
            <w:hideMark/>
          </w:tcPr>
          <w:p w14:paraId="3C68F6A7" w14:textId="4682F03B"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0.91</w:t>
            </w:r>
          </w:p>
        </w:tc>
        <w:tc>
          <w:tcPr>
            <w:tcW w:w="815" w:type="dxa"/>
            <w:shd w:val="clear" w:color="auto" w:fill="auto"/>
            <w:noWrap/>
            <w:vAlign w:val="center"/>
            <w:hideMark/>
          </w:tcPr>
          <w:p w14:paraId="21CB28A1" w14:textId="432301C1"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0.90</w:t>
            </w:r>
          </w:p>
        </w:tc>
      </w:tr>
      <w:tr w:rsidR="0045256F" w14:paraId="4AF4A287" w14:textId="77777777" w:rsidTr="0045256F">
        <w:trPr>
          <w:trHeight w:val="300"/>
        </w:trPr>
        <w:tc>
          <w:tcPr>
            <w:tcW w:w="2127" w:type="dxa"/>
            <w:shd w:val="clear" w:color="auto" w:fill="auto"/>
            <w:noWrap/>
            <w:vAlign w:val="center"/>
            <w:hideMark/>
          </w:tcPr>
          <w:p w14:paraId="221588EF" w14:textId="77777777" w:rsidR="0045256F" w:rsidRDefault="0045256F" w:rsidP="0045256F">
            <w:pPr>
              <w:rPr>
                <w:rFonts w:ascii="Calibri" w:hAnsi="Calibri"/>
                <w:color w:val="000000"/>
                <w:sz w:val="22"/>
                <w:szCs w:val="22"/>
              </w:rPr>
            </w:pPr>
            <w:r>
              <w:rPr>
                <w:rFonts w:ascii="Calibri" w:hAnsi="Calibri"/>
                <w:color w:val="000000"/>
                <w:sz w:val="22"/>
                <w:szCs w:val="22"/>
              </w:rPr>
              <w:t>Cash &amp; Cash Equivalent</w:t>
            </w:r>
          </w:p>
        </w:tc>
        <w:tc>
          <w:tcPr>
            <w:tcW w:w="815" w:type="dxa"/>
            <w:shd w:val="clear" w:color="auto" w:fill="auto"/>
            <w:noWrap/>
            <w:vAlign w:val="center"/>
            <w:hideMark/>
          </w:tcPr>
          <w:p w14:paraId="2F32FD16" w14:textId="7C19622F"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77.01</w:t>
            </w:r>
          </w:p>
        </w:tc>
        <w:tc>
          <w:tcPr>
            <w:tcW w:w="815" w:type="dxa"/>
            <w:shd w:val="clear" w:color="auto" w:fill="auto"/>
            <w:noWrap/>
            <w:vAlign w:val="center"/>
            <w:hideMark/>
          </w:tcPr>
          <w:p w14:paraId="5223FAAD" w14:textId="37F2D366"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83.55</w:t>
            </w:r>
          </w:p>
        </w:tc>
        <w:tc>
          <w:tcPr>
            <w:tcW w:w="815" w:type="dxa"/>
            <w:shd w:val="clear" w:color="auto" w:fill="auto"/>
            <w:noWrap/>
            <w:vAlign w:val="center"/>
            <w:hideMark/>
          </w:tcPr>
          <w:p w14:paraId="495495D7" w14:textId="437495C2"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89.86</w:t>
            </w:r>
          </w:p>
        </w:tc>
        <w:tc>
          <w:tcPr>
            <w:tcW w:w="815" w:type="dxa"/>
            <w:shd w:val="clear" w:color="auto" w:fill="auto"/>
            <w:noWrap/>
            <w:vAlign w:val="center"/>
            <w:hideMark/>
          </w:tcPr>
          <w:p w14:paraId="4D052E86" w14:textId="65A0B133"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95.96</w:t>
            </w:r>
          </w:p>
        </w:tc>
        <w:tc>
          <w:tcPr>
            <w:tcW w:w="815" w:type="dxa"/>
            <w:shd w:val="clear" w:color="auto" w:fill="auto"/>
            <w:noWrap/>
            <w:vAlign w:val="center"/>
            <w:hideMark/>
          </w:tcPr>
          <w:p w14:paraId="5AD6A737" w14:textId="7C5A415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101.85</w:t>
            </w:r>
          </w:p>
        </w:tc>
        <w:tc>
          <w:tcPr>
            <w:tcW w:w="815" w:type="dxa"/>
            <w:shd w:val="clear" w:color="auto" w:fill="auto"/>
            <w:noWrap/>
            <w:vAlign w:val="center"/>
            <w:hideMark/>
          </w:tcPr>
          <w:p w14:paraId="77D9CF54" w14:textId="6BA17F5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107.54</w:t>
            </w:r>
          </w:p>
        </w:tc>
        <w:tc>
          <w:tcPr>
            <w:tcW w:w="815" w:type="dxa"/>
            <w:shd w:val="clear" w:color="auto" w:fill="auto"/>
            <w:noWrap/>
            <w:vAlign w:val="center"/>
            <w:hideMark/>
          </w:tcPr>
          <w:p w14:paraId="79F3CE5C" w14:textId="21A577F0"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113.00</w:t>
            </w:r>
          </w:p>
        </w:tc>
        <w:tc>
          <w:tcPr>
            <w:tcW w:w="815" w:type="dxa"/>
            <w:shd w:val="clear" w:color="auto" w:fill="auto"/>
            <w:noWrap/>
            <w:vAlign w:val="center"/>
            <w:hideMark/>
          </w:tcPr>
          <w:p w14:paraId="1940A193" w14:textId="15F46CF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118.24</w:t>
            </w:r>
          </w:p>
        </w:tc>
      </w:tr>
      <w:tr w:rsidR="0045256F" w14:paraId="72B94B3E" w14:textId="77777777" w:rsidTr="0045256F">
        <w:trPr>
          <w:trHeight w:val="300"/>
        </w:trPr>
        <w:tc>
          <w:tcPr>
            <w:tcW w:w="2127" w:type="dxa"/>
            <w:shd w:val="clear" w:color="auto" w:fill="auto"/>
            <w:noWrap/>
            <w:vAlign w:val="center"/>
            <w:hideMark/>
          </w:tcPr>
          <w:p w14:paraId="260BE8E4" w14:textId="77777777" w:rsidR="0045256F" w:rsidRDefault="0045256F" w:rsidP="0045256F">
            <w:pPr>
              <w:rPr>
                <w:rFonts w:ascii="Calibri" w:hAnsi="Calibri"/>
                <w:color w:val="000000"/>
                <w:sz w:val="22"/>
                <w:szCs w:val="22"/>
              </w:rPr>
            </w:pPr>
            <w:r>
              <w:rPr>
                <w:rFonts w:ascii="Calibri" w:hAnsi="Calibri"/>
                <w:color w:val="000000"/>
                <w:sz w:val="22"/>
                <w:szCs w:val="22"/>
              </w:rPr>
              <w:t>Other Current Assets</w:t>
            </w:r>
          </w:p>
        </w:tc>
        <w:tc>
          <w:tcPr>
            <w:tcW w:w="815" w:type="dxa"/>
            <w:shd w:val="clear" w:color="auto" w:fill="auto"/>
            <w:noWrap/>
            <w:vAlign w:val="center"/>
            <w:hideMark/>
          </w:tcPr>
          <w:p w14:paraId="31F2301F" w14:textId="2AF18256"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332CDF11" w14:textId="47BD560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5B7665CB" w14:textId="68896121"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682BF5AF" w14:textId="75F18B28"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797D2BB6" w14:textId="64B5364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5202EFF5" w14:textId="3BBC023D"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55BC7A2C" w14:textId="64D06C75"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c>
          <w:tcPr>
            <w:tcW w:w="815" w:type="dxa"/>
            <w:shd w:val="clear" w:color="auto" w:fill="auto"/>
            <w:noWrap/>
            <w:vAlign w:val="center"/>
            <w:hideMark/>
          </w:tcPr>
          <w:p w14:paraId="3AA7C09A" w14:textId="18268D0F" w:rsidR="0045256F" w:rsidRDefault="0045256F" w:rsidP="0045256F">
            <w:pPr>
              <w:ind w:left="-113" w:right="-121"/>
              <w:jc w:val="center"/>
              <w:rPr>
                <w:rFonts w:ascii="Calibri" w:hAnsi="Calibri"/>
                <w:color w:val="000000"/>
                <w:sz w:val="22"/>
                <w:szCs w:val="22"/>
              </w:rPr>
            </w:pPr>
            <w:r>
              <w:rPr>
                <w:rFonts w:ascii="Calibri" w:hAnsi="Calibri"/>
                <w:color w:val="000000"/>
                <w:sz w:val="22"/>
                <w:szCs w:val="22"/>
              </w:rPr>
              <w:t>2.54</w:t>
            </w:r>
          </w:p>
        </w:tc>
      </w:tr>
      <w:tr w:rsidR="0045256F" w14:paraId="46BAE838" w14:textId="77777777" w:rsidTr="0045256F">
        <w:trPr>
          <w:trHeight w:val="300"/>
        </w:trPr>
        <w:tc>
          <w:tcPr>
            <w:tcW w:w="2127" w:type="dxa"/>
            <w:shd w:val="clear" w:color="000000" w:fill="D9E1F2"/>
            <w:noWrap/>
            <w:vAlign w:val="center"/>
            <w:hideMark/>
          </w:tcPr>
          <w:p w14:paraId="49886E01" w14:textId="77777777" w:rsidR="0045256F" w:rsidRDefault="0045256F" w:rsidP="0045256F">
            <w:pPr>
              <w:rPr>
                <w:rFonts w:ascii="Calibri" w:hAnsi="Calibri"/>
                <w:b/>
                <w:bCs/>
                <w:color w:val="000000"/>
                <w:sz w:val="22"/>
                <w:szCs w:val="22"/>
              </w:rPr>
            </w:pPr>
            <w:r>
              <w:rPr>
                <w:rFonts w:ascii="Calibri" w:hAnsi="Calibri"/>
                <w:b/>
                <w:bCs/>
                <w:color w:val="000000"/>
                <w:sz w:val="22"/>
                <w:szCs w:val="22"/>
              </w:rPr>
              <w:t>Total Current Assets</w:t>
            </w:r>
          </w:p>
        </w:tc>
        <w:tc>
          <w:tcPr>
            <w:tcW w:w="815" w:type="dxa"/>
            <w:shd w:val="clear" w:color="000000" w:fill="D9E1F2"/>
            <w:noWrap/>
            <w:vAlign w:val="center"/>
            <w:hideMark/>
          </w:tcPr>
          <w:p w14:paraId="11F0E62C" w14:textId="48C7FF2C"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80.51</w:t>
            </w:r>
          </w:p>
        </w:tc>
        <w:tc>
          <w:tcPr>
            <w:tcW w:w="815" w:type="dxa"/>
            <w:shd w:val="clear" w:color="000000" w:fill="D9E1F2"/>
            <w:noWrap/>
            <w:vAlign w:val="center"/>
            <w:hideMark/>
          </w:tcPr>
          <w:p w14:paraId="61BAD63D" w14:textId="61949117"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87.04</w:t>
            </w:r>
          </w:p>
        </w:tc>
        <w:tc>
          <w:tcPr>
            <w:tcW w:w="815" w:type="dxa"/>
            <w:shd w:val="clear" w:color="000000" w:fill="D9E1F2"/>
            <w:noWrap/>
            <w:vAlign w:val="center"/>
            <w:hideMark/>
          </w:tcPr>
          <w:p w14:paraId="57B9BB19" w14:textId="58B850CA"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93.34</w:t>
            </w:r>
          </w:p>
        </w:tc>
        <w:tc>
          <w:tcPr>
            <w:tcW w:w="815" w:type="dxa"/>
            <w:shd w:val="clear" w:color="000000" w:fill="D9E1F2"/>
            <w:noWrap/>
            <w:vAlign w:val="center"/>
            <w:hideMark/>
          </w:tcPr>
          <w:p w14:paraId="0B4B9F3A" w14:textId="4E11B901"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99.43</w:t>
            </w:r>
          </w:p>
        </w:tc>
        <w:tc>
          <w:tcPr>
            <w:tcW w:w="815" w:type="dxa"/>
            <w:shd w:val="clear" w:color="000000" w:fill="D9E1F2"/>
            <w:noWrap/>
            <w:vAlign w:val="center"/>
            <w:hideMark/>
          </w:tcPr>
          <w:p w14:paraId="6F28322F" w14:textId="479FE2CB"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105.31</w:t>
            </w:r>
          </w:p>
        </w:tc>
        <w:tc>
          <w:tcPr>
            <w:tcW w:w="815" w:type="dxa"/>
            <w:shd w:val="clear" w:color="000000" w:fill="D9E1F2"/>
            <w:noWrap/>
            <w:vAlign w:val="center"/>
            <w:hideMark/>
          </w:tcPr>
          <w:p w14:paraId="741A252A" w14:textId="490EBF97"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111.00</w:t>
            </w:r>
          </w:p>
        </w:tc>
        <w:tc>
          <w:tcPr>
            <w:tcW w:w="815" w:type="dxa"/>
            <w:shd w:val="clear" w:color="000000" w:fill="D9E1F2"/>
            <w:noWrap/>
            <w:vAlign w:val="center"/>
            <w:hideMark/>
          </w:tcPr>
          <w:p w14:paraId="2A10B246" w14:textId="799E7FC6"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116.45</w:t>
            </w:r>
          </w:p>
        </w:tc>
        <w:tc>
          <w:tcPr>
            <w:tcW w:w="815" w:type="dxa"/>
            <w:shd w:val="clear" w:color="000000" w:fill="D9E1F2"/>
            <w:noWrap/>
            <w:vAlign w:val="center"/>
            <w:hideMark/>
          </w:tcPr>
          <w:p w14:paraId="5D93DE33" w14:textId="12FB69C2" w:rsidR="0045256F" w:rsidRDefault="0045256F" w:rsidP="0045256F">
            <w:pPr>
              <w:ind w:left="-113" w:right="-121"/>
              <w:jc w:val="center"/>
              <w:rPr>
                <w:rFonts w:ascii="Calibri" w:hAnsi="Calibri"/>
                <w:b/>
                <w:bCs/>
                <w:color w:val="000000"/>
                <w:sz w:val="22"/>
                <w:szCs w:val="22"/>
              </w:rPr>
            </w:pPr>
            <w:r>
              <w:rPr>
                <w:rFonts w:ascii="Calibri" w:hAnsi="Calibri"/>
                <w:b/>
                <w:bCs/>
                <w:color w:val="000000"/>
                <w:sz w:val="22"/>
                <w:szCs w:val="22"/>
              </w:rPr>
              <w:t>121.68</w:t>
            </w:r>
          </w:p>
        </w:tc>
      </w:tr>
      <w:tr w:rsidR="0045256F" w14:paraId="5BA62AEB" w14:textId="77777777" w:rsidTr="0045256F">
        <w:trPr>
          <w:trHeight w:val="300"/>
        </w:trPr>
        <w:tc>
          <w:tcPr>
            <w:tcW w:w="2127" w:type="dxa"/>
            <w:shd w:val="clear" w:color="000000" w:fill="002060"/>
            <w:noWrap/>
            <w:vAlign w:val="center"/>
            <w:hideMark/>
          </w:tcPr>
          <w:p w14:paraId="0B6B8B0F" w14:textId="77777777" w:rsidR="0045256F" w:rsidRDefault="0045256F" w:rsidP="0045256F">
            <w:pPr>
              <w:rPr>
                <w:rFonts w:ascii="Calibri" w:hAnsi="Calibri"/>
                <w:b/>
                <w:bCs/>
                <w:color w:val="FFFFFF"/>
                <w:sz w:val="22"/>
                <w:szCs w:val="22"/>
              </w:rPr>
            </w:pPr>
            <w:r>
              <w:rPr>
                <w:rFonts w:ascii="Calibri" w:hAnsi="Calibri"/>
                <w:b/>
                <w:bCs/>
                <w:color w:val="FFFFFF"/>
                <w:sz w:val="22"/>
                <w:szCs w:val="22"/>
              </w:rPr>
              <w:t xml:space="preserve">TOTAL </w:t>
            </w:r>
          </w:p>
        </w:tc>
        <w:tc>
          <w:tcPr>
            <w:tcW w:w="815" w:type="dxa"/>
            <w:shd w:val="clear" w:color="000000" w:fill="002060"/>
            <w:noWrap/>
            <w:vAlign w:val="center"/>
            <w:hideMark/>
          </w:tcPr>
          <w:p w14:paraId="37C26257" w14:textId="076C857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107.50</w:t>
            </w:r>
          </w:p>
        </w:tc>
        <w:tc>
          <w:tcPr>
            <w:tcW w:w="815" w:type="dxa"/>
            <w:shd w:val="clear" w:color="000000" w:fill="002060"/>
            <w:noWrap/>
            <w:vAlign w:val="center"/>
            <w:hideMark/>
          </w:tcPr>
          <w:p w14:paraId="37437DAC" w14:textId="4191A08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110.78</w:t>
            </w:r>
          </w:p>
        </w:tc>
        <w:tc>
          <w:tcPr>
            <w:tcW w:w="815" w:type="dxa"/>
            <w:shd w:val="clear" w:color="000000" w:fill="002060"/>
            <w:noWrap/>
            <w:vAlign w:val="center"/>
            <w:hideMark/>
          </w:tcPr>
          <w:p w14:paraId="3338EFB3" w14:textId="51844EBD"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113.82</w:t>
            </w:r>
          </w:p>
        </w:tc>
        <w:tc>
          <w:tcPr>
            <w:tcW w:w="815" w:type="dxa"/>
            <w:shd w:val="clear" w:color="000000" w:fill="002060"/>
            <w:noWrap/>
            <w:vAlign w:val="center"/>
            <w:hideMark/>
          </w:tcPr>
          <w:p w14:paraId="2A50730E" w14:textId="749BAB1C"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116.66</w:t>
            </w:r>
          </w:p>
        </w:tc>
        <w:tc>
          <w:tcPr>
            <w:tcW w:w="815" w:type="dxa"/>
            <w:shd w:val="clear" w:color="000000" w:fill="002060"/>
            <w:noWrap/>
            <w:vAlign w:val="center"/>
            <w:hideMark/>
          </w:tcPr>
          <w:p w14:paraId="6B5AAF6F" w14:textId="0E97BDB1"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119.29</w:t>
            </w:r>
          </w:p>
        </w:tc>
        <w:tc>
          <w:tcPr>
            <w:tcW w:w="815" w:type="dxa"/>
            <w:shd w:val="clear" w:color="000000" w:fill="002060"/>
            <w:noWrap/>
            <w:vAlign w:val="center"/>
            <w:hideMark/>
          </w:tcPr>
          <w:p w14:paraId="11091CE1" w14:textId="49AC5C8B"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121.72</w:t>
            </w:r>
          </w:p>
        </w:tc>
        <w:tc>
          <w:tcPr>
            <w:tcW w:w="815" w:type="dxa"/>
            <w:shd w:val="clear" w:color="000000" w:fill="002060"/>
            <w:noWrap/>
            <w:vAlign w:val="center"/>
            <w:hideMark/>
          </w:tcPr>
          <w:p w14:paraId="25A5986A" w14:textId="31507397"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123.92</w:t>
            </w:r>
          </w:p>
        </w:tc>
        <w:tc>
          <w:tcPr>
            <w:tcW w:w="815" w:type="dxa"/>
            <w:shd w:val="clear" w:color="000000" w:fill="002060"/>
            <w:noWrap/>
            <w:vAlign w:val="center"/>
            <w:hideMark/>
          </w:tcPr>
          <w:p w14:paraId="5CD4E895" w14:textId="226F3B69" w:rsidR="0045256F" w:rsidRDefault="0045256F" w:rsidP="0045256F">
            <w:pPr>
              <w:ind w:left="-113" w:right="-121"/>
              <w:jc w:val="center"/>
              <w:rPr>
                <w:rFonts w:ascii="Calibri" w:hAnsi="Calibri"/>
                <w:b/>
                <w:bCs/>
                <w:color w:val="FFFFFF"/>
                <w:sz w:val="22"/>
                <w:szCs w:val="22"/>
              </w:rPr>
            </w:pPr>
            <w:r>
              <w:rPr>
                <w:rFonts w:ascii="Calibri" w:hAnsi="Calibri"/>
                <w:b/>
                <w:bCs/>
                <w:color w:val="FFFFFF"/>
                <w:sz w:val="22"/>
                <w:szCs w:val="22"/>
              </w:rPr>
              <w:t>125.90</w:t>
            </w:r>
          </w:p>
        </w:tc>
      </w:tr>
    </w:tbl>
    <w:p w14:paraId="34527D8A" w14:textId="77777777" w:rsidR="007F3AF9" w:rsidRDefault="007F3AF9">
      <w:pPr>
        <w:rPr>
          <w:rFonts w:ascii="Arial" w:hAnsi="Arial" w:cs="Arial"/>
          <w:sz w:val="22"/>
          <w:szCs w:val="22"/>
        </w:rPr>
      </w:pPr>
    </w:p>
    <w:p w14:paraId="5BA6F6AA" w14:textId="286798DD"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2930C535" w14:textId="77777777" w:rsidR="0045256F" w:rsidRPr="0045256F" w:rsidRDefault="0045256F" w:rsidP="0045256F">
      <w:pPr>
        <w:pStyle w:val="ListParagraph"/>
        <w:autoSpaceDE w:val="0"/>
        <w:autoSpaceDN w:val="0"/>
        <w:adjustRightInd w:val="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93"/>
        <w:gridCol w:w="693"/>
        <w:gridCol w:w="693"/>
        <w:gridCol w:w="693"/>
        <w:gridCol w:w="693"/>
        <w:gridCol w:w="693"/>
        <w:gridCol w:w="693"/>
        <w:gridCol w:w="693"/>
        <w:gridCol w:w="693"/>
      </w:tblGrid>
      <w:tr w:rsidR="007155B7" w14:paraId="424E336A" w14:textId="27BD18F9" w:rsidTr="007155B7">
        <w:trPr>
          <w:trHeight w:val="300"/>
        </w:trPr>
        <w:tc>
          <w:tcPr>
            <w:tcW w:w="2410" w:type="dxa"/>
            <w:shd w:val="clear" w:color="000000" w:fill="002060"/>
            <w:noWrap/>
            <w:vAlign w:val="center"/>
            <w:hideMark/>
          </w:tcPr>
          <w:p w14:paraId="198F8311" w14:textId="77777777" w:rsidR="007155B7" w:rsidRDefault="007155B7" w:rsidP="007155B7">
            <w:pPr>
              <w:rPr>
                <w:rFonts w:ascii="Calibri" w:hAnsi="Calibri"/>
                <w:b/>
                <w:bCs/>
                <w:color w:val="FFFFFF"/>
                <w:sz w:val="22"/>
                <w:szCs w:val="22"/>
              </w:rPr>
            </w:pPr>
            <w:r>
              <w:rPr>
                <w:rFonts w:ascii="Calibri" w:hAnsi="Calibri"/>
                <w:b/>
                <w:bCs/>
                <w:color w:val="FFFFFF"/>
                <w:sz w:val="22"/>
                <w:szCs w:val="22"/>
              </w:rPr>
              <w:t>Year Ending (INR Crore)</w:t>
            </w:r>
          </w:p>
        </w:tc>
        <w:tc>
          <w:tcPr>
            <w:tcW w:w="693" w:type="dxa"/>
            <w:shd w:val="clear" w:color="000000" w:fill="002060"/>
            <w:noWrap/>
            <w:vAlign w:val="center"/>
            <w:hideMark/>
          </w:tcPr>
          <w:p w14:paraId="31A3EF3B"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31-Mar-25</w:t>
            </w:r>
          </w:p>
        </w:tc>
        <w:tc>
          <w:tcPr>
            <w:tcW w:w="693" w:type="dxa"/>
            <w:shd w:val="clear" w:color="000000" w:fill="002060"/>
            <w:noWrap/>
            <w:vAlign w:val="center"/>
            <w:hideMark/>
          </w:tcPr>
          <w:p w14:paraId="791D6BEB"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31-Mar-26</w:t>
            </w:r>
          </w:p>
        </w:tc>
        <w:tc>
          <w:tcPr>
            <w:tcW w:w="693" w:type="dxa"/>
            <w:shd w:val="clear" w:color="000000" w:fill="002060"/>
            <w:noWrap/>
            <w:vAlign w:val="center"/>
            <w:hideMark/>
          </w:tcPr>
          <w:p w14:paraId="78C20D21"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31-Mar-27</w:t>
            </w:r>
          </w:p>
        </w:tc>
        <w:tc>
          <w:tcPr>
            <w:tcW w:w="693" w:type="dxa"/>
            <w:shd w:val="clear" w:color="000000" w:fill="002060"/>
            <w:noWrap/>
            <w:vAlign w:val="center"/>
            <w:hideMark/>
          </w:tcPr>
          <w:p w14:paraId="477EA772"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31-Mar-28</w:t>
            </w:r>
          </w:p>
        </w:tc>
        <w:tc>
          <w:tcPr>
            <w:tcW w:w="693" w:type="dxa"/>
            <w:shd w:val="clear" w:color="000000" w:fill="002060"/>
            <w:noWrap/>
            <w:vAlign w:val="center"/>
            <w:hideMark/>
          </w:tcPr>
          <w:p w14:paraId="60EA8F03"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31-Mar-29</w:t>
            </w:r>
          </w:p>
        </w:tc>
        <w:tc>
          <w:tcPr>
            <w:tcW w:w="693" w:type="dxa"/>
            <w:shd w:val="clear" w:color="000000" w:fill="002060"/>
            <w:noWrap/>
            <w:vAlign w:val="center"/>
            <w:hideMark/>
          </w:tcPr>
          <w:p w14:paraId="217D54B0"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31-Mar-30</w:t>
            </w:r>
          </w:p>
        </w:tc>
        <w:tc>
          <w:tcPr>
            <w:tcW w:w="693" w:type="dxa"/>
            <w:shd w:val="clear" w:color="000000" w:fill="002060"/>
            <w:noWrap/>
            <w:vAlign w:val="center"/>
            <w:hideMark/>
          </w:tcPr>
          <w:p w14:paraId="60269B4F"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31-Mar-31</w:t>
            </w:r>
          </w:p>
        </w:tc>
        <w:tc>
          <w:tcPr>
            <w:tcW w:w="693" w:type="dxa"/>
            <w:shd w:val="clear" w:color="000000" w:fill="002060"/>
            <w:noWrap/>
            <w:vAlign w:val="center"/>
            <w:hideMark/>
          </w:tcPr>
          <w:p w14:paraId="44210874" w14:textId="77777777"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31-Mar-32</w:t>
            </w:r>
          </w:p>
        </w:tc>
        <w:tc>
          <w:tcPr>
            <w:tcW w:w="693" w:type="dxa"/>
            <w:shd w:val="clear" w:color="auto" w:fill="002060"/>
            <w:vAlign w:val="center"/>
          </w:tcPr>
          <w:p w14:paraId="5A435EEF" w14:textId="308B8E7D"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31-Mar-33</w:t>
            </w:r>
          </w:p>
        </w:tc>
      </w:tr>
      <w:tr w:rsidR="007155B7" w14:paraId="1033CCED" w14:textId="2133EF06" w:rsidTr="007155B7">
        <w:trPr>
          <w:trHeight w:val="255"/>
        </w:trPr>
        <w:tc>
          <w:tcPr>
            <w:tcW w:w="2410" w:type="dxa"/>
            <w:shd w:val="clear" w:color="000000" w:fill="D9E1F2"/>
            <w:noWrap/>
            <w:vAlign w:val="center"/>
            <w:hideMark/>
          </w:tcPr>
          <w:p w14:paraId="4D174B37" w14:textId="77777777" w:rsidR="007155B7" w:rsidRDefault="007155B7" w:rsidP="007155B7">
            <w:pPr>
              <w:rPr>
                <w:rFonts w:ascii="Calibri" w:hAnsi="Calibri"/>
                <w:b/>
                <w:bCs/>
                <w:i/>
                <w:iCs/>
                <w:color w:val="000000"/>
                <w:sz w:val="20"/>
                <w:szCs w:val="20"/>
              </w:rPr>
            </w:pPr>
            <w:r>
              <w:rPr>
                <w:rFonts w:ascii="Calibri" w:hAnsi="Calibri"/>
                <w:b/>
                <w:bCs/>
                <w:i/>
                <w:iCs/>
                <w:color w:val="000000"/>
                <w:sz w:val="20"/>
                <w:szCs w:val="20"/>
              </w:rPr>
              <w:t>Year Counter</w:t>
            </w:r>
          </w:p>
        </w:tc>
        <w:tc>
          <w:tcPr>
            <w:tcW w:w="693" w:type="dxa"/>
            <w:shd w:val="clear" w:color="000000" w:fill="FFD966"/>
            <w:noWrap/>
            <w:vAlign w:val="center"/>
            <w:hideMark/>
          </w:tcPr>
          <w:p w14:paraId="11AD516E"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0</w:t>
            </w:r>
          </w:p>
        </w:tc>
        <w:tc>
          <w:tcPr>
            <w:tcW w:w="693" w:type="dxa"/>
            <w:shd w:val="clear" w:color="000000" w:fill="D9E1F2"/>
            <w:noWrap/>
            <w:vAlign w:val="center"/>
            <w:hideMark/>
          </w:tcPr>
          <w:p w14:paraId="41199146"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w:t>
            </w:r>
          </w:p>
        </w:tc>
        <w:tc>
          <w:tcPr>
            <w:tcW w:w="693" w:type="dxa"/>
            <w:shd w:val="clear" w:color="000000" w:fill="D9E1F2"/>
            <w:noWrap/>
            <w:vAlign w:val="center"/>
            <w:hideMark/>
          </w:tcPr>
          <w:p w14:paraId="0CE6F9A2"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2</w:t>
            </w:r>
          </w:p>
        </w:tc>
        <w:tc>
          <w:tcPr>
            <w:tcW w:w="693" w:type="dxa"/>
            <w:shd w:val="clear" w:color="000000" w:fill="D9E1F2"/>
            <w:noWrap/>
            <w:vAlign w:val="center"/>
            <w:hideMark/>
          </w:tcPr>
          <w:p w14:paraId="14036F1B"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3</w:t>
            </w:r>
          </w:p>
        </w:tc>
        <w:tc>
          <w:tcPr>
            <w:tcW w:w="693" w:type="dxa"/>
            <w:shd w:val="clear" w:color="000000" w:fill="D9E1F2"/>
            <w:noWrap/>
            <w:vAlign w:val="center"/>
            <w:hideMark/>
          </w:tcPr>
          <w:p w14:paraId="62CA1B93"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4</w:t>
            </w:r>
          </w:p>
        </w:tc>
        <w:tc>
          <w:tcPr>
            <w:tcW w:w="693" w:type="dxa"/>
            <w:shd w:val="clear" w:color="000000" w:fill="D9E1F2"/>
            <w:noWrap/>
            <w:vAlign w:val="center"/>
            <w:hideMark/>
          </w:tcPr>
          <w:p w14:paraId="7E90BC27"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5</w:t>
            </w:r>
          </w:p>
        </w:tc>
        <w:tc>
          <w:tcPr>
            <w:tcW w:w="693" w:type="dxa"/>
            <w:shd w:val="clear" w:color="000000" w:fill="D9E1F2"/>
            <w:noWrap/>
            <w:vAlign w:val="center"/>
            <w:hideMark/>
          </w:tcPr>
          <w:p w14:paraId="118F17A3"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6</w:t>
            </w:r>
          </w:p>
        </w:tc>
        <w:tc>
          <w:tcPr>
            <w:tcW w:w="693" w:type="dxa"/>
            <w:shd w:val="clear" w:color="000000" w:fill="D9E1F2"/>
            <w:noWrap/>
            <w:vAlign w:val="center"/>
            <w:hideMark/>
          </w:tcPr>
          <w:p w14:paraId="398A783F"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7</w:t>
            </w:r>
          </w:p>
        </w:tc>
        <w:tc>
          <w:tcPr>
            <w:tcW w:w="693" w:type="dxa"/>
            <w:shd w:val="clear" w:color="000000" w:fill="D9E1F2"/>
            <w:vAlign w:val="center"/>
          </w:tcPr>
          <w:p w14:paraId="71B9E2AB" w14:textId="74E62ADF"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8</w:t>
            </w:r>
          </w:p>
        </w:tc>
      </w:tr>
      <w:tr w:rsidR="007155B7" w14:paraId="48D48CE9" w14:textId="316A53A6" w:rsidTr="007155B7">
        <w:trPr>
          <w:trHeight w:val="255"/>
        </w:trPr>
        <w:tc>
          <w:tcPr>
            <w:tcW w:w="2410" w:type="dxa"/>
            <w:shd w:val="clear" w:color="000000" w:fill="D9E1F2"/>
            <w:noWrap/>
            <w:vAlign w:val="center"/>
            <w:hideMark/>
          </w:tcPr>
          <w:p w14:paraId="2E4950E1" w14:textId="77777777" w:rsidR="007155B7" w:rsidRDefault="007155B7" w:rsidP="007155B7">
            <w:pPr>
              <w:rPr>
                <w:rFonts w:ascii="Calibri" w:hAnsi="Calibri"/>
                <w:b/>
                <w:bCs/>
                <w:i/>
                <w:iCs/>
                <w:color w:val="000000"/>
                <w:sz w:val="20"/>
                <w:szCs w:val="20"/>
              </w:rPr>
            </w:pPr>
            <w:r>
              <w:rPr>
                <w:rFonts w:ascii="Calibri" w:hAnsi="Calibri"/>
                <w:b/>
                <w:bCs/>
                <w:i/>
                <w:iCs/>
                <w:color w:val="000000"/>
                <w:sz w:val="20"/>
                <w:szCs w:val="20"/>
              </w:rPr>
              <w:t>Months Counter</w:t>
            </w:r>
          </w:p>
        </w:tc>
        <w:tc>
          <w:tcPr>
            <w:tcW w:w="693" w:type="dxa"/>
            <w:shd w:val="clear" w:color="000000" w:fill="FFD966"/>
            <w:noWrap/>
            <w:vAlign w:val="center"/>
            <w:hideMark/>
          </w:tcPr>
          <w:p w14:paraId="4DB084BB"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w:t>
            </w:r>
          </w:p>
        </w:tc>
        <w:tc>
          <w:tcPr>
            <w:tcW w:w="693" w:type="dxa"/>
            <w:shd w:val="clear" w:color="000000" w:fill="D9E1F2"/>
            <w:noWrap/>
            <w:vAlign w:val="center"/>
            <w:hideMark/>
          </w:tcPr>
          <w:p w14:paraId="07E0CE3B"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6546E2C"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0013656E"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0326DF77"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05579C0C"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0D0A21E4"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8C2EB95" w14:textId="7777777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vAlign w:val="center"/>
          </w:tcPr>
          <w:p w14:paraId="58B393A4" w14:textId="3D07A892"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r>
      <w:tr w:rsidR="007155B7" w14:paraId="35CF5EE3" w14:textId="478A381E" w:rsidTr="007155B7">
        <w:trPr>
          <w:trHeight w:val="300"/>
        </w:trPr>
        <w:tc>
          <w:tcPr>
            <w:tcW w:w="2410" w:type="dxa"/>
            <w:shd w:val="clear" w:color="auto" w:fill="auto"/>
            <w:noWrap/>
            <w:vAlign w:val="center"/>
            <w:hideMark/>
          </w:tcPr>
          <w:p w14:paraId="1D2EAFD9" w14:textId="77777777" w:rsidR="007155B7" w:rsidRDefault="007155B7" w:rsidP="007155B7">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693" w:type="dxa"/>
            <w:shd w:val="clear" w:color="auto" w:fill="auto"/>
            <w:noWrap/>
            <w:vAlign w:val="center"/>
            <w:hideMark/>
          </w:tcPr>
          <w:p w14:paraId="231CCC36" w14:textId="77777777" w:rsidR="007155B7" w:rsidRDefault="007155B7" w:rsidP="007155B7">
            <w:pPr>
              <w:ind w:left="-100" w:right="-128"/>
              <w:rPr>
                <w:rFonts w:ascii="Calibri" w:hAnsi="Calibri"/>
                <w:b/>
                <w:bCs/>
                <w:color w:val="000000"/>
                <w:sz w:val="22"/>
                <w:szCs w:val="22"/>
                <w:u w:val="single"/>
              </w:rPr>
            </w:pPr>
          </w:p>
        </w:tc>
        <w:tc>
          <w:tcPr>
            <w:tcW w:w="693" w:type="dxa"/>
            <w:shd w:val="clear" w:color="auto" w:fill="auto"/>
            <w:noWrap/>
            <w:vAlign w:val="center"/>
            <w:hideMark/>
          </w:tcPr>
          <w:p w14:paraId="22D2E5D2" w14:textId="77777777" w:rsidR="007155B7" w:rsidRDefault="007155B7" w:rsidP="007155B7">
            <w:pPr>
              <w:ind w:left="-100" w:right="-128"/>
              <w:rPr>
                <w:sz w:val="20"/>
                <w:szCs w:val="20"/>
              </w:rPr>
            </w:pPr>
          </w:p>
        </w:tc>
        <w:tc>
          <w:tcPr>
            <w:tcW w:w="693" w:type="dxa"/>
            <w:shd w:val="clear" w:color="auto" w:fill="auto"/>
            <w:noWrap/>
            <w:vAlign w:val="center"/>
            <w:hideMark/>
          </w:tcPr>
          <w:p w14:paraId="0FC77798" w14:textId="77777777" w:rsidR="007155B7" w:rsidRDefault="007155B7" w:rsidP="007155B7">
            <w:pPr>
              <w:ind w:left="-100" w:right="-128"/>
              <w:rPr>
                <w:sz w:val="20"/>
                <w:szCs w:val="20"/>
              </w:rPr>
            </w:pPr>
          </w:p>
        </w:tc>
        <w:tc>
          <w:tcPr>
            <w:tcW w:w="693" w:type="dxa"/>
            <w:shd w:val="clear" w:color="auto" w:fill="auto"/>
            <w:noWrap/>
            <w:vAlign w:val="center"/>
            <w:hideMark/>
          </w:tcPr>
          <w:p w14:paraId="7243AE93" w14:textId="77777777" w:rsidR="007155B7" w:rsidRDefault="007155B7" w:rsidP="007155B7">
            <w:pPr>
              <w:ind w:left="-100" w:right="-128"/>
              <w:rPr>
                <w:sz w:val="20"/>
                <w:szCs w:val="20"/>
              </w:rPr>
            </w:pPr>
          </w:p>
        </w:tc>
        <w:tc>
          <w:tcPr>
            <w:tcW w:w="693" w:type="dxa"/>
            <w:shd w:val="clear" w:color="auto" w:fill="auto"/>
            <w:noWrap/>
            <w:vAlign w:val="center"/>
            <w:hideMark/>
          </w:tcPr>
          <w:p w14:paraId="298D2BA0" w14:textId="77777777" w:rsidR="007155B7" w:rsidRDefault="007155B7" w:rsidP="007155B7">
            <w:pPr>
              <w:ind w:left="-100" w:right="-128"/>
              <w:rPr>
                <w:sz w:val="20"/>
                <w:szCs w:val="20"/>
              </w:rPr>
            </w:pPr>
          </w:p>
        </w:tc>
        <w:tc>
          <w:tcPr>
            <w:tcW w:w="693" w:type="dxa"/>
            <w:shd w:val="clear" w:color="auto" w:fill="auto"/>
            <w:noWrap/>
            <w:vAlign w:val="center"/>
            <w:hideMark/>
          </w:tcPr>
          <w:p w14:paraId="27CF5418" w14:textId="77777777" w:rsidR="007155B7" w:rsidRDefault="007155B7" w:rsidP="007155B7">
            <w:pPr>
              <w:ind w:left="-100" w:right="-128"/>
              <w:rPr>
                <w:sz w:val="20"/>
                <w:szCs w:val="20"/>
              </w:rPr>
            </w:pPr>
          </w:p>
        </w:tc>
        <w:tc>
          <w:tcPr>
            <w:tcW w:w="693" w:type="dxa"/>
            <w:shd w:val="clear" w:color="auto" w:fill="auto"/>
            <w:noWrap/>
            <w:vAlign w:val="center"/>
            <w:hideMark/>
          </w:tcPr>
          <w:p w14:paraId="57D9F4AF" w14:textId="77777777" w:rsidR="007155B7" w:rsidRDefault="007155B7" w:rsidP="007155B7">
            <w:pPr>
              <w:ind w:left="-100" w:right="-128"/>
              <w:rPr>
                <w:sz w:val="20"/>
                <w:szCs w:val="20"/>
              </w:rPr>
            </w:pPr>
          </w:p>
        </w:tc>
        <w:tc>
          <w:tcPr>
            <w:tcW w:w="693" w:type="dxa"/>
            <w:shd w:val="clear" w:color="auto" w:fill="auto"/>
            <w:noWrap/>
            <w:vAlign w:val="center"/>
            <w:hideMark/>
          </w:tcPr>
          <w:p w14:paraId="5F8CC0DA" w14:textId="77777777" w:rsidR="007155B7" w:rsidRDefault="007155B7" w:rsidP="007155B7">
            <w:pPr>
              <w:ind w:left="-100" w:right="-128"/>
              <w:rPr>
                <w:sz w:val="20"/>
                <w:szCs w:val="20"/>
              </w:rPr>
            </w:pPr>
          </w:p>
        </w:tc>
        <w:tc>
          <w:tcPr>
            <w:tcW w:w="693" w:type="dxa"/>
            <w:vAlign w:val="center"/>
          </w:tcPr>
          <w:p w14:paraId="6B26D885" w14:textId="77777777" w:rsidR="007155B7" w:rsidRDefault="007155B7" w:rsidP="007155B7">
            <w:pPr>
              <w:ind w:left="-100" w:right="-128"/>
              <w:rPr>
                <w:sz w:val="20"/>
                <w:szCs w:val="20"/>
              </w:rPr>
            </w:pPr>
          </w:p>
        </w:tc>
      </w:tr>
      <w:tr w:rsidR="007155B7" w14:paraId="03D8737F" w14:textId="01DFDA49" w:rsidTr="007155B7">
        <w:trPr>
          <w:trHeight w:val="300"/>
        </w:trPr>
        <w:tc>
          <w:tcPr>
            <w:tcW w:w="2410" w:type="dxa"/>
            <w:shd w:val="clear" w:color="auto" w:fill="auto"/>
            <w:noWrap/>
            <w:vAlign w:val="center"/>
            <w:hideMark/>
          </w:tcPr>
          <w:p w14:paraId="6F77EF52" w14:textId="77777777" w:rsidR="007155B7" w:rsidRDefault="007155B7" w:rsidP="007155B7">
            <w:pPr>
              <w:rPr>
                <w:rFonts w:ascii="Calibri" w:hAnsi="Calibri"/>
                <w:color w:val="000000"/>
                <w:sz w:val="22"/>
                <w:szCs w:val="22"/>
              </w:rPr>
            </w:pPr>
            <w:r>
              <w:rPr>
                <w:rFonts w:ascii="Calibri" w:hAnsi="Calibri"/>
                <w:color w:val="000000"/>
                <w:sz w:val="22"/>
                <w:szCs w:val="22"/>
              </w:rPr>
              <w:t xml:space="preserve">Net Profit </w:t>
            </w:r>
          </w:p>
        </w:tc>
        <w:tc>
          <w:tcPr>
            <w:tcW w:w="693" w:type="dxa"/>
            <w:shd w:val="clear" w:color="auto" w:fill="auto"/>
            <w:noWrap/>
            <w:vAlign w:val="center"/>
            <w:hideMark/>
          </w:tcPr>
          <w:p w14:paraId="67251A3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56BB2E2"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3.66</w:t>
            </w:r>
          </w:p>
        </w:tc>
        <w:tc>
          <w:tcPr>
            <w:tcW w:w="693" w:type="dxa"/>
            <w:shd w:val="clear" w:color="auto" w:fill="auto"/>
            <w:noWrap/>
            <w:vAlign w:val="center"/>
            <w:hideMark/>
          </w:tcPr>
          <w:p w14:paraId="5FBA4817"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3.83</w:t>
            </w:r>
          </w:p>
        </w:tc>
        <w:tc>
          <w:tcPr>
            <w:tcW w:w="693" w:type="dxa"/>
            <w:shd w:val="clear" w:color="auto" w:fill="auto"/>
            <w:noWrap/>
            <w:vAlign w:val="center"/>
            <w:hideMark/>
          </w:tcPr>
          <w:p w14:paraId="086C78D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4.02</w:t>
            </w:r>
          </w:p>
        </w:tc>
        <w:tc>
          <w:tcPr>
            <w:tcW w:w="693" w:type="dxa"/>
            <w:shd w:val="clear" w:color="auto" w:fill="auto"/>
            <w:noWrap/>
            <w:vAlign w:val="center"/>
            <w:hideMark/>
          </w:tcPr>
          <w:p w14:paraId="4464ABD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4.16</w:t>
            </w:r>
          </w:p>
        </w:tc>
        <w:tc>
          <w:tcPr>
            <w:tcW w:w="693" w:type="dxa"/>
            <w:shd w:val="clear" w:color="auto" w:fill="auto"/>
            <w:noWrap/>
            <w:vAlign w:val="center"/>
            <w:hideMark/>
          </w:tcPr>
          <w:p w14:paraId="6520575A"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4.32</w:t>
            </w:r>
          </w:p>
        </w:tc>
        <w:tc>
          <w:tcPr>
            <w:tcW w:w="693" w:type="dxa"/>
            <w:shd w:val="clear" w:color="auto" w:fill="auto"/>
            <w:noWrap/>
            <w:vAlign w:val="center"/>
            <w:hideMark/>
          </w:tcPr>
          <w:p w14:paraId="24C3FD2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4.47</w:t>
            </w:r>
          </w:p>
        </w:tc>
        <w:tc>
          <w:tcPr>
            <w:tcW w:w="693" w:type="dxa"/>
            <w:shd w:val="clear" w:color="auto" w:fill="auto"/>
            <w:noWrap/>
            <w:vAlign w:val="center"/>
            <w:hideMark/>
          </w:tcPr>
          <w:p w14:paraId="0DD3726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4.65</w:t>
            </w:r>
          </w:p>
        </w:tc>
        <w:tc>
          <w:tcPr>
            <w:tcW w:w="693" w:type="dxa"/>
            <w:vAlign w:val="center"/>
          </w:tcPr>
          <w:p w14:paraId="4BF08147" w14:textId="69DAB0B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4.79</w:t>
            </w:r>
          </w:p>
        </w:tc>
      </w:tr>
      <w:tr w:rsidR="007155B7" w14:paraId="76C43715" w14:textId="5747EDF7" w:rsidTr="007155B7">
        <w:trPr>
          <w:trHeight w:val="300"/>
        </w:trPr>
        <w:tc>
          <w:tcPr>
            <w:tcW w:w="2410" w:type="dxa"/>
            <w:shd w:val="clear" w:color="auto" w:fill="auto"/>
            <w:noWrap/>
            <w:vAlign w:val="center"/>
            <w:hideMark/>
          </w:tcPr>
          <w:p w14:paraId="21D38AB5" w14:textId="77777777" w:rsidR="007155B7" w:rsidRDefault="007155B7" w:rsidP="007155B7">
            <w:pPr>
              <w:rPr>
                <w:rFonts w:ascii="Calibri" w:hAnsi="Calibri"/>
                <w:color w:val="000000"/>
                <w:sz w:val="22"/>
                <w:szCs w:val="22"/>
              </w:rPr>
            </w:pPr>
            <w:r>
              <w:rPr>
                <w:rFonts w:ascii="Calibri" w:hAnsi="Calibri"/>
                <w:color w:val="000000"/>
                <w:sz w:val="22"/>
                <w:szCs w:val="22"/>
              </w:rPr>
              <w:t>Increase in Equity / Share Capital/USL</w:t>
            </w:r>
          </w:p>
        </w:tc>
        <w:tc>
          <w:tcPr>
            <w:tcW w:w="693" w:type="dxa"/>
            <w:shd w:val="clear" w:color="auto" w:fill="auto"/>
            <w:noWrap/>
            <w:vAlign w:val="center"/>
            <w:hideMark/>
          </w:tcPr>
          <w:p w14:paraId="4B7D04BD"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26.51</w:t>
            </w:r>
          </w:p>
        </w:tc>
        <w:tc>
          <w:tcPr>
            <w:tcW w:w="693" w:type="dxa"/>
            <w:shd w:val="clear" w:color="auto" w:fill="auto"/>
            <w:noWrap/>
            <w:vAlign w:val="center"/>
            <w:hideMark/>
          </w:tcPr>
          <w:p w14:paraId="162BAF5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4F2469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D89F7B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0F16640"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7EC6A6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3BB0ABA"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997271C"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5BA17DCB" w14:textId="05BB62B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203DB617" w14:textId="5A1D7691" w:rsidTr="007155B7">
        <w:trPr>
          <w:trHeight w:val="300"/>
        </w:trPr>
        <w:tc>
          <w:tcPr>
            <w:tcW w:w="2410" w:type="dxa"/>
            <w:shd w:val="clear" w:color="auto" w:fill="auto"/>
            <w:noWrap/>
            <w:vAlign w:val="center"/>
            <w:hideMark/>
          </w:tcPr>
          <w:p w14:paraId="60821FA1" w14:textId="77777777" w:rsidR="007155B7" w:rsidRDefault="007155B7" w:rsidP="007155B7">
            <w:pPr>
              <w:rPr>
                <w:rFonts w:ascii="Calibri" w:hAnsi="Calibri"/>
                <w:color w:val="000000"/>
                <w:sz w:val="22"/>
                <w:szCs w:val="22"/>
              </w:rPr>
            </w:pPr>
            <w:r>
              <w:rPr>
                <w:rFonts w:ascii="Calibri" w:hAnsi="Calibri"/>
                <w:color w:val="000000"/>
                <w:sz w:val="22"/>
                <w:szCs w:val="22"/>
              </w:rPr>
              <w:t>Increase in TL</w:t>
            </w:r>
          </w:p>
        </w:tc>
        <w:tc>
          <w:tcPr>
            <w:tcW w:w="693" w:type="dxa"/>
            <w:shd w:val="clear" w:color="auto" w:fill="auto"/>
            <w:noWrap/>
            <w:vAlign w:val="center"/>
            <w:hideMark/>
          </w:tcPr>
          <w:p w14:paraId="7B045F3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61.86</w:t>
            </w:r>
          </w:p>
        </w:tc>
        <w:tc>
          <w:tcPr>
            <w:tcW w:w="693" w:type="dxa"/>
            <w:shd w:val="clear" w:color="auto" w:fill="auto"/>
            <w:noWrap/>
            <w:vAlign w:val="center"/>
            <w:hideMark/>
          </w:tcPr>
          <w:p w14:paraId="71C4D6B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76EAE8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C2B69B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88322B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9D797C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4EE68A34"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D50CFB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5424E28D" w14:textId="00C692F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1F498E67" w14:textId="235E09D6" w:rsidTr="007155B7">
        <w:trPr>
          <w:trHeight w:val="300"/>
        </w:trPr>
        <w:tc>
          <w:tcPr>
            <w:tcW w:w="2410" w:type="dxa"/>
            <w:shd w:val="clear" w:color="auto" w:fill="auto"/>
            <w:noWrap/>
            <w:vAlign w:val="center"/>
            <w:hideMark/>
          </w:tcPr>
          <w:p w14:paraId="7A7F47B9" w14:textId="77777777" w:rsidR="007155B7" w:rsidRDefault="007155B7" w:rsidP="007155B7">
            <w:pPr>
              <w:rPr>
                <w:rFonts w:ascii="Calibri" w:hAnsi="Calibri"/>
                <w:color w:val="000000"/>
                <w:sz w:val="22"/>
                <w:szCs w:val="22"/>
              </w:rPr>
            </w:pPr>
            <w:r>
              <w:rPr>
                <w:rFonts w:ascii="Calibri" w:hAnsi="Calibri"/>
                <w:color w:val="000000"/>
                <w:sz w:val="22"/>
                <w:szCs w:val="22"/>
              </w:rPr>
              <w:t xml:space="preserve">Depreciation </w:t>
            </w:r>
          </w:p>
        </w:tc>
        <w:tc>
          <w:tcPr>
            <w:tcW w:w="693" w:type="dxa"/>
            <w:shd w:val="clear" w:color="auto" w:fill="auto"/>
            <w:noWrap/>
            <w:vAlign w:val="center"/>
            <w:hideMark/>
          </w:tcPr>
          <w:p w14:paraId="7FEF8D52"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40D9294"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37BD011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68E0D56E"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3.26</w:t>
            </w:r>
          </w:p>
        </w:tc>
        <w:tc>
          <w:tcPr>
            <w:tcW w:w="693" w:type="dxa"/>
            <w:shd w:val="clear" w:color="auto" w:fill="auto"/>
            <w:noWrap/>
            <w:vAlign w:val="center"/>
            <w:hideMark/>
          </w:tcPr>
          <w:p w14:paraId="1468CEA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13CBBF0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0A6BF61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6ACB961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3.26</w:t>
            </w:r>
          </w:p>
        </w:tc>
        <w:tc>
          <w:tcPr>
            <w:tcW w:w="693" w:type="dxa"/>
            <w:vAlign w:val="center"/>
          </w:tcPr>
          <w:p w14:paraId="6D41E3EB" w14:textId="5D0200E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r>
      <w:tr w:rsidR="007155B7" w14:paraId="78B21946" w14:textId="08E58E73" w:rsidTr="007155B7">
        <w:trPr>
          <w:trHeight w:val="300"/>
        </w:trPr>
        <w:tc>
          <w:tcPr>
            <w:tcW w:w="2410" w:type="dxa"/>
            <w:shd w:val="clear" w:color="auto" w:fill="auto"/>
            <w:noWrap/>
            <w:vAlign w:val="center"/>
            <w:hideMark/>
          </w:tcPr>
          <w:p w14:paraId="63E8D91C" w14:textId="2B9824EC" w:rsidR="007155B7" w:rsidRDefault="007155B7" w:rsidP="007155B7">
            <w:pPr>
              <w:rPr>
                <w:rFonts w:ascii="Calibri" w:hAnsi="Calibri"/>
                <w:color w:val="000000"/>
                <w:sz w:val="22"/>
                <w:szCs w:val="22"/>
              </w:rPr>
            </w:pPr>
            <w:r>
              <w:rPr>
                <w:rFonts w:ascii="Calibri" w:hAnsi="Calibri"/>
                <w:color w:val="000000"/>
                <w:sz w:val="22"/>
                <w:szCs w:val="22"/>
              </w:rPr>
              <w:t>Trade payables</w:t>
            </w:r>
          </w:p>
        </w:tc>
        <w:tc>
          <w:tcPr>
            <w:tcW w:w="693" w:type="dxa"/>
            <w:shd w:val="clear" w:color="auto" w:fill="auto"/>
            <w:noWrap/>
            <w:vAlign w:val="center"/>
            <w:hideMark/>
          </w:tcPr>
          <w:p w14:paraId="76DE0340" w14:textId="77777777" w:rsidR="007155B7" w:rsidRDefault="007155B7" w:rsidP="007155B7">
            <w:pPr>
              <w:ind w:left="-100" w:right="-128"/>
              <w:rPr>
                <w:rFonts w:ascii="Calibri" w:hAnsi="Calibri"/>
                <w:color w:val="000000"/>
                <w:sz w:val="22"/>
                <w:szCs w:val="22"/>
              </w:rPr>
            </w:pPr>
          </w:p>
        </w:tc>
        <w:tc>
          <w:tcPr>
            <w:tcW w:w="693" w:type="dxa"/>
            <w:shd w:val="clear" w:color="auto" w:fill="auto"/>
            <w:noWrap/>
            <w:vAlign w:val="center"/>
            <w:hideMark/>
          </w:tcPr>
          <w:p w14:paraId="3E2FA6A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0.37</w:t>
            </w:r>
          </w:p>
        </w:tc>
        <w:tc>
          <w:tcPr>
            <w:tcW w:w="693" w:type="dxa"/>
            <w:shd w:val="clear" w:color="auto" w:fill="auto"/>
            <w:noWrap/>
            <w:vAlign w:val="center"/>
            <w:hideMark/>
          </w:tcPr>
          <w:p w14:paraId="4519775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D04053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1E4818AC"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4EE7394D"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178E2F5E"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44BBEE4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vAlign w:val="center"/>
          </w:tcPr>
          <w:p w14:paraId="6D9BF526" w14:textId="30EA581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r>
      <w:tr w:rsidR="007155B7" w14:paraId="7E195304" w14:textId="4EBC5DB3" w:rsidTr="007155B7">
        <w:trPr>
          <w:trHeight w:val="300"/>
        </w:trPr>
        <w:tc>
          <w:tcPr>
            <w:tcW w:w="2410" w:type="dxa"/>
            <w:shd w:val="clear" w:color="auto" w:fill="auto"/>
            <w:noWrap/>
            <w:vAlign w:val="center"/>
            <w:hideMark/>
          </w:tcPr>
          <w:p w14:paraId="638084B2" w14:textId="77777777" w:rsidR="007155B7" w:rsidRDefault="007155B7" w:rsidP="007155B7">
            <w:pPr>
              <w:jc w:val="center"/>
              <w:rPr>
                <w:rFonts w:ascii="Calibri" w:hAnsi="Calibri"/>
                <w:color w:val="000000"/>
                <w:sz w:val="22"/>
                <w:szCs w:val="22"/>
              </w:rPr>
            </w:pPr>
          </w:p>
        </w:tc>
        <w:tc>
          <w:tcPr>
            <w:tcW w:w="693" w:type="dxa"/>
            <w:shd w:val="clear" w:color="auto" w:fill="auto"/>
            <w:noWrap/>
            <w:vAlign w:val="center"/>
            <w:hideMark/>
          </w:tcPr>
          <w:p w14:paraId="546F7AA7" w14:textId="77777777" w:rsidR="007155B7" w:rsidRDefault="007155B7" w:rsidP="007155B7">
            <w:pPr>
              <w:ind w:left="-100" w:right="-128"/>
              <w:rPr>
                <w:sz w:val="20"/>
                <w:szCs w:val="20"/>
              </w:rPr>
            </w:pPr>
          </w:p>
        </w:tc>
        <w:tc>
          <w:tcPr>
            <w:tcW w:w="693" w:type="dxa"/>
            <w:shd w:val="clear" w:color="auto" w:fill="auto"/>
            <w:noWrap/>
            <w:vAlign w:val="center"/>
            <w:hideMark/>
          </w:tcPr>
          <w:p w14:paraId="53C13847"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3698CCF1"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1EFB0887"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1F82E7C1"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7C01A03D"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656D4F26"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2D8262E9" w14:textId="77777777" w:rsidR="007155B7" w:rsidRDefault="007155B7" w:rsidP="007155B7">
            <w:pPr>
              <w:ind w:left="-100" w:right="-128"/>
              <w:jc w:val="center"/>
              <w:rPr>
                <w:sz w:val="20"/>
                <w:szCs w:val="20"/>
              </w:rPr>
            </w:pPr>
          </w:p>
        </w:tc>
        <w:tc>
          <w:tcPr>
            <w:tcW w:w="693" w:type="dxa"/>
            <w:vAlign w:val="center"/>
          </w:tcPr>
          <w:p w14:paraId="35CEC318" w14:textId="77777777" w:rsidR="007155B7" w:rsidRDefault="007155B7" w:rsidP="007155B7">
            <w:pPr>
              <w:ind w:left="-100" w:right="-128"/>
              <w:jc w:val="center"/>
              <w:rPr>
                <w:sz w:val="20"/>
                <w:szCs w:val="20"/>
              </w:rPr>
            </w:pPr>
          </w:p>
        </w:tc>
      </w:tr>
      <w:tr w:rsidR="007155B7" w14:paraId="7BD5F612" w14:textId="20C1E1ED" w:rsidTr="007155B7">
        <w:trPr>
          <w:trHeight w:val="300"/>
        </w:trPr>
        <w:tc>
          <w:tcPr>
            <w:tcW w:w="2410" w:type="dxa"/>
            <w:shd w:val="clear" w:color="000000" w:fill="D9E1F2"/>
            <w:noWrap/>
            <w:vAlign w:val="center"/>
            <w:hideMark/>
          </w:tcPr>
          <w:p w14:paraId="2C92C082" w14:textId="77777777" w:rsidR="007155B7" w:rsidRDefault="007155B7" w:rsidP="007155B7">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14EFFF0A"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88.37</w:t>
            </w:r>
          </w:p>
        </w:tc>
        <w:tc>
          <w:tcPr>
            <w:tcW w:w="693" w:type="dxa"/>
            <w:shd w:val="clear" w:color="000000" w:fill="D9E1F2"/>
            <w:noWrap/>
            <w:vAlign w:val="center"/>
            <w:hideMark/>
          </w:tcPr>
          <w:p w14:paraId="5617E4DE"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7.29</w:t>
            </w:r>
          </w:p>
        </w:tc>
        <w:tc>
          <w:tcPr>
            <w:tcW w:w="693" w:type="dxa"/>
            <w:shd w:val="clear" w:color="000000" w:fill="D9E1F2"/>
            <w:noWrap/>
            <w:vAlign w:val="center"/>
            <w:hideMark/>
          </w:tcPr>
          <w:p w14:paraId="6DB4085D"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7.08</w:t>
            </w:r>
          </w:p>
        </w:tc>
        <w:tc>
          <w:tcPr>
            <w:tcW w:w="693" w:type="dxa"/>
            <w:shd w:val="clear" w:color="000000" w:fill="D9E1F2"/>
            <w:noWrap/>
            <w:vAlign w:val="center"/>
            <w:hideMark/>
          </w:tcPr>
          <w:p w14:paraId="2EB1D152"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7.28</w:t>
            </w:r>
          </w:p>
        </w:tc>
        <w:tc>
          <w:tcPr>
            <w:tcW w:w="693" w:type="dxa"/>
            <w:shd w:val="clear" w:color="000000" w:fill="D9E1F2"/>
            <w:noWrap/>
            <w:vAlign w:val="center"/>
            <w:hideMark/>
          </w:tcPr>
          <w:p w14:paraId="76B8023D"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7.41</w:t>
            </w:r>
          </w:p>
        </w:tc>
        <w:tc>
          <w:tcPr>
            <w:tcW w:w="693" w:type="dxa"/>
            <w:shd w:val="clear" w:color="000000" w:fill="D9E1F2"/>
            <w:noWrap/>
            <w:vAlign w:val="center"/>
            <w:hideMark/>
          </w:tcPr>
          <w:p w14:paraId="0C3ADAFF"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7.57</w:t>
            </w:r>
          </w:p>
        </w:tc>
        <w:tc>
          <w:tcPr>
            <w:tcW w:w="693" w:type="dxa"/>
            <w:shd w:val="clear" w:color="000000" w:fill="D9E1F2"/>
            <w:noWrap/>
            <w:vAlign w:val="center"/>
            <w:hideMark/>
          </w:tcPr>
          <w:p w14:paraId="48F00D6D"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7.73</w:t>
            </w:r>
          </w:p>
        </w:tc>
        <w:tc>
          <w:tcPr>
            <w:tcW w:w="693" w:type="dxa"/>
            <w:shd w:val="clear" w:color="000000" w:fill="D9E1F2"/>
            <w:noWrap/>
            <w:vAlign w:val="center"/>
            <w:hideMark/>
          </w:tcPr>
          <w:p w14:paraId="3C3FEF8E"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7.92</w:t>
            </w:r>
          </w:p>
        </w:tc>
        <w:tc>
          <w:tcPr>
            <w:tcW w:w="693" w:type="dxa"/>
            <w:shd w:val="clear" w:color="000000" w:fill="D9E1F2"/>
            <w:vAlign w:val="center"/>
          </w:tcPr>
          <w:p w14:paraId="3F5F1246" w14:textId="2942676A"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8.04</w:t>
            </w:r>
          </w:p>
        </w:tc>
      </w:tr>
      <w:tr w:rsidR="007155B7" w14:paraId="1EB328FD" w14:textId="62BC484F" w:rsidTr="007155B7">
        <w:trPr>
          <w:trHeight w:val="300"/>
        </w:trPr>
        <w:tc>
          <w:tcPr>
            <w:tcW w:w="2410" w:type="dxa"/>
            <w:shd w:val="clear" w:color="auto" w:fill="auto"/>
            <w:noWrap/>
            <w:vAlign w:val="center"/>
            <w:hideMark/>
          </w:tcPr>
          <w:p w14:paraId="5A4E086C" w14:textId="77777777" w:rsidR="007155B7" w:rsidRDefault="007155B7" w:rsidP="007155B7">
            <w:pPr>
              <w:jc w:val="center"/>
              <w:rPr>
                <w:rFonts w:ascii="Calibri" w:hAnsi="Calibri"/>
                <w:b/>
                <w:bCs/>
                <w:color w:val="000000"/>
                <w:sz w:val="22"/>
                <w:szCs w:val="22"/>
              </w:rPr>
            </w:pPr>
          </w:p>
        </w:tc>
        <w:tc>
          <w:tcPr>
            <w:tcW w:w="693" w:type="dxa"/>
            <w:shd w:val="clear" w:color="auto" w:fill="auto"/>
            <w:noWrap/>
            <w:vAlign w:val="center"/>
            <w:hideMark/>
          </w:tcPr>
          <w:p w14:paraId="7EA6090C" w14:textId="77777777" w:rsidR="007155B7" w:rsidRDefault="007155B7" w:rsidP="007155B7">
            <w:pPr>
              <w:ind w:left="-100" w:right="-128"/>
              <w:rPr>
                <w:sz w:val="20"/>
                <w:szCs w:val="20"/>
              </w:rPr>
            </w:pPr>
          </w:p>
        </w:tc>
        <w:tc>
          <w:tcPr>
            <w:tcW w:w="693" w:type="dxa"/>
            <w:shd w:val="clear" w:color="auto" w:fill="auto"/>
            <w:noWrap/>
            <w:vAlign w:val="center"/>
            <w:hideMark/>
          </w:tcPr>
          <w:p w14:paraId="42B60E31" w14:textId="77777777" w:rsidR="007155B7" w:rsidRDefault="007155B7" w:rsidP="007155B7">
            <w:pPr>
              <w:ind w:left="-100" w:right="-128"/>
              <w:rPr>
                <w:sz w:val="20"/>
                <w:szCs w:val="20"/>
              </w:rPr>
            </w:pPr>
          </w:p>
        </w:tc>
        <w:tc>
          <w:tcPr>
            <w:tcW w:w="693" w:type="dxa"/>
            <w:shd w:val="clear" w:color="auto" w:fill="auto"/>
            <w:noWrap/>
            <w:vAlign w:val="center"/>
            <w:hideMark/>
          </w:tcPr>
          <w:p w14:paraId="5D4B38F4" w14:textId="77777777" w:rsidR="007155B7" w:rsidRDefault="007155B7" w:rsidP="007155B7">
            <w:pPr>
              <w:ind w:left="-100" w:right="-128"/>
              <w:rPr>
                <w:sz w:val="20"/>
                <w:szCs w:val="20"/>
              </w:rPr>
            </w:pPr>
          </w:p>
        </w:tc>
        <w:tc>
          <w:tcPr>
            <w:tcW w:w="693" w:type="dxa"/>
            <w:shd w:val="clear" w:color="auto" w:fill="auto"/>
            <w:noWrap/>
            <w:vAlign w:val="center"/>
            <w:hideMark/>
          </w:tcPr>
          <w:p w14:paraId="29D4C999" w14:textId="77777777" w:rsidR="007155B7" w:rsidRDefault="007155B7" w:rsidP="007155B7">
            <w:pPr>
              <w:ind w:left="-100" w:right="-128"/>
              <w:rPr>
                <w:sz w:val="20"/>
                <w:szCs w:val="20"/>
              </w:rPr>
            </w:pPr>
          </w:p>
        </w:tc>
        <w:tc>
          <w:tcPr>
            <w:tcW w:w="693" w:type="dxa"/>
            <w:shd w:val="clear" w:color="auto" w:fill="auto"/>
            <w:noWrap/>
            <w:vAlign w:val="center"/>
            <w:hideMark/>
          </w:tcPr>
          <w:p w14:paraId="6346CE11" w14:textId="77777777" w:rsidR="007155B7" w:rsidRDefault="007155B7" w:rsidP="007155B7">
            <w:pPr>
              <w:ind w:left="-100" w:right="-128"/>
              <w:rPr>
                <w:sz w:val="20"/>
                <w:szCs w:val="20"/>
              </w:rPr>
            </w:pPr>
          </w:p>
        </w:tc>
        <w:tc>
          <w:tcPr>
            <w:tcW w:w="693" w:type="dxa"/>
            <w:shd w:val="clear" w:color="auto" w:fill="auto"/>
            <w:noWrap/>
            <w:vAlign w:val="center"/>
            <w:hideMark/>
          </w:tcPr>
          <w:p w14:paraId="2E5C5A10" w14:textId="77777777" w:rsidR="007155B7" w:rsidRDefault="007155B7" w:rsidP="007155B7">
            <w:pPr>
              <w:ind w:left="-100" w:right="-128"/>
              <w:rPr>
                <w:sz w:val="20"/>
                <w:szCs w:val="20"/>
              </w:rPr>
            </w:pPr>
          </w:p>
        </w:tc>
        <w:tc>
          <w:tcPr>
            <w:tcW w:w="693" w:type="dxa"/>
            <w:shd w:val="clear" w:color="auto" w:fill="auto"/>
            <w:noWrap/>
            <w:vAlign w:val="center"/>
            <w:hideMark/>
          </w:tcPr>
          <w:p w14:paraId="27F7E344" w14:textId="77777777" w:rsidR="007155B7" w:rsidRDefault="007155B7" w:rsidP="007155B7">
            <w:pPr>
              <w:ind w:left="-100" w:right="-128"/>
              <w:rPr>
                <w:sz w:val="20"/>
                <w:szCs w:val="20"/>
              </w:rPr>
            </w:pPr>
          </w:p>
        </w:tc>
        <w:tc>
          <w:tcPr>
            <w:tcW w:w="693" w:type="dxa"/>
            <w:shd w:val="clear" w:color="auto" w:fill="auto"/>
            <w:noWrap/>
            <w:vAlign w:val="center"/>
            <w:hideMark/>
          </w:tcPr>
          <w:p w14:paraId="6BD67E2B" w14:textId="77777777" w:rsidR="007155B7" w:rsidRDefault="007155B7" w:rsidP="007155B7">
            <w:pPr>
              <w:ind w:left="-100" w:right="-128"/>
              <w:rPr>
                <w:sz w:val="20"/>
                <w:szCs w:val="20"/>
              </w:rPr>
            </w:pPr>
          </w:p>
        </w:tc>
        <w:tc>
          <w:tcPr>
            <w:tcW w:w="693" w:type="dxa"/>
            <w:vAlign w:val="center"/>
          </w:tcPr>
          <w:p w14:paraId="48E3CBD1" w14:textId="77777777" w:rsidR="007155B7" w:rsidRDefault="007155B7" w:rsidP="007155B7">
            <w:pPr>
              <w:ind w:left="-100" w:right="-128"/>
              <w:rPr>
                <w:sz w:val="20"/>
                <w:szCs w:val="20"/>
              </w:rPr>
            </w:pPr>
          </w:p>
        </w:tc>
      </w:tr>
      <w:tr w:rsidR="007155B7" w14:paraId="5E8F6EA3" w14:textId="5D21AD33" w:rsidTr="007155B7">
        <w:trPr>
          <w:trHeight w:val="300"/>
        </w:trPr>
        <w:tc>
          <w:tcPr>
            <w:tcW w:w="2410" w:type="dxa"/>
            <w:shd w:val="clear" w:color="auto" w:fill="auto"/>
            <w:noWrap/>
            <w:vAlign w:val="center"/>
            <w:hideMark/>
          </w:tcPr>
          <w:p w14:paraId="5A384501" w14:textId="77777777" w:rsidR="007155B7" w:rsidRDefault="007155B7" w:rsidP="007155B7">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693" w:type="dxa"/>
            <w:shd w:val="clear" w:color="auto" w:fill="auto"/>
            <w:noWrap/>
            <w:vAlign w:val="center"/>
            <w:hideMark/>
          </w:tcPr>
          <w:p w14:paraId="3BBC2210" w14:textId="77777777" w:rsidR="007155B7" w:rsidRDefault="007155B7" w:rsidP="007155B7">
            <w:pPr>
              <w:ind w:left="-100" w:right="-128"/>
              <w:rPr>
                <w:rFonts w:ascii="Calibri" w:hAnsi="Calibri"/>
                <w:b/>
                <w:bCs/>
                <w:color w:val="000000"/>
                <w:sz w:val="22"/>
                <w:szCs w:val="22"/>
                <w:u w:val="single"/>
              </w:rPr>
            </w:pPr>
          </w:p>
        </w:tc>
        <w:tc>
          <w:tcPr>
            <w:tcW w:w="693" w:type="dxa"/>
            <w:shd w:val="clear" w:color="auto" w:fill="auto"/>
            <w:noWrap/>
            <w:vAlign w:val="center"/>
            <w:hideMark/>
          </w:tcPr>
          <w:p w14:paraId="3B738C77" w14:textId="77777777" w:rsidR="007155B7" w:rsidRDefault="007155B7" w:rsidP="007155B7">
            <w:pPr>
              <w:ind w:left="-100" w:right="-128"/>
              <w:rPr>
                <w:sz w:val="20"/>
                <w:szCs w:val="20"/>
              </w:rPr>
            </w:pPr>
          </w:p>
        </w:tc>
        <w:tc>
          <w:tcPr>
            <w:tcW w:w="693" w:type="dxa"/>
            <w:shd w:val="clear" w:color="auto" w:fill="auto"/>
            <w:noWrap/>
            <w:vAlign w:val="center"/>
            <w:hideMark/>
          </w:tcPr>
          <w:p w14:paraId="5AE0841A" w14:textId="77777777" w:rsidR="007155B7" w:rsidRDefault="007155B7" w:rsidP="007155B7">
            <w:pPr>
              <w:ind w:left="-100" w:right="-128"/>
              <w:rPr>
                <w:sz w:val="20"/>
                <w:szCs w:val="20"/>
              </w:rPr>
            </w:pPr>
          </w:p>
        </w:tc>
        <w:tc>
          <w:tcPr>
            <w:tcW w:w="693" w:type="dxa"/>
            <w:shd w:val="clear" w:color="auto" w:fill="auto"/>
            <w:noWrap/>
            <w:vAlign w:val="center"/>
            <w:hideMark/>
          </w:tcPr>
          <w:p w14:paraId="7238AF3C" w14:textId="77777777" w:rsidR="007155B7" w:rsidRDefault="007155B7" w:rsidP="007155B7">
            <w:pPr>
              <w:ind w:left="-100" w:right="-128"/>
              <w:rPr>
                <w:sz w:val="20"/>
                <w:szCs w:val="20"/>
              </w:rPr>
            </w:pPr>
          </w:p>
        </w:tc>
        <w:tc>
          <w:tcPr>
            <w:tcW w:w="693" w:type="dxa"/>
            <w:shd w:val="clear" w:color="auto" w:fill="auto"/>
            <w:noWrap/>
            <w:vAlign w:val="center"/>
            <w:hideMark/>
          </w:tcPr>
          <w:p w14:paraId="03A7902E" w14:textId="77777777" w:rsidR="007155B7" w:rsidRDefault="007155B7" w:rsidP="007155B7">
            <w:pPr>
              <w:ind w:left="-100" w:right="-128"/>
              <w:rPr>
                <w:sz w:val="20"/>
                <w:szCs w:val="20"/>
              </w:rPr>
            </w:pPr>
          </w:p>
        </w:tc>
        <w:tc>
          <w:tcPr>
            <w:tcW w:w="693" w:type="dxa"/>
            <w:shd w:val="clear" w:color="auto" w:fill="auto"/>
            <w:noWrap/>
            <w:vAlign w:val="center"/>
            <w:hideMark/>
          </w:tcPr>
          <w:p w14:paraId="4E52E018" w14:textId="77777777" w:rsidR="007155B7" w:rsidRDefault="007155B7" w:rsidP="007155B7">
            <w:pPr>
              <w:ind w:left="-100" w:right="-128"/>
              <w:rPr>
                <w:sz w:val="20"/>
                <w:szCs w:val="20"/>
              </w:rPr>
            </w:pPr>
          </w:p>
        </w:tc>
        <w:tc>
          <w:tcPr>
            <w:tcW w:w="693" w:type="dxa"/>
            <w:shd w:val="clear" w:color="auto" w:fill="auto"/>
            <w:noWrap/>
            <w:vAlign w:val="center"/>
            <w:hideMark/>
          </w:tcPr>
          <w:p w14:paraId="5C6BD913" w14:textId="77777777" w:rsidR="007155B7" w:rsidRDefault="007155B7" w:rsidP="007155B7">
            <w:pPr>
              <w:ind w:left="-100" w:right="-128"/>
              <w:rPr>
                <w:sz w:val="20"/>
                <w:szCs w:val="20"/>
              </w:rPr>
            </w:pPr>
          </w:p>
        </w:tc>
        <w:tc>
          <w:tcPr>
            <w:tcW w:w="693" w:type="dxa"/>
            <w:shd w:val="clear" w:color="auto" w:fill="auto"/>
            <w:noWrap/>
            <w:vAlign w:val="center"/>
            <w:hideMark/>
          </w:tcPr>
          <w:p w14:paraId="30739E5F" w14:textId="77777777" w:rsidR="007155B7" w:rsidRDefault="007155B7" w:rsidP="007155B7">
            <w:pPr>
              <w:ind w:left="-100" w:right="-128"/>
              <w:rPr>
                <w:sz w:val="20"/>
                <w:szCs w:val="20"/>
              </w:rPr>
            </w:pPr>
          </w:p>
        </w:tc>
        <w:tc>
          <w:tcPr>
            <w:tcW w:w="693" w:type="dxa"/>
            <w:vAlign w:val="center"/>
          </w:tcPr>
          <w:p w14:paraId="6587D06A" w14:textId="77777777" w:rsidR="007155B7" w:rsidRDefault="007155B7" w:rsidP="007155B7">
            <w:pPr>
              <w:ind w:left="-100" w:right="-128"/>
              <w:rPr>
                <w:sz w:val="20"/>
                <w:szCs w:val="20"/>
              </w:rPr>
            </w:pPr>
          </w:p>
        </w:tc>
      </w:tr>
      <w:tr w:rsidR="007155B7" w14:paraId="04E2F100" w14:textId="0C72F6ED" w:rsidTr="007155B7">
        <w:trPr>
          <w:trHeight w:val="300"/>
        </w:trPr>
        <w:tc>
          <w:tcPr>
            <w:tcW w:w="2410" w:type="dxa"/>
            <w:shd w:val="clear" w:color="auto" w:fill="auto"/>
            <w:noWrap/>
            <w:vAlign w:val="center"/>
            <w:hideMark/>
          </w:tcPr>
          <w:p w14:paraId="3F945209" w14:textId="77777777" w:rsidR="007155B7" w:rsidRDefault="007155B7" w:rsidP="007155B7">
            <w:pPr>
              <w:rPr>
                <w:rFonts w:ascii="Calibri" w:hAnsi="Calibri"/>
                <w:color w:val="000000"/>
                <w:sz w:val="22"/>
                <w:szCs w:val="22"/>
              </w:rPr>
            </w:pPr>
            <w:r>
              <w:rPr>
                <w:rFonts w:ascii="Calibri" w:hAnsi="Calibri"/>
                <w:color w:val="000000"/>
                <w:sz w:val="22"/>
                <w:szCs w:val="22"/>
              </w:rPr>
              <w:t xml:space="preserve">Capital Expenses </w:t>
            </w:r>
          </w:p>
        </w:tc>
        <w:tc>
          <w:tcPr>
            <w:tcW w:w="693" w:type="dxa"/>
            <w:shd w:val="clear" w:color="auto" w:fill="auto"/>
            <w:noWrap/>
            <w:vAlign w:val="center"/>
            <w:hideMark/>
          </w:tcPr>
          <w:p w14:paraId="381BEF8C"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85.53</w:t>
            </w:r>
          </w:p>
        </w:tc>
        <w:tc>
          <w:tcPr>
            <w:tcW w:w="693" w:type="dxa"/>
            <w:shd w:val="clear" w:color="auto" w:fill="auto"/>
            <w:noWrap/>
            <w:vAlign w:val="center"/>
            <w:hideMark/>
          </w:tcPr>
          <w:p w14:paraId="22C1A44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9C715A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5965872"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3CBF0D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1E369B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C5C0DE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28EA1D4"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6A16E547" w14:textId="7386070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4429F56D" w14:textId="5452F2D5" w:rsidTr="007155B7">
        <w:trPr>
          <w:trHeight w:val="300"/>
        </w:trPr>
        <w:tc>
          <w:tcPr>
            <w:tcW w:w="2410" w:type="dxa"/>
            <w:shd w:val="clear" w:color="auto" w:fill="auto"/>
            <w:noWrap/>
            <w:vAlign w:val="center"/>
            <w:hideMark/>
          </w:tcPr>
          <w:p w14:paraId="11443C35" w14:textId="77777777" w:rsidR="007155B7" w:rsidRDefault="007155B7" w:rsidP="007155B7">
            <w:pPr>
              <w:rPr>
                <w:rFonts w:ascii="Calibri" w:hAnsi="Calibri"/>
                <w:color w:val="000000"/>
                <w:sz w:val="22"/>
                <w:szCs w:val="22"/>
              </w:rPr>
            </w:pPr>
            <w:r>
              <w:rPr>
                <w:rFonts w:ascii="Calibri" w:hAnsi="Calibri"/>
                <w:color w:val="000000"/>
                <w:sz w:val="22"/>
                <w:szCs w:val="22"/>
              </w:rPr>
              <w:t xml:space="preserve">Decrease in Term Loan </w:t>
            </w:r>
          </w:p>
        </w:tc>
        <w:tc>
          <w:tcPr>
            <w:tcW w:w="693" w:type="dxa"/>
            <w:shd w:val="clear" w:color="auto" w:fill="auto"/>
            <w:noWrap/>
            <w:vAlign w:val="center"/>
            <w:hideMark/>
          </w:tcPr>
          <w:p w14:paraId="01C6815E"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75DAAE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1F71F26E"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716E2B44"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2A7ED09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5E14A7CA"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5975CB0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16FB5CF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vAlign w:val="center"/>
          </w:tcPr>
          <w:p w14:paraId="026233AF" w14:textId="77C96AB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r>
      <w:tr w:rsidR="007155B7" w14:paraId="7456E517" w14:textId="1F388AD4" w:rsidTr="007155B7">
        <w:trPr>
          <w:trHeight w:val="300"/>
        </w:trPr>
        <w:tc>
          <w:tcPr>
            <w:tcW w:w="2410" w:type="dxa"/>
            <w:shd w:val="clear" w:color="auto" w:fill="auto"/>
            <w:noWrap/>
            <w:vAlign w:val="center"/>
            <w:hideMark/>
          </w:tcPr>
          <w:p w14:paraId="18B928F2" w14:textId="77777777" w:rsidR="007155B7" w:rsidRDefault="007155B7" w:rsidP="007155B7">
            <w:pPr>
              <w:rPr>
                <w:rFonts w:ascii="Calibri" w:hAnsi="Calibri"/>
                <w:color w:val="000000"/>
                <w:sz w:val="22"/>
                <w:szCs w:val="22"/>
              </w:rPr>
            </w:pPr>
            <w:r>
              <w:rPr>
                <w:rFonts w:ascii="Calibri" w:hAnsi="Calibri"/>
                <w:color w:val="000000"/>
                <w:sz w:val="22"/>
                <w:szCs w:val="22"/>
              </w:rPr>
              <w:t>Trade Receivable</w:t>
            </w:r>
          </w:p>
        </w:tc>
        <w:tc>
          <w:tcPr>
            <w:tcW w:w="693" w:type="dxa"/>
            <w:shd w:val="clear" w:color="auto" w:fill="auto"/>
            <w:noWrap/>
            <w:vAlign w:val="center"/>
            <w:hideMark/>
          </w:tcPr>
          <w:p w14:paraId="1264974C"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80CE7B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1.14</w:t>
            </w:r>
          </w:p>
        </w:tc>
        <w:tc>
          <w:tcPr>
            <w:tcW w:w="693" w:type="dxa"/>
            <w:shd w:val="clear" w:color="auto" w:fill="auto"/>
            <w:noWrap/>
            <w:vAlign w:val="center"/>
            <w:hideMark/>
          </w:tcPr>
          <w:p w14:paraId="62235982"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012DC93D"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548DEA0C"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6358B3BD"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5CF435B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1FBEC34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vAlign w:val="center"/>
          </w:tcPr>
          <w:p w14:paraId="2BC5C107" w14:textId="0510DFF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r>
      <w:tr w:rsidR="007155B7" w14:paraId="0001E6B9" w14:textId="4E3204DB" w:rsidTr="007155B7">
        <w:trPr>
          <w:trHeight w:val="300"/>
        </w:trPr>
        <w:tc>
          <w:tcPr>
            <w:tcW w:w="2410" w:type="dxa"/>
            <w:shd w:val="clear" w:color="auto" w:fill="auto"/>
            <w:noWrap/>
            <w:vAlign w:val="center"/>
            <w:hideMark/>
          </w:tcPr>
          <w:p w14:paraId="449FA32F" w14:textId="77777777" w:rsidR="007155B7" w:rsidRDefault="007155B7" w:rsidP="007155B7">
            <w:pPr>
              <w:rPr>
                <w:rFonts w:ascii="Calibri" w:hAnsi="Calibri"/>
                <w:color w:val="000000"/>
                <w:sz w:val="22"/>
                <w:szCs w:val="22"/>
              </w:rPr>
            </w:pPr>
            <w:r>
              <w:rPr>
                <w:rFonts w:ascii="Calibri" w:hAnsi="Calibri"/>
                <w:color w:val="000000"/>
                <w:sz w:val="22"/>
                <w:szCs w:val="22"/>
              </w:rPr>
              <w:t>Other Current Assets</w:t>
            </w:r>
          </w:p>
        </w:tc>
        <w:tc>
          <w:tcPr>
            <w:tcW w:w="693" w:type="dxa"/>
            <w:shd w:val="clear" w:color="auto" w:fill="auto"/>
            <w:noWrap/>
            <w:vAlign w:val="center"/>
            <w:hideMark/>
          </w:tcPr>
          <w:p w14:paraId="3B44176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E43397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3FF682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84BCB0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EB7C49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AFDF64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BDCD8D4"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277263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58F99FBC" w14:textId="736C60E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4D11C6F9" w14:textId="0FD5A329" w:rsidTr="007155B7">
        <w:trPr>
          <w:trHeight w:val="300"/>
        </w:trPr>
        <w:tc>
          <w:tcPr>
            <w:tcW w:w="2410" w:type="dxa"/>
            <w:shd w:val="clear" w:color="auto" w:fill="auto"/>
            <w:noWrap/>
            <w:vAlign w:val="center"/>
            <w:hideMark/>
          </w:tcPr>
          <w:p w14:paraId="63FCF968" w14:textId="4EF88AE0" w:rsidR="007155B7" w:rsidRDefault="007155B7" w:rsidP="007155B7">
            <w:pPr>
              <w:rPr>
                <w:rFonts w:ascii="Calibri" w:hAnsi="Calibri"/>
                <w:color w:val="000000"/>
                <w:sz w:val="22"/>
                <w:szCs w:val="22"/>
              </w:rPr>
            </w:pPr>
            <w:r>
              <w:rPr>
                <w:rFonts w:ascii="Calibri" w:hAnsi="Calibri"/>
                <w:color w:val="000000"/>
                <w:sz w:val="22"/>
                <w:szCs w:val="22"/>
              </w:rPr>
              <w:t>Other Non-Current Assets</w:t>
            </w:r>
          </w:p>
        </w:tc>
        <w:tc>
          <w:tcPr>
            <w:tcW w:w="693" w:type="dxa"/>
            <w:shd w:val="clear" w:color="auto" w:fill="auto"/>
            <w:noWrap/>
            <w:vAlign w:val="center"/>
            <w:hideMark/>
          </w:tcPr>
          <w:p w14:paraId="7AF8FF7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2.54</w:t>
            </w:r>
          </w:p>
        </w:tc>
        <w:tc>
          <w:tcPr>
            <w:tcW w:w="693" w:type="dxa"/>
            <w:shd w:val="clear" w:color="auto" w:fill="auto"/>
            <w:noWrap/>
            <w:vAlign w:val="center"/>
            <w:hideMark/>
          </w:tcPr>
          <w:p w14:paraId="3D6C98F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A364DB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05078F0"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A3C7B03"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4D47E42D"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A097421"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7B8F167"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5701B81A" w14:textId="1FCDEF1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27EE2A3F" w14:textId="04F76014" w:rsidTr="007155B7">
        <w:trPr>
          <w:trHeight w:val="300"/>
        </w:trPr>
        <w:tc>
          <w:tcPr>
            <w:tcW w:w="2410" w:type="dxa"/>
            <w:shd w:val="clear" w:color="000000" w:fill="D9E1F2"/>
            <w:noWrap/>
            <w:vAlign w:val="center"/>
            <w:hideMark/>
          </w:tcPr>
          <w:p w14:paraId="3E0B0E08" w14:textId="77777777" w:rsidR="007155B7" w:rsidRDefault="007155B7" w:rsidP="007155B7">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49261F00"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88.07</w:t>
            </w:r>
          </w:p>
        </w:tc>
        <w:tc>
          <w:tcPr>
            <w:tcW w:w="693" w:type="dxa"/>
            <w:shd w:val="clear" w:color="000000" w:fill="D9E1F2"/>
            <w:noWrap/>
            <w:vAlign w:val="center"/>
            <w:hideMark/>
          </w:tcPr>
          <w:p w14:paraId="56801186"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5.41</w:t>
            </w:r>
          </w:p>
        </w:tc>
        <w:tc>
          <w:tcPr>
            <w:tcW w:w="693" w:type="dxa"/>
            <w:shd w:val="clear" w:color="000000" w:fill="D9E1F2"/>
            <w:noWrap/>
            <w:vAlign w:val="center"/>
            <w:hideMark/>
          </w:tcPr>
          <w:p w14:paraId="0A2D294F"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4.25</w:t>
            </w:r>
          </w:p>
        </w:tc>
        <w:tc>
          <w:tcPr>
            <w:tcW w:w="693" w:type="dxa"/>
            <w:shd w:val="clear" w:color="000000" w:fill="D9E1F2"/>
            <w:noWrap/>
            <w:vAlign w:val="center"/>
            <w:hideMark/>
          </w:tcPr>
          <w:p w14:paraId="01967732"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04677530"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4.25</w:t>
            </w:r>
          </w:p>
        </w:tc>
        <w:tc>
          <w:tcPr>
            <w:tcW w:w="693" w:type="dxa"/>
            <w:shd w:val="clear" w:color="000000" w:fill="D9E1F2"/>
            <w:noWrap/>
            <w:vAlign w:val="center"/>
            <w:hideMark/>
          </w:tcPr>
          <w:p w14:paraId="10075283"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03F520AD"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6DF34014"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vAlign w:val="center"/>
          </w:tcPr>
          <w:p w14:paraId="4B22CCE5" w14:textId="3A59D3F8"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4.25</w:t>
            </w:r>
          </w:p>
        </w:tc>
      </w:tr>
      <w:tr w:rsidR="007155B7" w14:paraId="58E94579" w14:textId="6F31F45C" w:rsidTr="007155B7">
        <w:trPr>
          <w:trHeight w:val="300"/>
        </w:trPr>
        <w:tc>
          <w:tcPr>
            <w:tcW w:w="2410" w:type="dxa"/>
            <w:shd w:val="clear" w:color="auto" w:fill="auto"/>
            <w:noWrap/>
            <w:vAlign w:val="center"/>
            <w:hideMark/>
          </w:tcPr>
          <w:p w14:paraId="76D77CFD" w14:textId="77777777" w:rsidR="007155B7" w:rsidRDefault="007155B7" w:rsidP="007155B7">
            <w:pPr>
              <w:rPr>
                <w:rFonts w:ascii="Calibri" w:hAnsi="Calibri"/>
                <w:color w:val="000000"/>
                <w:sz w:val="22"/>
                <w:szCs w:val="22"/>
              </w:rPr>
            </w:pPr>
            <w:r>
              <w:rPr>
                <w:rFonts w:ascii="Calibri" w:hAnsi="Calibri"/>
                <w:color w:val="000000"/>
                <w:sz w:val="22"/>
                <w:szCs w:val="22"/>
              </w:rPr>
              <w:t>Opening Balance</w:t>
            </w:r>
          </w:p>
        </w:tc>
        <w:tc>
          <w:tcPr>
            <w:tcW w:w="693" w:type="dxa"/>
            <w:shd w:val="clear" w:color="auto" w:fill="auto"/>
            <w:noWrap/>
            <w:vAlign w:val="center"/>
            <w:hideMark/>
          </w:tcPr>
          <w:p w14:paraId="43E2E867"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2FA7FD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0.31</w:t>
            </w:r>
          </w:p>
        </w:tc>
        <w:tc>
          <w:tcPr>
            <w:tcW w:w="693" w:type="dxa"/>
            <w:shd w:val="clear" w:color="auto" w:fill="auto"/>
            <w:noWrap/>
            <w:vAlign w:val="center"/>
            <w:hideMark/>
          </w:tcPr>
          <w:p w14:paraId="0F0880A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2.18</w:t>
            </w:r>
          </w:p>
        </w:tc>
        <w:tc>
          <w:tcPr>
            <w:tcW w:w="693" w:type="dxa"/>
            <w:shd w:val="clear" w:color="auto" w:fill="auto"/>
            <w:noWrap/>
            <w:vAlign w:val="center"/>
            <w:hideMark/>
          </w:tcPr>
          <w:p w14:paraId="543C5D3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5.01</w:t>
            </w:r>
          </w:p>
        </w:tc>
        <w:tc>
          <w:tcPr>
            <w:tcW w:w="693" w:type="dxa"/>
            <w:shd w:val="clear" w:color="auto" w:fill="auto"/>
            <w:noWrap/>
            <w:vAlign w:val="center"/>
            <w:hideMark/>
          </w:tcPr>
          <w:p w14:paraId="2AD0B297"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8.04</w:t>
            </w:r>
          </w:p>
        </w:tc>
        <w:tc>
          <w:tcPr>
            <w:tcW w:w="693" w:type="dxa"/>
            <w:shd w:val="clear" w:color="auto" w:fill="auto"/>
            <w:noWrap/>
            <w:vAlign w:val="center"/>
            <w:hideMark/>
          </w:tcPr>
          <w:p w14:paraId="236019C2"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11.19</w:t>
            </w:r>
          </w:p>
        </w:tc>
        <w:tc>
          <w:tcPr>
            <w:tcW w:w="693" w:type="dxa"/>
            <w:shd w:val="clear" w:color="auto" w:fill="auto"/>
            <w:noWrap/>
            <w:vAlign w:val="center"/>
            <w:hideMark/>
          </w:tcPr>
          <w:p w14:paraId="38C8E538"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14.51</w:t>
            </w:r>
          </w:p>
        </w:tc>
        <w:tc>
          <w:tcPr>
            <w:tcW w:w="693" w:type="dxa"/>
            <w:shd w:val="clear" w:color="auto" w:fill="auto"/>
            <w:noWrap/>
            <w:vAlign w:val="center"/>
            <w:hideMark/>
          </w:tcPr>
          <w:p w14:paraId="0E0E6299"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17.99</w:t>
            </w:r>
          </w:p>
        </w:tc>
        <w:tc>
          <w:tcPr>
            <w:tcW w:w="693" w:type="dxa"/>
            <w:vAlign w:val="center"/>
          </w:tcPr>
          <w:p w14:paraId="611BB193" w14:textId="232594A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21.65</w:t>
            </w:r>
          </w:p>
        </w:tc>
      </w:tr>
      <w:tr w:rsidR="007155B7" w14:paraId="61927206" w14:textId="29D5DC14" w:rsidTr="007155B7">
        <w:trPr>
          <w:trHeight w:val="300"/>
        </w:trPr>
        <w:tc>
          <w:tcPr>
            <w:tcW w:w="2410" w:type="dxa"/>
            <w:shd w:val="clear" w:color="auto" w:fill="auto"/>
            <w:noWrap/>
            <w:vAlign w:val="center"/>
            <w:hideMark/>
          </w:tcPr>
          <w:p w14:paraId="081B0E26" w14:textId="77777777" w:rsidR="007155B7" w:rsidRDefault="007155B7" w:rsidP="007155B7">
            <w:pPr>
              <w:rPr>
                <w:rFonts w:ascii="Calibri" w:hAnsi="Calibri"/>
                <w:color w:val="000000"/>
                <w:sz w:val="22"/>
                <w:szCs w:val="22"/>
              </w:rPr>
            </w:pPr>
            <w:r>
              <w:rPr>
                <w:rFonts w:ascii="Calibri" w:hAnsi="Calibri"/>
                <w:color w:val="000000"/>
                <w:sz w:val="22"/>
                <w:szCs w:val="22"/>
              </w:rPr>
              <w:t>Net Surplus/ Deficit</w:t>
            </w:r>
          </w:p>
        </w:tc>
        <w:tc>
          <w:tcPr>
            <w:tcW w:w="693" w:type="dxa"/>
            <w:shd w:val="clear" w:color="auto" w:fill="auto"/>
            <w:noWrap/>
            <w:vAlign w:val="center"/>
            <w:hideMark/>
          </w:tcPr>
          <w:p w14:paraId="10FA7D75"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0.31</w:t>
            </w:r>
          </w:p>
        </w:tc>
        <w:tc>
          <w:tcPr>
            <w:tcW w:w="693" w:type="dxa"/>
            <w:shd w:val="clear" w:color="auto" w:fill="auto"/>
            <w:noWrap/>
            <w:vAlign w:val="center"/>
            <w:hideMark/>
          </w:tcPr>
          <w:p w14:paraId="74ABA713"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1.87</w:t>
            </w:r>
          </w:p>
        </w:tc>
        <w:tc>
          <w:tcPr>
            <w:tcW w:w="693" w:type="dxa"/>
            <w:shd w:val="clear" w:color="auto" w:fill="auto"/>
            <w:noWrap/>
            <w:vAlign w:val="center"/>
            <w:hideMark/>
          </w:tcPr>
          <w:p w14:paraId="78357F3B"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2.83</w:t>
            </w:r>
          </w:p>
        </w:tc>
        <w:tc>
          <w:tcPr>
            <w:tcW w:w="693" w:type="dxa"/>
            <w:shd w:val="clear" w:color="auto" w:fill="auto"/>
            <w:noWrap/>
            <w:vAlign w:val="center"/>
            <w:hideMark/>
          </w:tcPr>
          <w:p w14:paraId="375EFA0A"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3.02</w:t>
            </w:r>
          </w:p>
        </w:tc>
        <w:tc>
          <w:tcPr>
            <w:tcW w:w="693" w:type="dxa"/>
            <w:shd w:val="clear" w:color="auto" w:fill="auto"/>
            <w:noWrap/>
            <w:vAlign w:val="center"/>
            <w:hideMark/>
          </w:tcPr>
          <w:p w14:paraId="51AB11FF"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3.16</w:t>
            </w:r>
          </w:p>
        </w:tc>
        <w:tc>
          <w:tcPr>
            <w:tcW w:w="693" w:type="dxa"/>
            <w:shd w:val="clear" w:color="auto" w:fill="auto"/>
            <w:noWrap/>
            <w:vAlign w:val="center"/>
            <w:hideMark/>
          </w:tcPr>
          <w:p w14:paraId="2ADE3E9A"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3.32</w:t>
            </w:r>
          </w:p>
        </w:tc>
        <w:tc>
          <w:tcPr>
            <w:tcW w:w="693" w:type="dxa"/>
            <w:shd w:val="clear" w:color="auto" w:fill="auto"/>
            <w:noWrap/>
            <w:vAlign w:val="center"/>
            <w:hideMark/>
          </w:tcPr>
          <w:p w14:paraId="2B14610E"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3.48</w:t>
            </w:r>
          </w:p>
        </w:tc>
        <w:tc>
          <w:tcPr>
            <w:tcW w:w="693" w:type="dxa"/>
            <w:shd w:val="clear" w:color="auto" w:fill="auto"/>
            <w:noWrap/>
            <w:vAlign w:val="center"/>
            <w:hideMark/>
          </w:tcPr>
          <w:p w14:paraId="47DC1806" w14:textId="7777777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3.66</w:t>
            </w:r>
          </w:p>
        </w:tc>
        <w:tc>
          <w:tcPr>
            <w:tcW w:w="693" w:type="dxa"/>
            <w:vAlign w:val="center"/>
          </w:tcPr>
          <w:p w14:paraId="63F48DCC" w14:textId="73C5AAE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3.79</w:t>
            </w:r>
          </w:p>
        </w:tc>
      </w:tr>
      <w:tr w:rsidR="007155B7" w14:paraId="02DBC39A" w14:textId="29981768" w:rsidTr="007155B7">
        <w:trPr>
          <w:trHeight w:val="300"/>
        </w:trPr>
        <w:tc>
          <w:tcPr>
            <w:tcW w:w="2410" w:type="dxa"/>
            <w:shd w:val="clear" w:color="000000" w:fill="D9E1F2"/>
            <w:noWrap/>
            <w:vAlign w:val="center"/>
            <w:hideMark/>
          </w:tcPr>
          <w:p w14:paraId="4A2D33D6" w14:textId="77777777" w:rsidR="007155B7" w:rsidRDefault="007155B7" w:rsidP="007155B7">
            <w:pPr>
              <w:rPr>
                <w:rFonts w:ascii="Calibri" w:hAnsi="Calibri"/>
                <w:b/>
                <w:bCs/>
                <w:color w:val="000000"/>
                <w:sz w:val="22"/>
                <w:szCs w:val="22"/>
              </w:rPr>
            </w:pPr>
            <w:r>
              <w:rPr>
                <w:rFonts w:ascii="Calibri" w:hAnsi="Calibri"/>
                <w:b/>
                <w:bCs/>
                <w:color w:val="000000"/>
                <w:sz w:val="22"/>
                <w:szCs w:val="22"/>
              </w:rPr>
              <w:t xml:space="preserve">Cumulative Balance </w:t>
            </w:r>
          </w:p>
        </w:tc>
        <w:tc>
          <w:tcPr>
            <w:tcW w:w="693" w:type="dxa"/>
            <w:shd w:val="clear" w:color="000000" w:fill="D9E1F2"/>
            <w:noWrap/>
            <w:vAlign w:val="center"/>
            <w:hideMark/>
          </w:tcPr>
          <w:p w14:paraId="432A628C"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0.31</w:t>
            </w:r>
          </w:p>
        </w:tc>
        <w:tc>
          <w:tcPr>
            <w:tcW w:w="693" w:type="dxa"/>
            <w:shd w:val="clear" w:color="000000" w:fill="D9E1F2"/>
            <w:noWrap/>
            <w:vAlign w:val="center"/>
            <w:hideMark/>
          </w:tcPr>
          <w:p w14:paraId="4C136B7A"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2.18</w:t>
            </w:r>
          </w:p>
        </w:tc>
        <w:tc>
          <w:tcPr>
            <w:tcW w:w="693" w:type="dxa"/>
            <w:shd w:val="clear" w:color="000000" w:fill="D9E1F2"/>
            <w:noWrap/>
            <w:vAlign w:val="center"/>
            <w:hideMark/>
          </w:tcPr>
          <w:p w14:paraId="200F0043"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5.01</w:t>
            </w:r>
          </w:p>
        </w:tc>
        <w:tc>
          <w:tcPr>
            <w:tcW w:w="693" w:type="dxa"/>
            <w:shd w:val="clear" w:color="000000" w:fill="D9E1F2"/>
            <w:noWrap/>
            <w:vAlign w:val="center"/>
            <w:hideMark/>
          </w:tcPr>
          <w:p w14:paraId="7A89D51D"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8.04</w:t>
            </w:r>
          </w:p>
        </w:tc>
        <w:tc>
          <w:tcPr>
            <w:tcW w:w="693" w:type="dxa"/>
            <w:shd w:val="clear" w:color="000000" w:fill="D9E1F2"/>
            <w:noWrap/>
            <w:vAlign w:val="center"/>
            <w:hideMark/>
          </w:tcPr>
          <w:p w14:paraId="14C1C461"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11.19</w:t>
            </w:r>
          </w:p>
        </w:tc>
        <w:tc>
          <w:tcPr>
            <w:tcW w:w="693" w:type="dxa"/>
            <w:shd w:val="clear" w:color="000000" w:fill="D9E1F2"/>
            <w:noWrap/>
            <w:vAlign w:val="center"/>
            <w:hideMark/>
          </w:tcPr>
          <w:p w14:paraId="6897870A"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14.51</w:t>
            </w:r>
          </w:p>
        </w:tc>
        <w:tc>
          <w:tcPr>
            <w:tcW w:w="693" w:type="dxa"/>
            <w:shd w:val="clear" w:color="000000" w:fill="D9E1F2"/>
            <w:noWrap/>
            <w:vAlign w:val="center"/>
            <w:hideMark/>
          </w:tcPr>
          <w:p w14:paraId="1824879E"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17.99</w:t>
            </w:r>
          </w:p>
        </w:tc>
        <w:tc>
          <w:tcPr>
            <w:tcW w:w="693" w:type="dxa"/>
            <w:shd w:val="clear" w:color="000000" w:fill="D9E1F2"/>
            <w:noWrap/>
            <w:vAlign w:val="center"/>
            <w:hideMark/>
          </w:tcPr>
          <w:p w14:paraId="4C736AF9" w14:textId="7777777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21.65</w:t>
            </w:r>
          </w:p>
        </w:tc>
        <w:tc>
          <w:tcPr>
            <w:tcW w:w="693" w:type="dxa"/>
            <w:shd w:val="clear" w:color="000000" w:fill="D9E1F2"/>
            <w:vAlign w:val="center"/>
          </w:tcPr>
          <w:p w14:paraId="27E339B5" w14:textId="013A5C01"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25.44</w:t>
            </w:r>
          </w:p>
        </w:tc>
      </w:tr>
    </w:tbl>
    <w:p w14:paraId="57A2D3D9" w14:textId="6559C2D4" w:rsidR="0045256F" w:rsidRDefault="0045256F" w:rsidP="0045256F">
      <w:pPr>
        <w:pStyle w:val="ListParagraph"/>
        <w:autoSpaceDE w:val="0"/>
        <w:autoSpaceDN w:val="0"/>
        <w:adjustRightInd w:val="0"/>
        <w:spacing w:before="240"/>
        <w:ind w:left="1134" w:right="-8"/>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93"/>
        <w:gridCol w:w="693"/>
        <w:gridCol w:w="693"/>
        <w:gridCol w:w="693"/>
        <w:gridCol w:w="693"/>
        <w:gridCol w:w="693"/>
        <w:gridCol w:w="693"/>
        <w:gridCol w:w="693"/>
        <w:gridCol w:w="693"/>
      </w:tblGrid>
      <w:tr w:rsidR="007155B7" w14:paraId="19272C06" w14:textId="77777777" w:rsidTr="007155B7">
        <w:trPr>
          <w:trHeight w:val="300"/>
        </w:trPr>
        <w:tc>
          <w:tcPr>
            <w:tcW w:w="2410" w:type="dxa"/>
            <w:shd w:val="clear" w:color="000000" w:fill="002060"/>
            <w:noWrap/>
            <w:vAlign w:val="center"/>
            <w:hideMark/>
          </w:tcPr>
          <w:p w14:paraId="3A43B5A7" w14:textId="77777777" w:rsidR="007155B7" w:rsidRDefault="007155B7" w:rsidP="007155B7">
            <w:pPr>
              <w:rPr>
                <w:rFonts w:ascii="Calibri" w:hAnsi="Calibri"/>
                <w:b/>
                <w:bCs/>
                <w:color w:val="FFFFFF"/>
                <w:sz w:val="22"/>
                <w:szCs w:val="22"/>
              </w:rPr>
            </w:pPr>
            <w:r>
              <w:rPr>
                <w:rFonts w:ascii="Calibri" w:hAnsi="Calibri"/>
                <w:b/>
                <w:bCs/>
                <w:color w:val="FFFFFF"/>
                <w:sz w:val="22"/>
                <w:szCs w:val="22"/>
              </w:rPr>
              <w:t>Year Ending (INR Crore)</w:t>
            </w:r>
          </w:p>
        </w:tc>
        <w:tc>
          <w:tcPr>
            <w:tcW w:w="693" w:type="dxa"/>
            <w:shd w:val="clear" w:color="000000" w:fill="002060"/>
            <w:noWrap/>
            <w:vAlign w:val="center"/>
            <w:hideMark/>
          </w:tcPr>
          <w:p w14:paraId="529C9C90" w14:textId="729EFBBA"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31-Mar-34</w:t>
            </w:r>
          </w:p>
        </w:tc>
        <w:tc>
          <w:tcPr>
            <w:tcW w:w="693" w:type="dxa"/>
            <w:shd w:val="clear" w:color="000000" w:fill="002060"/>
            <w:noWrap/>
            <w:vAlign w:val="center"/>
            <w:hideMark/>
          </w:tcPr>
          <w:p w14:paraId="5D2F126F" w14:textId="29939DE5"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31-Mar-35</w:t>
            </w:r>
          </w:p>
        </w:tc>
        <w:tc>
          <w:tcPr>
            <w:tcW w:w="693" w:type="dxa"/>
            <w:shd w:val="clear" w:color="000000" w:fill="002060"/>
            <w:noWrap/>
            <w:vAlign w:val="center"/>
            <w:hideMark/>
          </w:tcPr>
          <w:p w14:paraId="71E30928" w14:textId="394BC32A"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31-Mar-36</w:t>
            </w:r>
          </w:p>
        </w:tc>
        <w:tc>
          <w:tcPr>
            <w:tcW w:w="693" w:type="dxa"/>
            <w:shd w:val="clear" w:color="000000" w:fill="002060"/>
            <w:noWrap/>
            <w:vAlign w:val="center"/>
            <w:hideMark/>
          </w:tcPr>
          <w:p w14:paraId="2DE345C2" w14:textId="2EF393E8"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31-Mar-37</w:t>
            </w:r>
          </w:p>
        </w:tc>
        <w:tc>
          <w:tcPr>
            <w:tcW w:w="693" w:type="dxa"/>
            <w:shd w:val="clear" w:color="000000" w:fill="002060"/>
            <w:noWrap/>
            <w:vAlign w:val="center"/>
            <w:hideMark/>
          </w:tcPr>
          <w:p w14:paraId="02F7F1A1" w14:textId="66169BCB"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31-Mar-38</w:t>
            </w:r>
          </w:p>
        </w:tc>
        <w:tc>
          <w:tcPr>
            <w:tcW w:w="693" w:type="dxa"/>
            <w:shd w:val="clear" w:color="000000" w:fill="002060"/>
            <w:noWrap/>
            <w:vAlign w:val="center"/>
            <w:hideMark/>
          </w:tcPr>
          <w:p w14:paraId="7CFD7245" w14:textId="63A6EBE5"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31-Mar-39</w:t>
            </w:r>
          </w:p>
        </w:tc>
        <w:tc>
          <w:tcPr>
            <w:tcW w:w="693" w:type="dxa"/>
            <w:shd w:val="clear" w:color="000000" w:fill="002060"/>
            <w:noWrap/>
            <w:vAlign w:val="center"/>
            <w:hideMark/>
          </w:tcPr>
          <w:p w14:paraId="2215B788" w14:textId="4CACA938"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31-Mar-40</w:t>
            </w:r>
          </w:p>
        </w:tc>
        <w:tc>
          <w:tcPr>
            <w:tcW w:w="693" w:type="dxa"/>
            <w:shd w:val="clear" w:color="000000" w:fill="002060"/>
            <w:noWrap/>
            <w:vAlign w:val="center"/>
            <w:hideMark/>
          </w:tcPr>
          <w:p w14:paraId="362EAD8E" w14:textId="5FCD4BC8"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31-Mar-41</w:t>
            </w:r>
          </w:p>
        </w:tc>
        <w:tc>
          <w:tcPr>
            <w:tcW w:w="693" w:type="dxa"/>
            <w:shd w:val="clear" w:color="auto" w:fill="002060"/>
            <w:vAlign w:val="center"/>
          </w:tcPr>
          <w:p w14:paraId="37C4EF90" w14:textId="16FAF22D" w:rsidR="007155B7" w:rsidRDefault="007155B7" w:rsidP="007155B7">
            <w:pPr>
              <w:ind w:left="-100" w:right="-128"/>
              <w:jc w:val="center"/>
              <w:rPr>
                <w:rFonts w:ascii="Calibri" w:hAnsi="Calibri"/>
                <w:b/>
                <w:bCs/>
                <w:color w:val="FFFFFF"/>
                <w:sz w:val="22"/>
                <w:szCs w:val="22"/>
              </w:rPr>
            </w:pPr>
            <w:r>
              <w:rPr>
                <w:rFonts w:ascii="Calibri" w:hAnsi="Calibri"/>
                <w:b/>
                <w:bCs/>
                <w:color w:val="FFFFFF"/>
                <w:sz w:val="22"/>
                <w:szCs w:val="22"/>
              </w:rPr>
              <w:t>31-Mar-42</w:t>
            </w:r>
          </w:p>
        </w:tc>
      </w:tr>
      <w:tr w:rsidR="007155B7" w14:paraId="391BB91B" w14:textId="77777777" w:rsidTr="007155B7">
        <w:trPr>
          <w:trHeight w:val="255"/>
        </w:trPr>
        <w:tc>
          <w:tcPr>
            <w:tcW w:w="2410" w:type="dxa"/>
            <w:shd w:val="clear" w:color="000000" w:fill="D9E1F2"/>
            <w:noWrap/>
            <w:vAlign w:val="center"/>
            <w:hideMark/>
          </w:tcPr>
          <w:p w14:paraId="0ED0AB50" w14:textId="77777777" w:rsidR="007155B7" w:rsidRDefault="007155B7" w:rsidP="007155B7">
            <w:pPr>
              <w:rPr>
                <w:rFonts w:ascii="Calibri" w:hAnsi="Calibri"/>
                <w:b/>
                <w:bCs/>
                <w:i/>
                <w:iCs/>
                <w:color w:val="000000"/>
                <w:sz w:val="20"/>
                <w:szCs w:val="20"/>
              </w:rPr>
            </w:pPr>
            <w:r>
              <w:rPr>
                <w:rFonts w:ascii="Calibri" w:hAnsi="Calibri"/>
                <w:b/>
                <w:bCs/>
                <w:i/>
                <w:iCs/>
                <w:color w:val="000000"/>
                <w:sz w:val="20"/>
                <w:szCs w:val="20"/>
              </w:rPr>
              <w:t>Year Counter</w:t>
            </w:r>
          </w:p>
        </w:tc>
        <w:tc>
          <w:tcPr>
            <w:tcW w:w="693" w:type="dxa"/>
            <w:shd w:val="clear" w:color="auto" w:fill="DBE5F1" w:themeFill="accent1" w:themeFillTint="33"/>
            <w:noWrap/>
            <w:vAlign w:val="center"/>
            <w:hideMark/>
          </w:tcPr>
          <w:p w14:paraId="7648DA53" w14:textId="333E4D9C"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9</w:t>
            </w:r>
          </w:p>
        </w:tc>
        <w:tc>
          <w:tcPr>
            <w:tcW w:w="693" w:type="dxa"/>
            <w:shd w:val="clear" w:color="000000" w:fill="D9E1F2"/>
            <w:noWrap/>
            <w:vAlign w:val="center"/>
            <w:hideMark/>
          </w:tcPr>
          <w:p w14:paraId="63ECA02E" w14:textId="0178CA8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10</w:t>
            </w:r>
          </w:p>
        </w:tc>
        <w:tc>
          <w:tcPr>
            <w:tcW w:w="693" w:type="dxa"/>
            <w:shd w:val="clear" w:color="000000" w:fill="D9E1F2"/>
            <w:noWrap/>
            <w:vAlign w:val="center"/>
            <w:hideMark/>
          </w:tcPr>
          <w:p w14:paraId="07C9F2A2" w14:textId="423B9966"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11</w:t>
            </w:r>
          </w:p>
        </w:tc>
        <w:tc>
          <w:tcPr>
            <w:tcW w:w="693" w:type="dxa"/>
            <w:shd w:val="clear" w:color="000000" w:fill="D9E1F2"/>
            <w:noWrap/>
            <w:vAlign w:val="center"/>
            <w:hideMark/>
          </w:tcPr>
          <w:p w14:paraId="696DF63C" w14:textId="4993E99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A8C3D47" w14:textId="6A926ECF"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13</w:t>
            </w:r>
          </w:p>
        </w:tc>
        <w:tc>
          <w:tcPr>
            <w:tcW w:w="693" w:type="dxa"/>
            <w:shd w:val="clear" w:color="000000" w:fill="D9E1F2"/>
            <w:noWrap/>
            <w:vAlign w:val="center"/>
            <w:hideMark/>
          </w:tcPr>
          <w:p w14:paraId="3117B2B2" w14:textId="5A828D0F"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14</w:t>
            </w:r>
          </w:p>
        </w:tc>
        <w:tc>
          <w:tcPr>
            <w:tcW w:w="693" w:type="dxa"/>
            <w:shd w:val="clear" w:color="000000" w:fill="D9E1F2"/>
            <w:noWrap/>
            <w:vAlign w:val="center"/>
            <w:hideMark/>
          </w:tcPr>
          <w:p w14:paraId="752F31B3" w14:textId="532E6F3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15</w:t>
            </w:r>
          </w:p>
        </w:tc>
        <w:tc>
          <w:tcPr>
            <w:tcW w:w="693" w:type="dxa"/>
            <w:shd w:val="clear" w:color="000000" w:fill="D9E1F2"/>
            <w:noWrap/>
            <w:vAlign w:val="center"/>
            <w:hideMark/>
          </w:tcPr>
          <w:p w14:paraId="2E929478" w14:textId="5A48CC5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16</w:t>
            </w:r>
          </w:p>
        </w:tc>
        <w:tc>
          <w:tcPr>
            <w:tcW w:w="693" w:type="dxa"/>
            <w:shd w:val="clear" w:color="000000" w:fill="D9E1F2"/>
            <w:vAlign w:val="center"/>
          </w:tcPr>
          <w:p w14:paraId="48567D8F" w14:textId="7FE74714"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17</w:t>
            </w:r>
          </w:p>
        </w:tc>
      </w:tr>
      <w:tr w:rsidR="007155B7" w14:paraId="436010F7" w14:textId="77777777" w:rsidTr="007155B7">
        <w:trPr>
          <w:trHeight w:val="255"/>
        </w:trPr>
        <w:tc>
          <w:tcPr>
            <w:tcW w:w="2410" w:type="dxa"/>
            <w:shd w:val="clear" w:color="000000" w:fill="D9E1F2"/>
            <w:noWrap/>
            <w:vAlign w:val="center"/>
            <w:hideMark/>
          </w:tcPr>
          <w:p w14:paraId="779918B2" w14:textId="77777777" w:rsidR="007155B7" w:rsidRDefault="007155B7" w:rsidP="007155B7">
            <w:pPr>
              <w:rPr>
                <w:rFonts w:ascii="Calibri" w:hAnsi="Calibri"/>
                <w:b/>
                <w:bCs/>
                <w:i/>
                <w:iCs/>
                <w:color w:val="000000"/>
                <w:sz w:val="20"/>
                <w:szCs w:val="20"/>
              </w:rPr>
            </w:pPr>
            <w:r>
              <w:rPr>
                <w:rFonts w:ascii="Calibri" w:hAnsi="Calibri"/>
                <w:b/>
                <w:bCs/>
                <w:i/>
                <w:iCs/>
                <w:color w:val="000000"/>
                <w:sz w:val="20"/>
                <w:szCs w:val="20"/>
              </w:rPr>
              <w:t>Months Counter</w:t>
            </w:r>
          </w:p>
        </w:tc>
        <w:tc>
          <w:tcPr>
            <w:tcW w:w="693" w:type="dxa"/>
            <w:shd w:val="clear" w:color="auto" w:fill="DBE5F1" w:themeFill="accent1" w:themeFillTint="33"/>
            <w:noWrap/>
            <w:vAlign w:val="center"/>
            <w:hideMark/>
          </w:tcPr>
          <w:p w14:paraId="47556757" w14:textId="71A5538D"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26A460E" w14:textId="392BA136"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20E4B92" w14:textId="43F4E35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6975FAA0" w14:textId="2BEF6DE1"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6E1CBD1D" w14:textId="758B752A"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F8FFE70" w14:textId="58E35F75"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2210719" w14:textId="03690657"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81A1FF3" w14:textId="78CDFA1B"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vAlign w:val="center"/>
          </w:tcPr>
          <w:p w14:paraId="5D488D42" w14:textId="66D98749" w:rsidR="007155B7" w:rsidRDefault="007155B7" w:rsidP="007155B7">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r>
      <w:tr w:rsidR="007155B7" w14:paraId="599F0E48" w14:textId="77777777" w:rsidTr="007155B7">
        <w:trPr>
          <w:trHeight w:val="300"/>
        </w:trPr>
        <w:tc>
          <w:tcPr>
            <w:tcW w:w="2410" w:type="dxa"/>
            <w:shd w:val="clear" w:color="auto" w:fill="auto"/>
            <w:noWrap/>
            <w:vAlign w:val="center"/>
            <w:hideMark/>
          </w:tcPr>
          <w:p w14:paraId="5777B476" w14:textId="77777777" w:rsidR="007155B7" w:rsidRDefault="007155B7" w:rsidP="007155B7">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693" w:type="dxa"/>
            <w:shd w:val="clear" w:color="auto" w:fill="auto"/>
            <w:noWrap/>
            <w:vAlign w:val="center"/>
            <w:hideMark/>
          </w:tcPr>
          <w:p w14:paraId="2652FFD1" w14:textId="77777777" w:rsidR="007155B7" w:rsidRDefault="007155B7" w:rsidP="007155B7">
            <w:pPr>
              <w:ind w:left="-100" w:right="-128"/>
              <w:jc w:val="center"/>
              <w:rPr>
                <w:rFonts w:ascii="Calibri" w:hAnsi="Calibri"/>
                <w:b/>
                <w:bCs/>
                <w:color w:val="000000"/>
                <w:sz w:val="22"/>
                <w:szCs w:val="22"/>
                <w:u w:val="single"/>
              </w:rPr>
            </w:pPr>
          </w:p>
        </w:tc>
        <w:tc>
          <w:tcPr>
            <w:tcW w:w="693" w:type="dxa"/>
            <w:shd w:val="clear" w:color="auto" w:fill="auto"/>
            <w:noWrap/>
            <w:vAlign w:val="center"/>
            <w:hideMark/>
          </w:tcPr>
          <w:p w14:paraId="592CAC72" w14:textId="77777777" w:rsidR="007155B7" w:rsidRDefault="007155B7" w:rsidP="007155B7">
            <w:pPr>
              <w:ind w:left="-100" w:right="-128"/>
              <w:rPr>
                <w:sz w:val="20"/>
                <w:szCs w:val="20"/>
              </w:rPr>
            </w:pPr>
          </w:p>
        </w:tc>
        <w:tc>
          <w:tcPr>
            <w:tcW w:w="693" w:type="dxa"/>
            <w:shd w:val="clear" w:color="auto" w:fill="auto"/>
            <w:noWrap/>
            <w:vAlign w:val="center"/>
            <w:hideMark/>
          </w:tcPr>
          <w:p w14:paraId="21E0821C" w14:textId="77777777" w:rsidR="007155B7" w:rsidRDefault="007155B7" w:rsidP="007155B7">
            <w:pPr>
              <w:ind w:left="-100" w:right="-128"/>
              <w:rPr>
                <w:sz w:val="20"/>
                <w:szCs w:val="20"/>
              </w:rPr>
            </w:pPr>
          </w:p>
        </w:tc>
        <w:tc>
          <w:tcPr>
            <w:tcW w:w="693" w:type="dxa"/>
            <w:shd w:val="clear" w:color="auto" w:fill="auto"/>
            <w:noWrap/>
            <w:vAlign w:val="center"/>
            <w:hideMark/>
          </w:tcPr>
          <w:p w14:paraId="3CEC26D7" w14:textId="77777777" w:rsidR="007155B7" w:rsidRDefault="007155B7" w:rsidP="007155B7">
            <w:pPr>
              <w:ind w:left="-100" w:right="-128"/>
              <w:rPr>
                <w:sz w:val="20"/>
                <w:szCs w:val="20"/>
              </w:rPr>
            </w:pPr>
          </w:p>
        </w:tc>
        <w:tc>
          <w:tcPr>
            <w:tcW w:w="693" w:type="dxa"/>
            <w:shd w:val="clear" w:color="auto" w:fill="auto"/>
            <w:noWrap/>
            <w:vAlign w:val="center"/>
            <w:hideMark/>
          </w:tcPr>
          <w:p w14:paraId="4A9AE890" w14:textId="77777777" w:rsidR="007155B7" w:rsidRDefault="007155B7" w:rsidP="007155B7">
            <w:pPr>
              <w:ind w:left="-100" w:right="-128"/>
              <w:rPr>
                <w:sz w:val="20"/>
                <w:szCs w:val="20"/>
              </w:rPr>
            </w:pPr>
          </w:p>
        </w:tc>
        <w:tc>
          <w:tcPr>
            <w:tcW w:w="693" w:type="dxa"/>
            <w:shd w:val="clear" w:color="auto" w:fill="auto"/>
            <w:noWrap/>
            <w:vAlign w:val="center"/>
            <w:hideMark/>
          </w:tcPr>
          <w:p w14:paraId="33D8A9B7" w14:textId="77777777" w:rsidR="007155B7" w:rsidRDefault="007155B7" w:rsidP="007155B7">
            <w:pPr>
              <w:ind w:left="-100" w:right="-128"/>
              <w:rPr>
                <w:sz w:val="20"/>
                <w:szCs w:val="20"/>
              </w:rPr>
            </w:pPr>
          </w:p>
        </w:tc>
        <w:tc>
          <w:tcPr>
            <w:tcW w:w="693" w:type="dxa"/>
            <w:shd w:val="clear" w:color="auto" w:fill="auto"/>
            <w:noWrap/>
            <w:vAlign w:val="center"/>
            <w:hideMark/>
          </w:tcPr>
          <w:p w14:paraId="19F39D50" w14:textId="77777777" w:rsidR="007155B7" w:rsidRDefault="007155B7" w:rsidP="007155B7">
            <w:pPr>
              <w:ind w:left="-100" w:right="-128"/>
              <w:rPr>
                <w:sz w:val="20"/>
                <w:szCs w:val="20"/>
              </w:rPr>
            </w:pPr>
          </w:p>
        </w:tc>
        <w:tc>
          <w:tcPr>
            <w:tcW w:w="693" w:type="dxa"/>
            <w:shd w:val="clear" w:color="auto" w:fill="auto"/>
            <w:noWrap/>
            <w:vAlign w:val="center"/>
            <w:hideMark/>
          </w:tcPr>
          <w:p w14:paraId="31E6B2A5" w14:textId="77777777" w:rsidR="007155B7" w:rsidRDefault="007155B7" w:rsidP="007155B7">
            <w:pPr>
              <w:ind w:left="-100" w:right="-128"/>
              <w:rPr>
                <w:sz w:val="20"/>
                <w:szCs w:val="20"/>
              </w:rPr>
            </w:pPr>
          </w:p>
        </w:tc>
        <w:tc>
          <w:tcPr>
            <w:tcW w:w="693" w:type="dxa"/>
            <w:vAlign w:val="center"/>
          </w:tcPr>
          <w:p w14:paraId="7A6040B3" w14:textId="77777777" w:rsidR="007155B7" w:rsidRDefault="007155B7" w:rsidP="007155B7">
            <w:pPr>
              <w:ind w:left="-100" w:right="-128"/>
              <w:rPr>
                <w:sz w:val="20"/>
                <w:szCs w:val="20"/>
              </w:rPr>
            </w:pPr>
          </w:p>
        </w:tc>
      </w:tr>
      <w:tr w:rsidR="007155B7" w14:paraId="445901BA" w14:textId="77777777" w:rsidTr="007155B7">
        <w:trPr>
          <w:trHeight w:val="300"/>
        </w:trPr>
        <w:tc>
          <w:tcPr>
            <w:tcW w:w="2410" w:type="dxa"/>
            <w:shd w:val="clear" w:color="auto" w:fill="auto"/>
            <w:noWrap/>
            <w:vAlign w:val="center"/>
            <w:hideMark/>
          </w:tcPr>
          <w:p w14:paraId="45F3D8B7" w14:textId="77777777" w:rsidR="007155B7" w:rsidRDefault="007155B7" w:rsidP="007155B7">
            <w:pPr>
              <w:rPr>
                <w:rFonts w:ascii="Calibri" w:hAnsi="Calibri"/>
                <w:color w:val="000000"/>
                <w:sz w:val="22"/>
                <w:szCs w:val="22"/>
              </w:rPr>
            </w:pPr>
            <w:r>
              <w:rPr>
                <w:rFonts w:ascii="Calibri" w:hAnsi="Calibri"/>
                <w:color w:val="000000"/>
                <w:sz w:val="22"/>
                <w:szCs w:val="22"/>
              </w:rPr>
              <w:lastRenderedPageBreak/>
              <w:t xml:space="preserve">Net Profit </w:t>
            </w:r>
          </w:p>
        </w:tc>
        <w:tc>
          <w:tcPr>
            <w:tcW w:w="693" w:type="dxa"/>
            <w:shd w:val="clear" w:color="auto" w:fill="auto"/>
            <w:noWrap/>
            <w:vAlign w:val="center"/>
            <w:hideMark/>
          </w:tcPr>
          <w:p w14:paraId="36CDC849" w14:textId="11CE66F2"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4.94</w:t>
            </w:r>
          </w:p>
        </w:tc>
        <w:tc>
          <w:tcPr>
            <w:tcW w:w="693" w:type="dxa"/>
            <w:shd w:val="clear" w:color="auto" w:fill="auto"/>
            <w:noWrap/>
            <w:vAlign w:val="center"/>
            <w:hideMark/>
          </w:tcPr>
          <w:p w14:paraId="0F897044" w14:textId="35FD09B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5.09</w:t>
            </w:r>
          </w:p>
        </w:tc>
        <w:tc>
          <w:tcPr>
            <w:tcW w:w="693" w:type="dxa"/>
            <w:shd w:val="clear" w:color="auto" w:fill="auto"/>
            <w:noWrap/>
            <w:vAlign w:val="center"/>
            <w:hideMark/>
          </w:tcPr>
          <w:p w14:paraId="26A488B7" w14:textId="79A175B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5.26</w:t>
            </w:r>
          </w:p>
        </w:tc>
        <w:tc>
          <w:tcPr>
            <w:tcW w:w="693" w:type="dxa"/>
            <w:shd w:val="clear" w:color="auto" w:fill="auto"/>
            <w:noWrap/>
            <w:vAlign w:val="center"/>
            <w:hideMark/>
          </w:tcPr>
          <w:p w14:paraId="111DAE2C" w14:textId="7E36B15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5.38</w:t>
            </w:r>
          </w:p>
        </w:tc>
        <w:tc>
          <w:tcPr>
            <w:tcW w:w="693" w:type="dxa"/>
            <w:shd w:val="clear" w:color="auto" w:fill="auto"/>
            <w:noWrap/>
            <w:vAlign w:val="center"/>
            <w:hideMark/>
          </w:tcPr>
          <w:p w14:paraId="3AAF91B8" w14:textId="60156A2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5.53</w:t>
            </w:r>
          </w:p>
        </w:tc>
        <w:tc>
          <w:tcPr>
            <w:tcW w:w="693" w:type="dxa"/>
            <w:shd w:val="clear" w:color="auto" w:fill="auto"/>
            <w:noWrap/>
            <w:vAlign w:val="center"/>
            <w:hideMark/>
          </w:tcPr>
          <w:p w14:paraId="7C762179" w14:textId="7CF9DED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5.23</w:t>
            </w:r>
          </w:p>
        </w:tc>
        <w:tc>
          <w:tcPr>
            <w:tcW w:w="693" w:type="dxa"/>
            <w:shd w:val="clear" w:color="auto" w:fill="auto"/>
            <w:noWrap/>
            <w:vAlign w:val="center"/>
            <w:hideMark/>
          </w:tcPr>
          <w:p w14:paraId="5AEF12CB" w14:textId="520F583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4.14</w:t>
            </w:r>
          </w:p>
        </w:tc>
        <w:tc>
          <w:tcPr>
            <w:tcW w:w="693" w:type="dxa"/>
            <w:shd w:val="clear" w:color="auto" w:fill="auto"/>
            <w:noWrap/>
            <w:vAlign w:val="center"/>
            <w:hideMark/>
          </w:tcPr>
          <w:p w14:paraId="20B0EF0F" w14:textId="73F4C82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3.90</w:t>
            </w:r>
          </w:p>
        </w:tc>
        <w:tc>
          <w:tcPr>
            <w:tcW w:w="693" w:type="dxa"/>
            <w:vAlign w:val="center"/>
          </w:tcPr>
          <w:p w14:paraId="3ECFC8D9" w14:textId="4F17E29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3.68</w:t>
            </w:r>
          </w:p>
        </w:tc>
      </w:tr>
      <w:tr w:rsidR="007155B7" w14:paraId="244667A1" w14:textId="77777777" w:rsidTr="007155B7">
        <w:trPr>
          <w:trHeight w:val="300"/>
        </w:trPr>
        <w:tc>
          <w:tcPr>
            <w:tcW w:w="2410" w:type="dxa"/>
            <w:shd w:val="clear" w:color="auto" w:fill="auto"/>
            <w:noWrap/>
            <w:vAlign w:val="center"/>
            <w:hideMark/>
          </w:tcPr>
          <w:p w14:paraId="25A40EB2" w14:textId="77777777" w:rsidR="007155B7" w:rsidRDefault="007155B7" w:rsidP="007155B7">
            <w:pPr>
              <w:rPr>
                <w:rFonts w:ascii="Calibri" w:hAnsi="Calibri"/>
                <w:color w:val="000000"/>
                <w:sz w:val="22"/>
                <w:szCs w:val="22"/>
              </w:rPr>
            </w:pPr>
            <w:r>
              <w:rPr>
                <w:rFonts w:ascii="Calibri" w:hAnsi="Calibri"/>
                <w:color w:val="000000"/>
                <w:sz w:val="22"/>
                <w:szCs w:val="22"/>
              </w:rPr>
              <w:t>Increase in Equity / Share Capital/USL</w:t>
            </w:r>
          </w:p>
        </w:tc>
        <w:tc>
          <w:tcPr>
            <w:tcW w:w="693" w:type="dxa"/>
            <w:shd w:val="clear" w:color="auto" w:fill="auto"/>
            <w:noWrap/>
            <w:vAlign w:val="center"/>
            <w:hideMark/>
          </w:tcPr>
          <w:p w14:paraId="21D47924" w14:textId="2FF628F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F380F93" w14:textId="34284E61"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4BA6EC4" w14:textId="6D239819"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F38327E" w14:textId="49C8FEB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9F5C4B7" w14:textId="1E1EF38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488A27B" w14:textId="1178CED2"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8CE2837" w14:textId="259E0A5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47E9B686" w14:textId="4C438C3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6C0C05C6" w14:textId="20A266B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02606536" w14:textId="77777777" w:rsidTr="007155B7">
        <w:trPr>
          <w:trHeight w:val="300"/>
        </w:trPr>
        <w:tc>
          <w:tcPr>
            <w:tcW w:w="2410" w:type="dxa"/>
            <w:shd w:val="clear" w:color="auto" w:fill="auto"/>
            <w:noWrap/>
            <w:vAlign w:val="center"/>
            <w:hideMark/>
          </w:tcPr>
          <w:p w14:paraId="3C025824" w14:textId="77777777" w:rsidR="007155B7" w:rsidRDefault="007155B7" w:rsidP="007155B7">
            <w:pPr>
              <w:rPr>
                <w:rFonts w:ascii="Calibri" w:hAnsi="Calibri"/>
                <w:color w:val="000000"/>
                <w:sz w:val="22"/>
                <w:szCs w:val="22"/>
              </w:rPr>
            </w:pPr>
            <w:r>
              <w:rPr>
                <w:rFonts w:ascii="Calibri" w:hAnsi="Calibri"/>
                <w:color w:val="000000"/>
                <w:sz w:val="22"/>
                <w:szCs w:val="22"/>
              </w:rPr>
              <w:t>Increase in TL</w:t>
            </w:r>
          </w:p>
        </w:tc>
        <w:tc>
          <w:tcPr>
            <w:tcW w:w="693" w:type="dxa"/>
            <w:shd w:val="clear" w:color="auto" w:fill="auto"/>
            <w:noWrap/>
            <w:vAlign w:val="center"/>
            <w:hideMark/>
          </w:tcPr>
          <w:p w14:paraId="40FC2FF3" w14:textId="26B1905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5C85312" w14:textId="304B381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127B28F" w14:textId="3E5A7AE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AF9C355" w14:textId="735B5CF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AC7743D" w14:textId="77850BB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0C31243" w14:textId="6AAD8CF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6A086D6" w14:textId="51EAF07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76161D5" w14:textId="0632513A"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4DF31B05" w14:textId="139A3C2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01D5BC0F" w14:textId="77777777" w:rsidTr="007155B7">
        <w:trPr>
          <w:trHeight w:val="300"/>
        </w:trPr>
        <w:tc>
          <w:tcPr>
            <w:tcW w:w="2410" w:type="dxa"/>
            <w:shd w:val="clear" w:color="auto" w:fill="auto"/>
            <w:noWrap/>
            <w:vAlign w:val="center"/>
            <w:hideMark/>
          </w:tcPr>
          <w:p w14:paraId="47178CA7" w14:textId="77777777" w:rsidR="007155B7" w:rsidRDefault="007155B7" w:rsidP="007155B7">
            <w:pPr>
              <w:rPr>
                <w:rFonts w:ascii="Calibri" w:hAnsi="Calibri"/>
                <w:color w:val="000000"/>
                <w:sz w:val="22"/>
                <w:szCs w:val="22"/>
              </w:rPr>
            </w:pPr>
            <w:r>
              <w:rPr>
                <w:rFonts w:ascii="Calibri" w:hAnsi="Calibri"/>
                <w:color w:val="000000"/>
                <w:sz w:val="22"/>
                <w:szCs w:val="22"/>
              </w:rPr>
              <w:t xml:space="preserve">Depreciation </w:t>
            </w:r>
          </w:p>
        </w:tc>
        <w:tc>
          <w:tcPr>
            <w:tcW w:w="693" w:type="dxa"/>
            <w:shd w:val="clear" w:color="auto" w:fill="auto"/>
            <w:noWrap/>
            <w:vAlign w:val="center"/>
            <w:hideMark/>
          </w:tcPr>
          <w:p w14:paraId="6D7BB9CF" w14:textId="5DDFD15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3E94348F" w14:textId="4D90176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56B11D40" w14:textId="709EC74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3.26</w:t>
            </w:r>
          </w:p>
        </w:tc>
        <w:tc>
          <w:tcPr>
            <w:tcW w:w="693" w:type="dxa"/>
            <w:shd w:val="clear" w:color="auto" w:fill="auto"/>
            <w:noWrap/>
            <w:vAlign w:val="center"/>
            <w:hideMark/>
          </w:tcPr>
          <w:p w14:paraId="63BC0F24" w14:textId="3700663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409DD1B0" w14:textId="3FB4486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01821F37" w14:textId="7C83272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shd w:val="clear" w:color="auto" w:fill="auto"/>
            <w:noWrap/>
            <w:vAlign w:val="center"/>
            <w:hideMark/>
          </w:tcPr>
          <w:p w14:paraId="77F41F06" w14:textId="081421E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3.26</w:t>
            </w:r>
          </w:p>
        </w:tc>
        <w:tc>
          <w:tcPr>
            <w:tcW w:w="693" w:type="dxa"/>
            <w:shd w:val="clear" w:color="auto" w:fill="auto"/>
            <w:noWrap/>
            <w:vAlign w:val="center"/>
            <w:hideMark/>
          </w:tcPr>
          <w:p w14:paraId="6B572329" w14:textId="2B0B87B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c>
          <w:tcPr>
            <w:tcW w:w="693" w:type="dxa"/>
            <w:vAlign w:val="center"/>
          </w:tcPr>
          <w:p w14:paraId="08ECDC8D" w14:textId="6C5D4F29"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3.25</w:t>
            </w:r>
          </w:p>
        </w:tc>
      </w:tr>
      <w:tr w:rsidR="007155B7" w14:paraId="502278B0" w14:textId="77777777" w:rsidTr="007155B7">
        <w:trPr>
          <w:trHeight w:val="300"/>
        </w:trPr>
        <w:tc>
          <w:tcPr>
            <w:tcW w:w="2410" w:type="dxa"/>
            <w:shd w:val="clear" w:color="auto" w:fill="auto"/>
            <w:noWrap/>
            <w:vAlign w:val="center"/>
            <w:hideMark/>
          </w:tcPr>
          <w:p w14:paraId="7F9C2CB7" w14:textId="77777777" w:rsidR="007155B7" w:rsidRDefault="007155B7" w:rsidP="007155B7">
            <w:pPr>
              <w:rPr>
                <w:rFonts w:ascii="Calibri" w:hAnsi="Calibri"/>
                <w:color w:val="000000"/>
                <w:sz w:val="22"/>
                <w:szCs w:val="22"/>
              </w:rPr>
            </w:pPr>
            <w:r>
              <w:rPr>
                <w:rFonts w:ascii="Calibri" w:hAnsi="Calibri"/>
                <w:color w:val="000000"/>
                <w:sz w:val="22"/>
                <w:szCs w:val="22"/>
              </w:rPr>
              <w:t>Trade payables</w:t>
            </w:r>
          </w:p>
        </w:tc>
        <w:tc>
          <w:tcPr>
            <w:tcW w:w="693" w:type="dxa"/>
            <w:shd w:val="clear" w:color="auto" w:fill="auto"/>
            <w:noWrap/>
            <w:vAlign w:val="center"/>
            <w:hideMark/>
          </w:tcPr>
          <w:p w14:paraId="256C5B33" w14:textId="52B2C34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48F38187" w14:textId="44FD8FC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40BCF541" w14:textId="518B39B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2C1996F5" w14:textId="5FB90AA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6CC0EE66" w14:textId="54B8E54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40869E24" w14:textId="4B0ECCD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076D91E4" w14:textId="55B6330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11827DE5" w14:textId="610EA01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vAlign w:val="center"/>
          </w:tcPr>
          <w:p w14:paraId="56247828" w14:textId="289EE9C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r>
      <w:tr w:rsidR="007155B7" w14:paraId="7295BCF7" w14:textId="77777777" w:rsidTr="007155B7">
        <w:trPr>
          <w:trHeight w:val="300"/>
        </w:trPr>
        <w:tc>
          <w:tcPr>
            <w:tcW w:w="2410" w:type="dxa"/>
            <w:shd w:val="clear" w:color="auto" w:fill="auto"/>
            <w:noWrap/>
            <w:vAlign w:val="center"/>
            <w:hideMark/>
          </w:tcPr>
          <w:p w14:paraId="557CCFD4" w14:textId="77777777" w:rsidR="007155B7" w:rsidRDefault="007155B7" w:rsidP="007155B7">
            <w:pPr>
              <w:jc w:val="center"/>
              <w:rPr>
                <w:rFonts w:ascii="Calibri" w:hAnsi="Calibri"/>
                <w:color w:val="000000"/>
                <w:sz w:val="22"/>
                <w:szCs w:val="22"/>
              </w:rPr>
            </w:pPr>
          </w:p>
        </w:tc>
        <w:tc>
          <w:tcPr>
            <w:tcW w:w="693" w:type="dxa"/>
            <w:shd w:val="clear" w:color="auto" w:fill="auto"/>
            <w:noWrap/>
            <w:vAlign w:val="center"/>
            <w:hideMark/>
          </w:tcPr>
          <w:p w14:paraId="303DD454"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4F076BF6"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6AC5A736"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3BACC392"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6DD782BD"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7FBF9088"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7318A59E"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1396941D" w14:textId="77777777" w:rsidR="007155B7" w:rsidRDefault="007155B7" w:rsidP="007155B7">
            <w:pPr>
              <w:ind w:left="-100" w:right="-128"/>
              <w:jc w:val="center"/>
              <w:rPr>
                <w:sz w:val="20"/>
                <w:szCs w:val="20"/>
              </w:rPr>
            </w:pPr>
          </w:p>
        </w:tc>
        <w:tc>
          <w:tcPr>
            <w:tcW w:w="693" w:type="dxa"/>
            <w:vAlign w:val="center"/>
          </w:tcPr>
          <w:p w14:paraId="12BCDDCD" w14:textId="77777777" w:rsidR="007155B7" w:rsidRDefault="007155B7" w:rsidP="007155B7">
            <w:pPr>
              <w:ind w:left="-100" w:right="-128"/>
              <w:jc w:val="center"/>
              <w:rPr>
                <w:sz w:val="20"/>
                <w:szCs w:val="20"/>
              </w:rPr>
            </w:pPr>
          </w:p>
        </w:tc>
      </w:tr>
      <w:tr w:rsidR="007155B7" w14:paraId="486D8599" w14:textId="77777777" w:rsidTr="007155B7">
        <w:trPr>
          <w:trHeight w:val="300"/>
        </w:trPr>
        <w:tc>
          <w:tcPr>
            <w:tcW w:w="2410" w:type="dxa"/>
            <w:shd w:val="clear" w:color="000000" w:fill="D9E1F2"/>
            <w:noWrap/>
            <w:vAlign w:val="center"/>
            <w:hideMark/>
          </w:tcPr>
          <w:p w14:paraId="757F321C" w14:textId="77777777" w:rsidR="007155B7" w:rsidRDefault="007155B7" w:rsidP="007155B7">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2BB2490B" w14:textId="4202CCA1"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8.20</w:t>
            </w:r>
          </w:p>
        </w:tc>
        <w:tc>
          <w:tcPr>
            <w:tcW w:w="693" w:type="dxa"/>
            <w:shd w:val="clear" w:color="000000" w:fill="D9E1F2"/>
            <w:noWrap/>
            <w:vAlign w:val="center"/>
            <w:hideMark/>
          </w:tcPr>
          <w:p w14:paraId="71A901FC" w14:textId="0E585BD8"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8.35</w:t>
            </w:r>
          </w:p>
        </w:tc>
        <w:tc>
          <w:tcPr>
            <w:tcW w:w="693" w:type="dxa"/>
            <w:shd w:val="clear" w:color="000000" w:fill="D9E1F2"/>
            <w:noWrap/>
            <w:vAlign w:val="center"/>
            <w:hideMark/>
          </w:tcPr>
          <w:p w14:paraId="7BBE1C53" w14:textId="10E966F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8.53</w:t>
            </w:r>
          </w:p>
        </w:tc>
        <w:tc>
          <w:tcPr>
            <w:tcW w:w="693" w:type="dxa"/>
            <w:shd w:val="clear" w:color="000000" w:fill="D9E1F2"/>
            <w:noWrap/>
            <w:vAlign w:val="center"/>
            <w:hideMark/>
          </w:tcPr>
          <w:p w14:paraId="47519F0D" w14:textId="12BA2771"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8.64</w:t>
            </w:r>
          </w:p>
        </w:tc>
        <w:tc>
          <w:tcPr>
            <w:tcW w:w="693" w:type="dxa"/>
            <w:shd w:val="clear" w:color="000000" w:fill="D9E1F2"/>
            <w:noWrap/>
            <w:vAlign w:val="center"/>
            <w:hideMark/>
          </w:tcPr>
          <w:p w14:paraId="214F9C27" w14:textId="17184364"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8.78</w:t>
            </w:r>
          </w:p>
        </w:tc>
        <w:tc>
          <w:tcPr>
            <w:tcW w:w="693" w:type="dxa"/>
            <w:shd w:val="clear" w:color="000000" w:fill="D9E1F2"/>
            <w:noWrap/>
            <w:vAlign w:val="center"/>
            <w:hideMark/>
          </w:tcPr>
          <w:p w14:paraId="06264343" w14:textId="19085AE4"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8.49</w:t>
            </w:r>
          </w:p>
        </w:tc>
        <w:tc>
          <w:tcPr>
            <w:tcW w:w="693" w:type="dxa"/>
            <w:shd w:val="clear" w:color="000000" w:fill="D9E1F2"/>
            <w:noWrap/>
            <w:vAlign w:val="center"/>
            <w:hideMark/>
          </w:tcPr>
          <w:p w14:paraId="04EF1292" w14:textId="67F7134D"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7.40</w:t>
            </w:r>
          </w:p>
        </w:tc>
        <w:tc>
          <w:tcPr>
            <w:tcW w:w="693" w:type="dxa"/>
            <w:shd w:val="clear" w:color="000000" w:fill="D9E1F2"/>
            <w:noWrap/>
            <w:vAlign w:val="center"/>
            <w:hideMark/>
          </w:tcPr>
          <w:p w14:paraId="62A82B7A" w14:textId="491ADB18"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7.15</w:t>
            </w:r>
          </w:p>
        </w:tc>
        <w:tc>
          <w:tcPr>
            <w:tcW w:w="693" w:type="dxa"/>
            <w:shd w:val="clear" w:color="000000" w:fill="D9E1F2"/>
            <w:vAlign w:val="center"/>
          </w:tcPr>
          <w:p w14:paraId="6898C940" w14:textId="02F73828"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6.94</w:t>
            </w:r>
          </w:p>
        </w:tc>
      </w:tr>
      <w:tr w:rsidR="007155B7" w14:paraId="79627E21" w14:textId="77777777" w:rsidTr="007155B7">
        <w:trPr>
          <w:trHeight w:val="300"/>
        </w:trPr>
        <w:tc>
          <w:tcPr>
            <w:tcW w:w="2410" w:type="dxa"/>
            <w:shd w:val="clear" w:color="auto" w:fill="auto"/>
            <w:noWrap/>
            <w:vAlign w:val="center"/>
            <w:hideMark/>
          </w:tcPr>
          <w:p w14:paraId="2CAB2742" w14:textId="77777777" w:rsidR="007155B7" w:rsidRDefault="007155B7" w:rsidP="007155B7">
            <w:pPr>
              <w:jc w:val="center"/>
              <w:rPr>
                <w:rFonts w:ascii="Calibri" w:hAnsi="Calibri"/>
                <w:b/>
                <w:bCs/>
                <w:color w:val="000000"/>
                <w:sz w:val="22"/>
                <w:szCs w:val="22"/>
              </w:rPr>
            </w:pPr>
          </w:p>
        </w:tc>
        <w:tc>
          <w:tcPr>
            <w:tcW w:w="693" w:type="dxa"/>
            <w:shd w:val="clear" w:color="auto" w:fill="auto"/>
            <w:noWrap/>
            <w:vAlign w:val="center"/>
            <w:hideMark/>
          </w:tcPr>
          <w:p w14:paraId="3D0DDF4D" w14:textId="77777777" w:rsidR="007155B7" w:rsidRDefault="007155B7" w:rsidP="007155B7">
            <w:pPr>
              <w:ind w:left="-100" w:right="-128"/>
              <w:jc w:val="center"/>
              <w:rPr>
                <w:sz w:val="20"/>
                <w:szCs w:val="20"/>
              </w:rPr>
            </w:pPr>
          </w:p>
        </w:tc>
        <w:tc>
          <w:tcPr>
            <w:tcW w:w="693" w:type="dxa"/>
            <w:shd w:val="clear" w:color="auto" w:fill="auto"/>
            <w:noWrap/>
            <w:vAlign w:val="center"/>
            <w:hideMark/>
          </w:tcPr>
          <w:p w14:paraId="583C5C05" w14:textId="77777777" w:rsidR="007155B7" w:rsidRDefault="007155B7" w:rsidP="007155B7">
            <w:pPr>
              <w:ind w:left="-100" w:right="-128"/>
              <w:rPr>
                <w:sz w:val="20"/>
                <w:szCs w:val="20"/>
              </w:rPr>
            </w:pPr>
          </w:p>
        </w:tc>
        <w:tc>
          <w:tcPr>
            <w:tcW w:w="693" w:type="dxa"/>
            <w:shd w:val="clear" w:color="auto" w:fill="auto"/>
            <w:noWrap/>
            <w:vAlign w:val="center"/>
            <w:hideMark/>
          </w:tcPr>
          <w:p w14:paraId="1EA31DDC" w14:textId="77777777" w:rsidR="007155B7" w:rsidRDefault="007155B7" w:rsidP="007155B7">
            <w:pPr>
              <w:ind w:left="-100" w:right="-128"/>
              <w:rPr>
                <w:sz w:val="20"/>
                <w:szCs w:val="20"/>
              </w:rPr>
            </w:pPr>
          </w:p>
        </w:tc>
        <w:tc>
          <w:tcPr>
            <w:tcW w:w="693" w:type="dxa"/>
            <w:shd w:val="clear" w:color="auto" w:fill="auto"/>
            <w:noWrap/>
            <w:vAlign w:val="center"/>
            <w:hideMark/>
          </w:tcPr>
          <w:p w14:paraId="72BD45EE" w14:textId="77777777" w:rsidR="007155B7" w:rsidRDefault="007155B7" w:rsidP="007155B7">
            <w:pPr>
              <w:ind w:left="-100" w:right="-128"/>
              <w:rPr>
                <w:sz w:val="20"/>
                <w:szCs w:val="20"/>
              </w:rPr>
            </w:pPr>
          </w:p>
        </w:tc>
        <w:tc>
          <w:tcPr>
            <w:tcW w:w="693" w:type="dxa"/>
            <w:shd w:val="clear" w:color="auto" w:fill="auto"/>
            <w:noWrap/>
            <w:vAlign w:val="center"/>
            <w:hideMark/>
          </w:tcPr>
          <w:p w14:paraId="6230A076" w14:textId="77777777" w:rsidR="007155B7" w:rsidRDefault="007155B7" w:rsidP="007155B7">
            <w:pPr>
              <w:ind w:left="-100" w:right="-128"/>
              <w:rPr>
                <w:sz w:val="20"/>
                <w:szCs w:val="20"/>
              </w:rPr>
            </w:pPr>
          </w:p>
        </w:tc>
        <w:tc>
          <w:tcPr>
            <w:tcW w:w="693" w:type="dxa"/>
            <w:shd w:val="clear" w:color="auto" w:fill="auto"/>
            <w:noWrap/>
            <w:vAlign w:val="center"/>
            <w:hideMark/>
          </w:tcPr>
          <w:p w14:paraId="7E88C95F" w14:textId="77777777" w:rsidR="007155B7" w:rsidRDefault="007155B7" w:rsidP="007155B7">
            <w:pPr>
              <w:ind w:left="-100" w:right="-128"/>
              <w:rPr>
                <w:sz w:val="20"/>
                <w:szCs w:val="20"/>
              </w:rPr>
            </w:pPr>
          </w:p>
        </w:tc>
        <w:tc>
          <w:tcPr>
            <w:tcW w:w="693" w:type="dxa"/>
            <w:shd w:val="clear" w:color="auto" w:fill="auto"/>
            <w:noWrap/>
            <w:vAlign w:val="center"/>
            <w:hideMark/>
          </w:tcPr>
          <w:p w14:paraId="60A2410A" w14:textId="77777777" w:rsidR="007155B7" w:rsidRDefault="007155B7" w:rsidP="007155B7">
            <w:pPr>
              <w:ind w:left="-100" w:right="-128"/>
              <w:rPr>
                <w:sz w:val="20"/>
                <w:szCs w:val="20"/>
              </w:rPr>
            </w:pPr>
          </w:p>
        </w:tc>
        <w:tc>
          <w:tcPr>
            <w:tcW w:w="693" w:type="dxa"/>
            <w:shd w:val="clear" w:color="auto" w:fill="auto"/>
            <w:noWrap/>
            <w:vAlign w:val="center"/>
            <w:hideMark/>
          </w:tcPr>
          <w:p w14:paraId="4BA5FC77" w14:textId="77777777" w:rsidR="007155B7" w:rsidRDefault="007155B7" w:rsidP="007155B7">
            <w:pPr>
              <w:ind w:left="-100" w:right="-128"/>
              <w:rPr>
                <w:sz w:val="20"/>
                <w:szCs w:val="20"/>
              </w:rPr>
            </w:pPr>
          </w:p>
        </w:tc>
        <w:tc>
          <w:tcPr>
            <w:tcW w:w="693" w:type="dxa"/>
            <w:vAlign w:val="center"/>
          </w:tcPr>
          <w:p w14:paraId="39D34749" w14:textId="77777777" w:rsidR="007155B7" w:rsidRDefault="007155B7" w:rsidP="007155B7">
            <w:pPr>
              <w:ind w:left="-100" w:right="-128"/>
              <w:rPr>
                <w:sz w:val="20"/>
                <w:szCs w:val="20"/>
              </w:rPr>
            </w:pPr>
          </w:p>
        </w:tc>
      </w:tr>
      <w:tr w:rsidR="007155B7" w14:paraId="46BD25C6" w14:textId="77777777" w:rsidTr="007155B7">
        <w:trPr>
          <w:trHeight w:val="300"/>
        </w:trPr>
        <w:tc>
          <w:tcPr>
            <w:tcW w:w="2410" w:type="dxa"/>
            <w:shd w:val="clear" w:color="auto" w:fill="auto"/>
            <w:noWrap/>
            <w:vAlign w:val="center"/>
            <w:hideMark/>
          </w:tcPr>
          <w:p w14:paraId="528DA42F" w14:textId="77777777" w:rsidR="007155B7" w:rsidRDefault="007155B7" w:rsidP="007155B7">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693" w:type="dxa"/>
            <w:shd w:val="clear" w:color="auto" w:fill="auto"/>
            <w:noWrap/>
            <w:vAlign w:val="center"/>
            <w:hideMark/>
          </w:tcPr>
          <w:p w14:paraId="1EE08401" w14:textId="77777777" w:rsidR="007155B7" w:rsidRDefault="007155B7" w:rsidP="007155B7">
            <w:pPr>
              <w:ind w:left="-100" w:right="-128"/>
              <w:jc w:val="center"/>
              <w:rPr>
                <w:rFonts w:ascii="Calibri" w:hAnsi="Calibri"/>
                <w:b/>
                <w:bCs/>
                <w:color w:val="000000"/>
                <w:sz w:val="22"/>
                <w:szCs w:val="22"/>
                <w:u w:val="single"/>
              </w:rPr>
            </w:pPr>
          </w:p>
        </w:tc>
        <w:tc>
          <w:tcPr>
            <w:tcW w:w="693" w:type="dxa"/>
            <w:shd w:val="clear" w:color="auto" w:fill="auto"/>
            <w:noWrap/>
            <w:vAlign w:val="center"/>
            <w:hideMark/>
          </w:tcPr>
          <w:p w14:paraId="2634E78B" w14:textId="77777777" w:rsidR="007155B7" w:rsidRDefault="007155B7" w:rsidP="007155B7">
            <w:pPr>
              <w:ind w:left="-100" w:right="-128"/>
              <w:rPr>
                <w:sz w:val="20"/>
                <w:szCs w:val="20"/>
              </w:rPr>
            </w:pPr>
          </w:p>
        </w:tc>
        <w:tc>
          <w:tcPr>
            <w:tcW w:w="693" w:type="dxa"/>
            <w:shd w:val="clear" w:color="auto" w:fill="auto"/>
            <w:noWrap/>
            <w:vAlign w:val="center"/>
            <w:hideMark/>
          </w:tcPr>
          <w:p w14:paraId="56A3766B" w14:textId="77777777" w:rsidR="007155B7" w:rsidRDefault="007155B7" w:rsidP="007155B7">
            <w:pPr>
              <w:ind w:left="-100" w:right="-128"/>
              <w:rPr>
                <w:sz w:val="20"/>
                <w:szCs w:val="20"/>
              </w:rPr>
            </w:pPr>
          </w:p>
        </w:tc>
        <w:tc>
          <w:tcPr>
            <w:tcW w:w="693" w:type="dxa"/>
            <w:shd w:val="clear" w:color="auto" w:fill="auto"/>
            <w:noWrap/>
            <w:vAlign w:val="center"/>
            <w:hideMark/>
          </w:tcPr>
          <w:p w14:paraId="5802C62E" w14:textId="77777777" w:rsidR="007155B7" w:rsidRDefault="007155B7" w:rsidP="007155B7">
            <w:pPr>
              <w:ind w:left="-100" w:right="-128"/>
              <w:rPr>
                <w:sz w:val="20"/>
                <w:szCs w:val="20"/>
              </w:rPr>
            </w:pPr>
          </w:p>
        </w:tc>
        <w:tc>
          <w:tcPr>
            <w:tcW w:w="693" w:type="dxa"/>
            <w:shd w:val="clear" w:color="auto" w:fill="auto"/>
            <w:noWrap/>
            <w:vAlign w:val="center"/>
            <w:hideMark/>
          </w:tcPr>
          <w:p w14:paraId="7D79AE58" w14:textId="77777777" w:rsidR="007155B7" w:rsidRDefault="007155B7" w:rsidP="007155B7">
            <w:pPr>
              <w:ind w:left="-100" w:right="-128"/>
              <w:rPr>
                <w:sz w:val="20"/>
                <w:szCs w:val="20"/>
              </w:rPr>
            </w:pPr>
          </w:p>
        </w:tc>
        <w:tc>
          <w:tcPr>
            <w:tcW w:w="693" w:type="dxa"/>
            <w:shd w:val="clear" w:color="auto" w:fill="auto"/>
            <w:noWrap/>
            <w:vAlign w:val="center"/>
            <w:hideMark/>
          </w:tcPr>
          <w:p w14:paraId="40226BCA" w14:textId="77777777" w:rsidR="007155B7" w:rsidRDefault="007155B7" w:rsidP="007155B7">
            <w:pPr>
              <w:ind w:left="-100" w:right="-128"/>
              <w:rPr>
                <w:sz w:val="20"/>
                <w:szCs w:val="20"/>
              </w:rPr>
            </w:pPr>
          </w:p>
        </w:tc>
        <w:tc>
          <w:tcPr>
            <w:tcW w:w="693" w:type="dxa"/>
            <w:shd w:val="clear" w:color="auto" w:fill="auto"/>
            <w:noWrap/>
            <w:vAlign w:val="center"/>
            <w:hideMark/>
          </w:tcPr>
          <w:p w14:paraId="038E0E1C" w14:textId="77777777" w:rsidR="007155B7" w:rsidRDefault="007155B7" w:rsidP="007155B7">
            <w:pPr>
              <w:ind w:left="-100" w:right="-128"/>
              <w:rPr>
                <w:sz w:val="20"/>
                <w:szCs w:val="20"/>
              </w:rPr>
            </w:pPr>
          </w:p>
        </w:tc>
        <w:tc>
          <w:tcPr>
            <w:tcW w:w="693" w:type="dxa"/>
            <w:shd w:val="clear" w:color="auto" w:fill="auto"/>
            <w:noWrap/>
            <w:vAlign w:val="center"/>
            <w:hideMark/>
          </w:tcPr>
          <w:p w14:paraId="7BC006F5" w14:textId="77777777" w:rsidR="007155B7" w:rsidRDefault="007155B7" w:rsidP="007155B7">
            <w:pPr>
              <w:ind w:left="-100" w:right="-128"/>
              <w:rPr>
                <w:sz w:val="20"/>
                <w:szCs w:val="20"/>
              </w:rPr>
            </w:pPr>
          </w:p>
        </w:tc>
        <w:tc>
          <w:tcPr>
            <w:tcW w:w="693" w:type="dxa"/>
            <w:vAlign w:val="center"/>
          </w:tcPr>
          <w:p w14:paraId="10D7ED74" w14:textId="77777777" w:rsidR="007155B7" w:rsidRDefault="007155B7" w:rsidP="007155B7">
            <w:pPr>
              <w:ind w:left="-100" w:right="-128"/>
              <w:rPr>
                <w:sz w:val="20"/>
                <w:szCs w:val="20"/>
              </w:rPr>
            </w:pPr>
          </w:p>
        </w:tc>
      </w:tr>
      <w:tr w:rsidR="007155B7" w14:paraId="00196EC1" w14:textId="77777777" w:rsidTr="007155B7">
        <w:trPr>
          <w:trHeight w:val="300"/>
        </w:trPr>
        <w:tc>
          <w:tcPr>
            <w:tcW w:w="2410" w:type="dxa"/>
            <w:shd w:val="clear" w:color="auto" w:fill="auto"/>
            <w:noWrap/>
            <w:vAlign w:val="center"/>
            <w:hideMark/>
          </w:tcPr>
          <w:p w14:paraId="615F0454" w14:textId="77777777" w:rsidR="007155B7" w:rsidRDefault="007155B7" w:rsidP="007155B7">
            <w:pPr>
              <w:rPr>
                <w:rFonts w:ascii="Calibri" w:hAnsi="Calibri"/>
                <w:color w:val="000000"/>
                <w:sz w:val="22"/>
                <w:szCs w:val="22"/>
              </w:rPr>
            </w:pPr>
            <w:r>
              <w:rPr>
                <w:rFonts w:ascii="Calibri" w:hAnsi="Calibri"/>
                <w:color w:val="000000"/>
                <w:sz w:val="22"/>
                <w:szCs w:val="22"/>
              </w:rPr>
              <w:t xml:space="preserve">Capital Expenses </w:t>
            </w:r>
          </w:p>
        </w:tc>
        <w:tc>
          <w:tcPr>
            <w:tcW w:w="693" w:type="dxa"/>
            <w:shd w:val="clear" w:color="auto" w:fill="auto"/>
            <w:noWrap/>
            <w:vAlign w:val="center"/>
            <w:hideMark/>
          </w:tcPr>
          <w:p w14:paraId="1535FDD5" w14:textId="55F6549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3579CC2" w14:textId="2C90964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325AA26" w14:textId="3D9819B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6FD4E52" w14:textId="2C3679D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EB26373" w14:textId="64F02CE1"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C9E0D72" w14:textId="4CC9F419"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67679A6" w14:textId="555C885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A25A7BA" w14:textId="17BF37A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01A05CEC" w14:textId="110E2941"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647C1909" w14:textId="77777777" w:rsidTr="007155B7">
        <w:trPr>
          <w:trHeight w:val="300"/>
        </w:trPr>
        <w:tc>
          <w:tcPr>
            <w:tcW w:w="2410" w:type="dxa"/>
            <w:shd w:val="clear" w:color="auto" w:fill="auto"/>
            <w:noWrap/>
            <w:vAlign w:val="center"/>
            <w:hideMark/>
          </w:tcPr>
          <w:p w14:paraId="6ABA8B3F" w14:textId="77777777" w:rsidR="007155B7" w:rsidRDefault="007155B7" w:rsidP="007155B7">
            <w:pPr>
              <w:rPr>
                <w:rFonts w:ascii="Calibri" w:hAnsi="Calibri"/>
                <w:color w:val="000000"/>
                <w:sz w:val="22"/>
                <w:szCs w:val="22"/>
              </w:rPr>
            </w:pPr>
            <w:r>
              <w:rPr>
                <w:rFonts w:ascii="Calibri" w:hAnsi="Calibri"/>
                <w:color w:val="000000"/>
                <w:sz w:val="22"/>
                <w:szCs w:val="22"/>
              </w:rPr>
              <w:t xml:space="preserve">Decrease in Term Loan </w:t>
            </w:r>
          </w:p>
        </w:tc>
        <w:tc>
          <w:tcPr>
            <w:tcW w:w="693" w:type="dxa"/>
            <w:shd w:val="clear" w:color="auto" w:fill="auto"/>
            <w:noWrap/>
            <w:vAlign w:val="center"/>
            <w:hideMark/>
          </w:tcPr>
          <w:p w14:paraId="117CF0E0" w14:textId="370CFA4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01318DCE" w14:textId="34DDAE3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6519D5CD" w14:textId="117B3AB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2B2BFBA2" w14:textId="3F59DDA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516132D8" w14:textId="36B3F26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18E85CC4" w14:textId="2C30587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253B8BF1" w14:textId="7BB7C30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2.13</w:t>
            </w:r>
          </w:p>
        </w:tc>
        <w:tc>
          <w:tcPr>
            <w:tcW w:w="693" w:type="dxa"/>
            <w:shd w:val="clear" w:color="auto" w:fill="auto"/>
            <w:noWrap/>
            <w:vAlign w:val="center"/>
            <w:hideMark/>
          </w:tcPr>
          <w:p w14:paraId="787473FD" w14:textId="66F962E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2692B024" w14:textId="11C029D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5F73217C" w14:textId="77777777" w:rsidTr="007155B7">
        <w:trPr>
          <w:trHeight w:val="300"/>
        </w:trPr>
        <w:tc>
          <w:tcPr>
            <w:tcW w:w="2410" w:type="dxa"/>
            <w:shd w:val="clear" w:color="auto" w:fill="auto"/>
            <w:noWrap/>
            <w:vAlign w:val="center"/>
            <w:hideMark/>
          </w:tcPr>
          <w:p w14:paraId="07D964CF" w14:textId="77777777" w:rsidR="007155B7" w:rsidRDefault="007155B7" w:rsidP="007155B7">
            <w:pPr>
              <w:rPr>
                <w:rFonts w:ascii="Calibri" w:hAnsi="Calibri"/>
                <w:color w:val="000000"/>
                <w:sz w:val="22"/>
                <w:szCs w:val="22"/>
              </w:rPr>
            </w:pPr>
            <w:r>
              <w:rPr>
                <w:rFonts w:ascii="Calibri" w:hAnsi="Calibri"/>
                <w:color w:val="000000"/>
                <w:sz w:val="22"/>
                <w:szCs w:val="22"/>
              </w:rPr>
              <w:t>Trade Receivable</w:t>
            </w:r>
          </w:p>
        </w:tc>
        <w:tc>
          <w:tcPr>
            <w:tcW w:w="693" w:type="dxa"/>
            <w:shd w:val="clear" w:color="auto" w:fill="auto"/>
            <w:noWrap/>
            <w:vAlign w:val="center"/>
            <w:hideMark/>
          </w:tcPr>
          <w:p w14:paraId="39FD1A50" w14:textId="6376D73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3DE742FC" w14:textId="476505E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6C0181CE" w14:textId="5D2F471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10DDA7E3" w14:textId="407BF8D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227E603F" w14:textId="613AED3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653F0DE0" w14:textId="70CA769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3F044508" w14:textId="403ACC2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shd w:val="clear" w:color="auto" w:fill="auto"/>
            <w:noWrap/>
            <w:vAlign w:val="center"/>
            <w:hideMark/>
          </w:tcPr>
          <w:p w14:paraId="21D92B02" w14:textId="5C47A62A"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c>
          <w:tcPr>
            <w:tcW w:w="693" w:type="dxa"/>
            <w:vAlign w:val="center"/>
          </w:tcPr>
          <w:p w14:paraId="2353C32C" w14:textId="7BFEFB8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-0.01</w:t>
            </w:r>
          </w:p>
        </w:tc>
      </w:tr>
      <w:tr w:rsidR="007155B7" w14:paraId="6751CF47" w14:textId="77777777" w:rsidTr="007155B7">
        <w:trPr>
          <w:trHeight w:val="300"/>
        </w:trPr>
        <w:tc>
          <w:tcPr>
            <w:tcW w:w="2410" w:type="dxa"/>
            <w:shd w:val="clear" w:color="auto" w:fill="auto"/>
            <w:noWrap/>
            <w:vAlign w:val="center"/>
            <w:hideMark/>
          </w:tcPr>
          <w:p w14:paraId="5ED87C38" w14:textId="77777777" w:rsidR="007155B7" w:rsidRDefault="007155B7" w:rsidP="007155B7">
            <w:pPr>
              <w:rPr>
                <w:rFonts w:ascii="Calibri" w:hAnsi="Calibri"/>
                <w:color w:val="000000"/>
                <w:sz w:val="22"/>
                <w:szCs w:val="22"/>
              </w:rPr>
            </w:pPr>
            <w:r>
              <w:rPr>
                <w:rFonts w:ascii="Calibri" w:hAnsi="Calibri"/>
                <w:color w:val="000000"/>
                <w:sz w:val="22"/>
                <w:szCs w:val="22"/>
              </w:rPr>
              <w:t>Other Current Assets</w:t>
            </w:r>
          </w:p>
        </w:tc>
        <w:tc>
          <w:tcPr>
            <w:tcW w:w="693" w:type="dxa"/>
            <w:shd w:val="clear" w:color="auto" w:fill="auto"/>
            <w:noWrap/>
            <w:vAlign w:val="center"/>
            <w:hideMark/>
          </w:tcPr>
          <w:p w14:paraId="322258F2" w14:textId="1CC6ED3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ABB0544" w14:textId="519B58B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3C5FB3D" w14:textId="348D0F8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D441E76" w14:textId="1A6EA2A0"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395183C3" w14:textId="356832F2"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0738A317" w14:textId="6F958DF5"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2D55544" w14:textId="11BCA21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6D34D61C" w14:textId="548DB4B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1F06EA28" w14:textId="4657F77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74A102EF" w14:textId="77777777" w:rsidTr="007155B7">
        <w:trPr>
          <w:trHeight w:val="300"/>
        </w:trPr>
        <w:tc>
          <w:tcPr>
            <w:tcW w:w="2410" w:type="dxa"/>
            <w:shd w:val="clear" w:color="auto" w:fill="auto"/>
            <w:noWrap/>
            <w:vAlign w:val="center"/>
            <w:hideMark/>
          </w:tcPr>
          <w:p w14:paraId="4889D353" w14:textId="77777777" w:rsidR="007155B7" w:rsidRDefault="007155B7" w:rsidP="007155B7">
            <w:pPr>
              <w:rPr>
                <w:rFonts w:ascii="Calibri" w:hAnsi="Calibri"/>
                <w:color w:val="000000"/>
                <w:sz w:val="22"/>
                <w:szCs w:val="22"/>
              </w:rPr>
            </w:pPr>
            <w:r>
              <w:rPr>
                <w:rFonts w:ascii="Calibri" w:hAnsi="Calibri"/>
                <w:color w:val="000000"/>
                <w:sz w:val="22"/>
                <w:szCs w:val="22"/>
              </w:rPr>
              <w:t>Other Non-Current Assets</w:t>
            </w:r>
          </w:p>
        </w:tc>
        <w:tc>
          <w:tcPr>
            <w:tcW w:w="693" w:type="dxa"/>
            <w:shd w:val="clear" w:color="auto" w:fill="auto"/>
            <w:noWrap/>
            <w:vAlign w:val="center"/>
            <w:hideMark/>
          </w:tcPr>
          <w:p w14:paraId="6A7CECA5" w14:textId="25DE1CE6"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58F5972" w14:textId="1B373F4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77674CA4" w14:textId="3E0FE38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0F434CD" w14:textId="37094BEA"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439A74D0" w14:textId="1CD496DA"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17802F53" w14:textId="35E1884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2BA43BE0" w14:textId="5028E47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shd w:val="clear" w:color="auto" w:fill="auto"/>
            <w:noWrap/>
            <w:vAlign w:val="center"/>
            <w:hideMark/>
          </w:tcPr>
          <w:p w14:paraId="5699C71B" w14:textId="48A5333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c>
          <w:tcPr>
            <w:tcW w:w="693" w:type="dxa"/>
            <w:vAlign w:val="center"/>
          </w:tcPr>
          <w:p w14:paraId="647842A1" w14:textId="3B2CBDFA"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0.00</w:t>
            </w:r>
          </w:p>
        </w:tc>
      </w:tr>
      <w:tr w:rsidR="007155B7" w14:paraId="78A49CD5" w14:textId="77777777" w:rsidTr="007155B7">
        <w:trPr>
          <w:trHeight w:val="300"/>
        </w:trPr>
        <w:tc>
          <w:tcPr>
            <w:tcW w:w="2410" w:type="dxa"/>
            <w:shd w:val="clear" w:color="000000" w:fill="D9E1F2"/>
            <w:noWrap/>
            <w:vAlign w:val="center"/>
            <w:hideMark/>
          </w:tcPr>
          <w:p w14:paraId="5FFA92F8" w14:textId="77777777" w:rsidR="007155B7" w:rsidRDefault="007155B7" w:rsidP="007155B7">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2AE50F95" w14:textId="73F9A572"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309398A7" w14:textId="61CD9221"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29540A1F" w14:textId="17189C9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18151DBB" w14:textId="664D3567"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4.25</w:t>
            </w:r>
          </w:p>
        </w:tc>
        <w:tc>
          <w:tcPr>
            <w:tcW w:w="693" w:type="dxa"/>
            <w:shd w:val="clear" w:color="000000" w:fill="D9E1F2"/>
            <w:noWrap/>
            <w:vAlign w:val="center"/>
            <w:hideMark/>
          </w:tcPr>
          <w:p w14:paraId="7D2259EF" w14:textId="08DE0A84"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29E11F36" w14:textId="24C0D5A8"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4.26</w:t>
            </w:r>
          </w:p>
        </w:tc>
        <w:tc>
          <w:tcPr>
            <w:tcW w:w="693" w:type="dxa"/>
            <w:shd w:val="clear" w:color="000000" w:fill="D9E1F2"/>
            <w:noWrap/>
            <w:vAlign w:val="center"/>
            <w:hideMark/>
          </w:tcPr>
          <w:p w14:paraId="3C7717FC" w14:textId="3E37A274"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2.13</w:t>
            </w:r>
          </w:p>
        </w:tc>
        <w:tc>
          <w:tcPr>
            <w:tcW w:w="693" w:type="dxa"/>
            <w:shd w:val="clear" w:color="000000" w:fill="D9E1F2"/>
            <w:noWrap/>
            <w:vAlign w:val="center"/>
            <w:hideMark/>
          </w:tcPr>
          <w:p w14:paraId="3FDFEF52" w14:textId="3D82A0FC"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-0.01</w:t>
            </w:r>
          </w:p>
        </w:tc>
        <w:tc>
          <w:tcPr>
            <w:tcW w:w="693" w:type="dxa"/>
            <w:shd w:val="clear" w:color="000000" w:fill="D9E1F2"/>
            <w:vAlign w:val="center"/>
          </w:tcPr>
          <w:p w14:paraId="0CECEF4A" w14:textId="1965A8B2"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-0.01</w:t>
            </w:r>
          </w:p>
        </w:tc>
      </w:tr>
      <w:tr w:rsidR="007155B7" w14:paraId="0F7B1950" w14:textId="77777777" w:rsidTr="007155B7">
        <w:trPr>
          <w:trHeight w:val="300"/>
        </w:trPr>
        <w:tc>
          <w:tcPr>
            <w:tcW w:w="2410" w:type="dxa"/>
            <w:shd w:val="clear" w:color="auto" w:fill="auto"/>
            <w:noWrap/>
            <w:vAlign w:val="center"/>
            <w:hideMark/>
          </w:tcPr>
          <w:p w14:paraId="5E2184FF" w14:textId="77777777" w:rsidR="007155B7" w:rsidRDefault="007155B7" w:rsidP="007155B7">
            <w:pPr>
              <w:rPr>
                <w:rFonts w:ascii="Calibri" w:hAnsi="Calibri"/>
                <w:color w:val="000000"/>
                <w:sz w:val="22"/>
                <w:szCs w:val="22"/>
              </w:rPr>
            </w:pPr>
            <w:r>
              <w:rPr>
                <w:rFonts w:ascii="Calibri" w:hAnsi="Calibri"/>
                <w:color w:val="000000"/>
                <w:sz w:val="22"/>
                <w:szCs w:val="22"/>
              </w:rPr>
              <w:t>Opening Balance</w:t>
            </w:r>
          </w:p>
        </w:tc>
        <w:tc>
          <w:tcPr>
            <w:tcW w:w="693" w:type="dxa"/>
            <w:shd w:val="clear" w:color="auto" w:fill="auto"/>
            <w:noWrap/>
            <w:vAlign w:val="center"/>
            <w:hideMark/>
          </w:tcPr>
          <w:p w14:paraId="46F820F3" w14:textId="264B00D2"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25.44</w:t>
            </w:r>
          </w:p>
        </w:tc>
        <w:tc>
          <w:tcPr>
            <w:tcW w:w="693" w:type="dxa"/>
            <w:shd w:val="clear" w:color="auto" w:fill="auto"/>
            <w:noWrap/>
            <w:vAlign w:val="center"/>
            <w:hideMark/>
          </w:tcPr>
          <w:p w14:paraId="3814DCD9" w14:textId="7C9120C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29.38</w:t>
            </w:r>
          </w:p>
        </w:tc>
        <w:tc>
          <w:tcPr>
            <w:tcW w:w="693" w:type="dxa"/>
            <w:shd w:val="clear" w:color="auto" w:fill="auto"/>
            <w:noWrap/>
            <w:vAlign w:val="center"/>
            <w:hideMark/>
          </w:tcPr>
          <w:p w14:paraId="1369511E" w14:textId="4384404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33.47</w:t>
            </w:r>
          </w:p>
        </w:tc>
        <w:tc>
          <w:tcPr>
            <w:tcW w:w="693" w:type="dxa"/>
            <w:shd w:val="clear" w:color="auto" w:fill="auto"/>
            <w:noWrap/>
            <w:vAlign w:val="center"/>
            <w:hideMark/>
          </w:tcPr>
          <w:p w14:paraId="4A59AF09" w14:textId="059CF54C"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37.74</w:t>
            </w:r>
          </w:p>
        </w:tc>
        <w:tc>
          <w:tcPr>
            <w:tcW w:w="693" w:type="dxa"/>
            <w:shd w:val="clear" w:color="auto" w:fill="auto"/>
            <w:noWrap/>
            <w:vAlign w:val="center"/>
            <w:hideMark/>
          </w:tcPr>
          <w:p w14:paraId="6D9CBC84" w14:textId="1A26F7DD"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42.13</w:t>
            </w:r>
          </w:p>
        </w:tc>
        <w:tc>
          <w:tcPr>
            <w:tcW w:w="693" w:type="dxa"/>
            <w:shd w:val="clear" w:color="auto" w:fill="auto"/>
            <w:noWrap/>
            <w:vAlign w:val="center"/>
            <w:hideMark/>
          </w:tcPr>
          <w:p w14:paraId="30F90266" w14:textId="6279707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46.65</w:t>
            </w:r>
          </w:p>
        </w:tc>
        <w:tc>
          <w:tcPr>
            <w:tcW w:w="693" w:type="dxa"/>
            <w:shd w:val="clear" w:color="auto" w:fill="auto"/>
            <w:noWrap/>
            <w:vAlign w:val="center"/>
            <w:hideMark/>
          </w:tcPr>
          <w:p w14:paraId="5BDDD300" w14:textId="7B774829"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50.88</w:t>
            </w:r>
          </w:p>
        </w:tc>
        <w:tc>
          <w:tcPr>
            <w:tcW w:w="693" w:type="dxa"/>
            <w:shd w:val="clear" w:color="auto" w:fill="auto"/>
            <w:noWrap/>
            <w:vAlign w:val="center"/>
            <w:hideMark/>
          </w:tcPr>
          <w:p w14:paraId="67F49FEF" w14:textId="02D3B881"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56.16</w:t>
            </w:r>
          </w:p>
        </w:tc>
        <w:tc>
          <w:tcPr>
            <w:tcW w:w="693" w:type="dxa"/>
            <w:vAlign w:val="center"/>
          </w:tcPr>
          <w:p w14:paraId="2EA8741C" w14:textId="04B5AA2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63.33</w:t>
            </w:r>
          </w:p>
        </w:tc>
      </w:tr>
      <w:tr w:rsidR="007155B7" w14:paraId="340E26F6" w14:textId="77777777" w:rsidTr="007155B7">
        <w:trPr>
          <w:trHeight w:val="300"/>
        </w:trPr>
        <w:tc>
          <w:tcPr>
            <w:tcW w:w="2410" w:type="dxa"/>
            <w:shd w:val="clear" w:color="auto" w:fill="auto"/>
            <w:noWrap/>
            <w:vAlign w:val="center"/>
            <w:hideMark/>
          </w:tcPr>
          <w:p w14:paraId="0086BBF4" w14:textId="77777777" w:rsidR="007155B7" w:rsidRDefault="007155B7" w:rsidP="007155B7">
            <w:pPr>
              <w:rPr>
                <w:rFonts w:ascii="Calibri" w:hAnsi="Calibri"/>
                <w:color w:val="000000"/>
                <w:sz w:val="22"/>
                <w:szCs w:val="22"/>
              </w:rPr>
            </w:pPr>
            <w:r>
              <w:rPr>
                <w:rFonts w:ascii="Calibri" w:hAnsi="Calibri"/>
                <w:color w:val="000000"/>
                <w:sz w:val="22"/>
                <w:szCs w:val="22"/>
              </w:rPr>
              <w:t>Net Surplus/ Deficit</w:t>
            </w:r>
          </w:p>
        </w:tc>
        <w:tc>
          <w:tcPr>
            <w:tcW w:w="693" w:type="dxa"/>
            <w:shd w:val="clear" w:color="auto" w:fill="auto"/>
            <w:noWrap/>
            <w:vAlign w:val="center"/>
            <w:hideMark/>
          </w:tcPr>
          <w:p w14:paraId="4BE5215C" w14:textId="5E120647"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3.94</w:t>
            </w:r>
          </w:p>
        </w:tc>
        <w:tc>
          <w:tcPr>
            <w:tcW w:w="693" w:type="dxa"/>
            <w:shd w:val="clear" w:color="auto" w:fill="auto"/>
            <w:noWrap/>
            <w:vAlign w:val="center"/>
            <w:hideMark/>
          </w:tcPr>
          <w:p w14:paraId="303D9639" w14:textId="1506A98F"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4.09</w:t>
            </w:r>
          </w:p>
        </w:tc>
        <w:tc>
          <w:tcPr>
            <w:tcW w:w="693" w:type="dxa"/>
            <w:shd w:val="clear" w:color="auto" w:fill="auto"/>
            <w:noWrap/>
            <w:vAlign w:val="center"/>
            <w:hideMark/>
          </w:tcPr>
          <w:p w14:paraId="45B8D8CE" w14:textId="0DA7BB6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4.27</w:t>
            </w:r>
          </w:p>
        </w:tc>
        <w:tc>
          <w:tcPr>
            <w:tcW w:w="693" w:type="dxa"/>
            <w:shd w:val="clear" w:color="auto" w:fill="auto"/>
            <w:noWrap/>
            <w:vAlign w:val="center"/>
            <w:hideMark/>
          </w:tcPr>
          <w:p w14:paraId="5F623758" w14:textId="3CD9AC48"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4.39</w:t>
            </w:r>
          </w:p>
        </w:tc>
        <w:tc>
          <w:tcPr>
            <w:tcW w:w="693" w:type="dxa"/>
            <w:shd w:val="clear" w:color="auto" w:fill="auto"/>
            <w:noWrap/>
            <w:vAlign w:val="center"/>
            <w:hideMark/>
          </w:tcPr>
          <w:p w14:paraId="55F20302" w14:textId="4571B934"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4.53</w:t>
            </w:r>
          </w:p>
        </w:tc>
        <w:tc>
          <w:tcPr>
            <w:tcW w:w="693" w:type="dxa"/>
            <w:shd w:val="clear" w:color="auto" w:fill="auto"/>
            <w:noWrap/>
            <w:vAlign w:val="center"/>
            <w:hideMark/>
          </w:tcPr>
          <w:p w14:paraId="406A4DFA" w14:textId="0494EFF9"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4.23</w:t>
            </w:r>
          </w:p>
        </w:tc>
        <w:tc>
          <w:tcPr>
            <w:tcW w:w="693" w:type="dxa"/>
            <w:shd w:val="clear" w:color="auto" w:fill="auto"/>
            <w:noWrap/>
            <w:vAlign w:val="center"/>
            <w:hideMark/>
          </w:tcPr>
          <w:p w14:paraId="493E3906" w14:textId="45EE6EFB"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5.28</w:t>
            </w:r>
          </w:p>
        </w:tc>
        <w:tc>
          <w:tcPr>
            <w:tcW w:w="693" w:type="dxa"/>
            <w:shd w:val="clear" w:color="auto" w:fill="auto"/>
            <w:noWrap/>
            <w:vAlign w:val="center"/>
            <w:hideMark/>
          </w:tcPr>
          <w:p w14:paraId="731E86C6" w14:textId="7B940F8E"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7.17</w:t>
            </w:r>
          </w:p>
        </w:tc>
        <w:tc>
          <w:tcPr>
            <w:tcW w:w="693" w:type="dxa"/>
            <w:vAlign w:val="center"/>
          </w:tcPr>
          <w:p w14:paraId="752553D6" w14:textId="13FD2ED3" w:rsidR="007155B7" w:rsidRDefault="007155B7" w:rsidP="007155B7">
            <w:pPr>
              <w:ind w:left="-100" w:right="-128"/>
              <w:jc w:val="center"/>
              <w:rPr>
                <w:rFonts w:ascii="Calibri" w:hAnsi="Calibri"/>
                <w:color w:val="000000"/>
                <w:sz w:val="22"/>
                <w:szCs w:val="22"/>
              </w:rPr>
            </w:pPr>
            <w:r>
              <w:rPr>
                <w:rFonts w:ascii="Calibri" w:hAnsi="Calibri"/>
                <w:color w:val="000000"/>
                <w:sz w:val="22"/>
                <w:szCs w:val="22"/>
              </w:rPr>
              <w:t>6.95</w:t>
            </w:r>
          </w:p>
        </w:tc>
      </w:tr>
      <w:tr w:rsidR="007155B7" w14:paraId="14594419" w14:textId="77777777" w:rsidTr="007155B7">
        <w:trPr>
          <w:trHeight w:val="300"/>
        </w:trPr>
        <w:tc>
          <w:tcPr>
            <w:tcW w:w="2410" w:type="dxa"/>
            <w:shd w:val="clear" w:color="000000" w:fill="D9E1F2"/>
            <w:noWrap/>
            <w:vAlign w:val="center"/>
            <w:hideMark/>
          </w:tcPr>
          <w:p w14:paraId="1DF98CB4" w14:textId="77777777" w:rsidR="007155B7" w:rsidRDefault="007155B7" w:rsidP="007155B7">
            <w:pPr>
              <w:rPr>
                <w:rFonts w:ascii="Calibri" w:hAnsi="Calibri"/>
                <w:b/>
                <w:bCs/>
                <w:color w:val="000000"/>
                <w:sz w:val="22"/>
                <w:szCs w:val="22"/>
              </w:rPr>
            </w:pPr>
            <w:r>
              <w:rPr>
                <w:rFonts w:ascii="Calibri" w:hAnsi="Calibri"/>
                <w:b/>
                <w:bCs/>
                <w:color w:val="000000"/>
                <w:sz w:val="22"/>
                <w:szCs w:val="22"/>
              </w:rPr>
              <w:t xml:space="preserve">Cumulative Balance </w:t>
            </w:r>
          </w:p>
        </w:tc>
        <w:tc>
          <w:tcPr>
            <w:tcW w:w="693" w:type="dxa"/>
            <w:shd w:val="clear" w:color="000000" w:fill="D9E1F2"/>
            <w:noWrap/>
            <w:vAlign w:val="center"/>
            <w:hideMark/>
          </w:tcPr>
          <w:p w14:paraId="099786FF" w14:textId="7C813262"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29.38</w:t>
            </w:r>
          </w:p>
        </w:tc>
        <w:tc>
          <w:tcPr>
            <w:tcW w:w="693" w:type="dxa"/>
            <w:shd w:val="clear" w:color="000000" w:fill="D9E1F2"/>
            <w:noWrap/>
            <w:vAlign w:val="center"/>
            <w:hideMark/>
          </w:tcPr>
          <w:p w14:paraId="1522A18E" w14:textId="7F21A183"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33.47</w:t>
            </w:r>
          </w:p>
        </w:tc>
        <w:tc>
          <w:tcPr>
            <w:tcW w:w="693" w:type="dxa"/>
            <w:shd w:val="clear" w:color="000000" w:fill="D9E1F2"/>
            <w:noWrap/>
            <w:vAlign w:val="center"/>
            <w:hideMark/>
          </w:tcPr>
          <w:p w14:paraId="6C9C91E9" w14:textId="14552ADF"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37.74</w:t>
            </w:r>
          </w:p>
        </w:tc>
        <w:tc>
          <w:tcPr>
            <w:tcW w:w="693" w:type="dxa"/>
            <w:shd w:val="clear" w:color="000000" w:fill="D9E1F2"/>
            <w:noWrap/>
            <w:vAlign w:val="center"/>
            <w:hideMark/>
          </w:tcPr>
          <w:p w14:paraId="4D9682DE" w14:textId="7F401812"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42.13</w:t>
            </w:r>
          </w:p>
        </w:tc>
        <w:tc>
          <w:tcPr>
            <w:tcW w:w="693" w:type="dxa"/>
            <w:shd w:val="clear" w:color="000000" w:fill="D9E1F2"/>
            <w:noWrap/>
            <w:vAlign w:val="center"/>
            <w:hideMark/>
          </w:tcPr>
          <w:p w14:paraId="222755CB" w14:textId="680324CE"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46.65</w:t>
            </w:r>
          </w:p>
        </w:tc>
        <w:tc>
          <w:tcPr>
            <w:tcW w:w="693" w:type="dxa"/>
            <w:shd w:val="clear" w:color="000000" w:fill="D9E1F2"/>
            <w:noWrap/>
            <w:vAlign w:val="center"/>
            <w:hideMark/>
          </w:tcPr>
          <w:p w14:paraId="5A1309BD" w14:textId="51E4DDAE"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50.88</w:t>
            </w:r>
          </w:p>
        </w:tc>
        <w:tc>
          <w:tcPr>
            <w:tcW w:w="693" w:type="dxa"/>
            <w:shd w:val="clear" w:color="000000" w:fill="D9E1F2"/>
            <w:noWrap/>
            <w:vAlign w:val="center"/>
            <w:hideMark/>
          </w:tcPr>
          <w:p w14:paraId="27696BF5" w14:textId="666C4032"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56.16</w:t>
            </w:r>
          </w:p>
        </w:tc>
        <w:tc>
          <w:tcPr>
            <w:tcW w:w="693" w:type="dxa"/>
            <w:shd w:val="clear" w:color="000000" w:fill="D9E1F2"/>
            <w:noWrap/>
            <w:vAlign w:val="center"/>
            <w:hideMark/>
          </w:tcPr>
          <w:p w14:paraId="125F56BF" w14:textId="0DADC54E"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63.33</w:t>
            </w:r>
          </w:p>
        </w:tc>
        <w:tc>
          <w:tcPr>
            <w:tcW w:w="693" w:type="dxa"/>
            <w:shd w:val="clear" w:color="000000" w:fill="D9E1F2"/>
            <w:vAlign w:val="center"/>
          </w:tcPr>
          <w:p w14:paraId="6E8F8E76" w14:textId="1504FC74" w:rsidR="007155B7" w:rsidRDefault="007155B7" w:rsidP="007155B7">
            <w:pPr>
              <w:ind w:left="-100" w:right="-128"/>
              <w:jc w:val="center"/>
              <w:rPr>
                <w:rFonts w:ascii="Calibri" w:hAnsi="Calibri"/>
                <w:b/>
                <w:bCs/>
                <w:color w:val="000000"/>
                <w:sz w:val="22"/>
                <w:szCs w:val="22"/>
              </w:rPr>
            </w:pPr>
            <w:r>
              <w:rPr>
                <w:rFonts w:ascii="Calibri" w:hAnsi="Calibri"/>
                <w:b/>
                <w:bCs/>
                <w:color w:val="000000"/>
                <w:sz w:val="22"/>
                <w:szCs w:val="22"/>
              </w:rPr>
              <w:t>70.28</w:t>
            </w:r>
          </w:p>
        </w:tc>
      </w:tr>
    </w:tbl>
    <w:p w14:paraId="2239B8BF" w14:textId="1B9B4898" w:rsidR="007155B7" w:rsidRPr="007155B7" w:rsidRDefault="007155B7" w:rsidP="007155B7">
      <w:pPr>
        <w:pStyle w:val="ListParagraph"/>
        <w:autoSpaceDE w:val="0"/>
        <w:autoSpaceDN w:val="0"/>
        <w:adjustRightInd w:val="0"/>
        <w:spacing w:before="240"/>
        <w:ind w:left="1134" w:right="-8"/>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79"/>
        <w:gridCol w:w="780"/>
        <w:gridCol w:w="779"/>
        <w:gridCol w:w="780"/>
        <w:gridCol w:w="780"/>
        <w:gridCol w:w="779"/>
        <w:gridCol w:w="780"/>
        <w:gridCol w:w="780"/>
      </w:tblGrid>
      <w:tr w:rsidR="00AF5489" w14:paraId="107B24D2" w14:textId="4A291522" w:rsidTr="00155CB0">
        <w:trPr>
          <w:trHeight w:val="300"/>
        </w:trPr>
        <w:tc>
          <w:tcPr>
            <w:tcW w:w="2410" w:type="dxa"/>
            <w:shd w:val="clear" w:color="000000" w:fill="002060"/>
            <w:noWrap/>
            <w:vAlign w:val="center"/>
            <w:hideMark/>
          </w:tcPr>
          <w:p w14:paraId="2FDCDCCD" w14:textId="77777777" w:rsidR="00AF5489" w:rsidRDefault="00AF5489" w:rsidP="00AF5489">
            <w:pPr>
              <w:rPr>
                <w:rFonts w:ascii="Calibri" w:hAnsi="Calibri"/>
                <w:b/>
                <w:bCs/>
                <w:color w:val="FFFFFF"/>
                <w:sz w:val="22"/>
                <w:szCs w:val="22"/>
              </w:rPr>
            </w:pPr>
            <w:r>
              <w:rPr>
                <w:rFonts w:ascii="Calibri" w:hAnsi="Calibri"/>
                <w:b/>
                <w:bCs/>
                <w:color w:val="FFFFFF"/>
                <w:sz w:val="22"/>
                <w:szCs w:val="22"/>
              </w:rPr>
              <w:t>Year Ending (INR Crore)</w:t>
            </w:r>
          </w:p>
        </w:tc>
        <w:tc>
          <w:tcPr>
            <w:tcW w:w="779" w:type="dxa"/>
            <w:shd w:val="clear" w:color="000000" w:fill="002060"/>
            <w:noWrap/>
            <w:vAlign w:val="center"/>
            <w:hideMark/>
          </w:tcPr>
          <w:p w14:paraId="37AFDD45" w14:textId="399A0532"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31-Mar-43</w:t>
            </w:r>
          </w:p>
        </w:tc>
        <w:tc>
          <w:tcPr>
            <w:tcW w:w="780" w:type="dxa"/>
            <w:shd w:val="clear" w:color="000000" w:fill="002060"/>
            <w:noWrap/>
            <w:vAlign w:val="center"/>
            <w:hideMark/>
          </w:tcPr>
          <w:p w14:paraId="70C87CE6" w14:textId="22B52ACD"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31-Mar-44</w:t>
            </w:r>
          </w:p>
        </w:tc>
        <w:tc>
          <w:tcPr>
            <w:tcW w:w="779" w:type="dxa"/>
            <w:shd w:val="clear" w:color="000000" w:fill="002060"/>
            <w:noWrap/>
            <w:vAlign w:val="center"/>
            <w:hideMark/>
          </w:tcPr>
          <w:p w14:paraId="566C85C7" w14:textId="46EFFD36"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31-Mar-45</w:t>
            </w:r>
          </w:p>
        </w:tc>
        <w:tc>
          <w:tcPr>
            <w:tcW w:w="780" w:type="dxa"/>
            <w:shd w:val="clear" w:color="000000" w:fill="002060"/>
            <w:noWrap/>
            <w:vAlign w:val="center"/>
            <w:hideMark/>
          </w:tcPr>
          <w:p w14:paraId="1C5517CF" w14:textId="2EED80BD"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31-Mar-46</w:t>
            </w:r>
          </w:p>
        </w:tc>
        <w:tc>
          <w:tcPr>
            <w:tcW w:w="780" w:type="dxa"/>
            <w:shd w:val="clear" w:color="000000" w:fill="002060"/>
            <w:noWrap/>
            <w:vAlign w:val="center"/>
            <w:hideMark/>
          </w:tcPr>
          <w:p w14:paraId="077F24FD" w14:textId="45FDF784"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31-Mar-47</w:t>
            </w:r>
          </w:p>
        </w:tc>
        <w:tc>
          <w:tcPr>
            <w:tcW w:w="779" w:type="dxa"/>
            <w:shd w:val="clear" w:color="000000" w:fill="002060"/>
            <w:noWrap/>
            <w:vAlign w:val="center"/>
            <w:hideMark/>
          </w:tcPr>
          <w:p w14:paraId="33BAA7A5" w14:textId="0B5FE167"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31-Mar-48</w:t>
            </w:r>
          </w:p>
        </w:tc>
        <w:tc>
          <w:tcPr>
            <w:tcW w:w="780" w:type="dxa"/>
            <w:shd w:val="clear" w:color="000000" w:fill="002060"/>
            <w:noWrap/>
            <w:vAlign w:val="center"/>
            <w:hideMark/>
          </w:tcPr>
          <w:p w14:paraId="1ABE4574" w14:textId="39BB1023"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31-Mar-49</w:t>
            </w:r>
          </w:p>
        </w:tc>
        <w:tc>
          <w:tcPr>
            <w:tcW w:w="780" w:type="dxa"/>
            <w:shd w:val="clear" w:color="000000" w:fill="002060"/>
            <w:vAlign w:val="center"/>
          </w:tcPr>
          <w:p w14:paraId="251C93F1" w14:textId="5866E674" w:rsidR="00AF5489" w:rsidRDefault="00AF5489" w:rsidP="00AF5489">
            <w:pPr>
              <w:ind w:left="-100" w:right="-60"/>
              <w:jc w:val="center"/>
              <w:rPr>
                <w:rFonts w:ascii="Calibri" w:hAnsi="Calibri"/>
                <w:b/>
                <w:bCs/>
                <w:color w:val="FFFFFF"/>
                <w:sz w:val="22"/>
                <w:szCs w:val="22"/>
              </w:rPr>
            </w:pPr>
            <w:r>
              <w:rPr>
                <w:rFonts w:ascii="Calibri" w:hAnsi="Calibri"/>
                <w:b/>
                <w:bCs/>
                <w:color w:val="FFFFFF"/>
                <w:sz w:val="22"/>
                <w:szCs w:val="22"/>
              </w:rPr>
              <w:t>31-Mar-50</w:t>
            </w:r>
          </w:p>
        </w:tc>
      </w:tr>
      <w:tr w:rsidR="00AF5489" w14:paraId="450F723B" w14:textId="54644F2E" w:rsidTr="00155CB0">
        <w:trPr>
          <w:trHeight w:val="255"/>
        </w:trPr>
        <w:tc>
          <w:tcPr>
            <w:tcW w:w="2410" w:type="dxa"/>
            <w:shd w:val="clear" w:color="000000" w:fill="D9E1F2"/>
            <w:noWrap/>
            <w:vAlign w:val="center"/>
            <w:hideMark/>
          </w:tcPr>
          <w:p w14:paraId="5F40502C" w14:textId="77777777" w:rsidR="00AF5489" w:rsidRDefault="00AF5489" w:rsidP="00AF5489">
            <w:pPr>
              <w:rPr>
                <w:rFonts w:ascii="Calibri" w:hAnsi="Calibri"/>
                <w:b/>
                <w:bCs/>
                <w:i/>
                <w:iCs/>
                <w:color w:val="000000"/>
                <w:sz w:val="20"/>
                <w:szCs w:val="20"/>
              </w:rPr>
            </w:pPr>
            <w:r>
              <w:rPr>
                <w:rFonts w:ascii="Calibri" w:hAnsi="Calibri"/>
                <w:b/>
                <w:bCs/>
                <w:i/>
                <w:iCs/>
                <w:color w:val="000000"/>
                <w:sz w:val="20"/>
                <w:szCs w:val="20"/>
              </w:rPr>
              <w:t>Year Counter</w:t>
            </w:r>
          </w:p>
        </w:tc>
        <w:tc>
          <w:tcPr>
            <w:tcW w:w="779" w:type="dxa"/>
            <w:shd w:val="clear" w:color="000000" w:fill="D9E1F2"/>
            <w:noWrap/>
            <w:vAlign w:val="center"/>
            <w:hideMark/>
          </w:tcPr>
          <w:p w14:paraId="4BD2E7D2" w14:textId="7090656D"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18</w:t>
            </w:r>
          </w:p>
        </w:tc>
        <w:tc>
          <w:tcPr>
            <w:tcW w:w="780" w:type="dxa"/>
            <w:shd w:val="clear" w:color="000000" w:fill="D9E1F2"/>
            <w:noWrap/>
            <w:vAlign w:val="center"/>
            <w:hideMark/>
          </w:tcPr>
          <w:p w14:paraId="751436D5" w14:textId="23149E3E"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19</w:t>
            </w:r>
          </w:p>
        </w:tc>
        <w:tc>
          <w:tcPr>
            <w:tcW w:w="779" w:type="dxa"/>
            <w:shd w:val="clear" w:color="000000" w:fill="D9E1F2"/>
            <w:noWrap/>
            <w:vAlign w:val="center"/>
            <w:hideMark/>
          </w:tcPr>
          <w:p w14:paraId="23887787" w14:textId="5FE9B3C0"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20</w:t>
            </w:r>
          </w:p>
        </w:tc>
        <w:tc>
          <w:tcPr>
            <w:tcW w:w="780" w:type="dxa"/>
            <w:shd w:val="clear" w:color="000000" w:fill="D9E1F2"/>
            <w:noWrap/>
            <w:vAlign w:val="center"/>
            <w:hideMark/>
          </w:tcPr>
          <w:p w14:paraId="455E2A1E" w14:textId="0E831DDF"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21</w:t>
            </w:r>
          </w:p>
        </w:tc>
        <w:tc>
          <w:tcPr>
            <w:tcW w:w="780" w:type="dxa"/>
            <w:shd w:val="clear" w:color="000000" w:fill="D9E1F2"/>
            <w:noWrap/>
            <w:vAlign w:val="center"/>
            <w:hideMark/>
          </w:tcPr>
          <w:p w14:paraId="4882A3F4" w14:textId="28D46AE4"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22</w:t>
            </w:r>
          </w:p>
        </w:tc>
        <w:tc>
          <w:tcPr>
            <w:tcW w:w="779" w:type="dxa"/>
            <w:shd w:val="clear" w:color="000000" w:fill="D9E1F2"/>
            <w:noWrap/>
            <w:vAlign w:val="center"/>
            <w:hideMark/>
          </w:tcPr>
          <w:p w14:paraId="56D8A66D" w14:textId="6D0A1DB9"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23</w:t>
            </w:r>
          </w:p>
        </w:tc>
        <w:tc>
          <w:tcPr>
            <w:tcW w:w="780" w:type="dxa"/>
            <w:shd w:val="clear" w:color="000000" w:fill="D9E1F2"/>
            <w:noWrap/>
            <w:vAlign w:val="center"/>
            <w:hideMark/>
          </w:tcPr>
          <w:p w14:paraId="507574D2" w14:textId="378A3800"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24</w:t>
            </w:r>
          </w:p>
        </w:tc>
        <w:tc>
          <w:tcPr>
            <w:tcW w:w="780" w:type="dxa"/>
            <w:shd w:val="clear" w:color="000000" w:fill="D9E1F2"/>
            <w:vAlign w:val="center"/>
          </w:tcPr>
          <w:p w14:paraId="273E6E41" w14:textId="4C9336DC"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25</w:t>
            </w:r>
          </w:p>
        </w:tc>
      </w:tr>
      <w:tr w:rsidR="00AF5489" w14:paraId="6279414D" w14:textId="21188596" w:rsidTr="00155CB0">
        <w:trPr>
          <w:trHeight w:val="255"/>
        </w:trPr>
        <w:tc>
          <w:tcPr>
            <w:tcW w:w="2410" w:type="dxa"/>
            <w:shd w:val="clear" w:color="000000" w:fill="D9E1F2"/>
            <w:noWrap/>
            <w:vAlign w:val="center"/>
            <w:hideMark/>
          </w:tcPr>
          <w:p w14:paraId="7C9E2862" w14:textId="77777777" w:rsidR="00AF5489" w:rsidRDefault="00AF5489" w:rsidP="00AF5489">
            <w:pPr>
              <w:rPr>
                <w:rFonts w:ascii="Calibri" w:hAnsi="Calibri"/>
                <w:b/>
                <w:bCs/>
                <w:i/>
                <w:iCs/>
                <w:color w:val="000000"/>
                <w:sz w:val="20"/>
                <w:szCs w:val="20"/>
              </w:rPr>
            </w:pPr>
            <w:r>
              <w:rPr>
                <w:rFonts w:ascii="Calibri" w:hAnsi="Calibri"/>
                <w:b/>
                <w:bCs/>
                <w:i/>
                <w:iCs/>
                <w:color w:val="000000"/>
                <w:sz w:val="20"/>
                <w:szCs w:val="20"/>
              </w:rPr>
              <w:t>Months Counter</w:t>
            </w:r>
          </w:p>
        </w:tc>
        <w:tc>
          <w:tcPr>
            <w:tcW w:w="779" w:type="dxa"/>
            <w:shd w:val="clear" w:color="000000" w:fill="D9E1F2"/>
            <w:noWrap/>
            <w:vAlign w:val="center"/>
            <w:hideMark/>
          </w:tcPr>
          <w:p w14:paraId="017707C8" w14:textId="6009205B"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4E722752" w14:textId="6805DDF2"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79" w:type="dxa"/>
            <w:shd w:val="clear" w:color="000000" w:fill="D9E1F2"/>
            <w:noWrap/>
            <w:vAlign w:val="center"/>
            <w:hideMark/>
          </w:tcPr>
          <w:p w14:paraId="0C5B6051" w14:textId="2DD2E097"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288AB51B" w14:textId="05B9A919"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6C5290B1" w14:textId="086A1C6F"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79" w:type="dxa"/>
            <w:shd w:val="clear" w:color="000000" w:fill="D9E1F2"/>
            <w:noWrap/>
            <w:vAlign w:val="center"/>
            <w:hideMark/>
          </w:tcPr>
          <w:p w14:paraId="3685C5DF" w14:textId="2841C68E"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4504C152" w14:textId="6BC2DFB3"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vAlign w:val="center"/>
          </w:tcPr>
          <w:p w14:paraId="44C99A64" w14:textId="2E0CC30D" w:rsidR="00AF5489" w:rsidRDefault="00AF5489" w:rsidP="00AF5489">
            <w:pPr>
              <w:ind w:left="-100" w:right="-60"/>
              <w:jc w:val="center"/>
              <w:rPr>
                <w:rFonts w:ascii="Calibri" w:hAnsi="Calibri"/>
                <w:b/>
                <w:bCs/>
                <w:i/>
                <w:iCs/>
                <w:color w:val="000000"/>
                <w:sz w:val="20"/>
                <w:szCs w:val="20"/>
              </w:rPr>
            </w:pPr>
            <w:r>
              <w:rPr>
                <w:rFonts w:ascii="Calibri" w:hAnsi="Calibri"/>
                <w:b/>
                <w:bCs/>
                <w:i/>
                <w:iCs/>
                <w:color w:val="000000"/>
                <w:sz w:val="20"/>
                <w:szCs w:val="20"/>
              </w:rPr>
              <w:t>12</w:t>
            </w:r>
          </w:p>
        </w:tc>
      </w:tr>
      <w:tr w:rsidR="00AF5489" w14:paraId="386F9D98" w14:textId="0534D270" w:rsidTr="00155CB0">
        <w:trPr>
          <w:trHeight w:val="300"/>
        </w:trPr>
        <w:tc>
          <w:tcPr>
            <w:tcW w:w="2410" w:type="dxa"/>
            <w:shd w:val="clear" w:color="auto" w:fill="auto"/>
            <w:noWrap/>
            <w:vAlign w:val="center"/>
            <w:hideMark/>
          </w:tcPr>
          <w:p w14:paraId="60CB10FF" w14:textId="77777777" w:rsidR="00AF5489" w:rsidRDefault="00AF5489" w:rsidP="00AF5489">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779" w:type="dxa"/>
            <w:shd w:val="clear" w:color="auto" w:fill="auto"/>
            <w:noWrap/>
            <w:vAlign w:val="center"/>
            <w:hideMark/>
          </w:tcPr>
          <w:p w14:paraId="6B6B1891" w14:textId="77777777" w:rsidR="00AF5489" w:rsidRDefault="00AF5489" w:rsidP="00AF5489">
            <w:pPr>
              <w:ind w:left="-100" w:right="-60"/>
              <w:rPr>
                <w:sz w:val="20"/>
                <w:szCs w:val="20"/>
              </w:rPr>
            </w:pPr>
          </w:p>
        </w:tc>
        <w:tc>
          <w:tcPr>
            <w:tcW w:w="780" w:type="dxa"/>
            <w:shd w:val="clear" w:color="auto" w:fill="auto"/>
            <w:noWrap/>
            <w:vAlign w:val="center"/>
            <w:hideMark/>
          </w:tcPr>
          <w:p w14:paraId="069A6B77" w14:textId="77777777" w:rsidR="00AF5489" w:rsidRDefault="00AF5489" w:rsidP="00AF5489">
            <w:pPr>
              <w:ind w:left="-100" w:right="-60"/>
              <w:rPr>
                <w:sz w:val="20"/>
                <w:szCs w:val="20"/>
              </w:rPr>
            </w:pPr>
          </w:p>
        </w:tc>
        <w:tc>
          <w:tcPr>
            <w:tcW w:w="779" w:type="dxa"/>
            <w:shd w:val="clear" w:color="auto" w:fill="auto"/>
            <w:noWrap/>
            <w:vAlign w:val="center"/>
            <w:hideMark/>
          </w:tcPr>
          <w:p w14:paraId="6D196036" w14:textId="77777777" w:rsidR="00AF5489" w:rsidRDefault="00AF5489" w:rsidP="00AF5489">
            <w:pPr>
              <w:ind w:left="-100" w:right="-60"/>
              <w:rPr>
                <w:sz w:val="20"/>
                <w:szCs w:val="20"/>
              </w:rPr>
            </w:pPr>
          </w:p>
        </w:tc>
        <w:tc>
          <w:tcPr>
            <w:tcW w:w="780" w:type="dxa"/>
            <w:shd w:val="clear" w:color="auto" w:fill="auto"/>
            <w:noWrap/>
            <w:vAlign w:val="center"/>
            <w:hideMark/>
          </w:tcPr>
          <w:p w14:paraId="018CE95D" w14:textId="77777777" w:rsidR="00AF5489" w:rsidRDefault="00AF5489" w:rsidP="00AF5489">
            <w:pPr>
              <w:ind w:left="-100" w:right="-60"/>
              <w:rPr>
                <w:sz w:val="20"/>
                <w:szCs w:val="20"/>
              </w:rPr>
            </w:pPr>
          </w:p>
        </w:tc>
        <w:tc>
          <w:tcPr>
            <w:tcW w:w="780" w:type="dxa"/>
            <w:shd w:val="clear" w:color="auto" w:fill="auto"/>
            <w:noWrap/>
            <w:vAlign w:val="center"/>
            <w:hideMark/>
          </w:tcPr>
          <w:p w14:paraId="15E13E13" w14:textId="77777777" w:rsidR="00AF5489" w:rsidRDefault="00AF5489" w:rsidP="00AF5489">
            <w:pPr>
              <w:ind w:left="-100" w:right="-60"/>
              <w:rPr>
                <w:sz w:val="20"/>
                <w:szCs w:val="20"/>
              </w:rPr>
            </w:pPr>
          </w:p>
        </w:tc>
        <w:tc>
          <w:tcPr>
            <w:tcW w:w="779" w:type="dxa"/>
            <w:shd w:val="clear" w:color="auto" w:fill="auto"/>
            <w:noWrap/>
            <w:vAlign w:val="center"/>
            <w:hideMark/>
          </w:tcPr>
          <w:p w14:paraId="7D171599" w14:textId="77777777" w:rsidR="00AF5489" w:rsidRDefault="00AF5489" w:rsidP="00AF5489">
            <w:pPr>
              <w:ind w:left="-100" w:right="-60"/>
              <w:rPr>
                <w:sz w:val="20"/>
                <w:szCs w:val="20"/>
              </w:rPr>
            </w:pPr>
          </w:p>
        </w:tc>
        <w:tc>
          <w:tcPr>
            <w:tcW w:w="780" w:type="dxa"/>
            <w:shd w:val="clear" w:color="auto" w:fill="auto"/>
            <w:noWrap/>
            <w:vAlign w:val="center"/>
            <w:hideMark/>
          </w:tcPr>
          <w:p w14:paraId="79A48AD9" w14:textId="77777777" w:rsidR="00AF5489" w:rsidRDefault="00AF5489" w:rsidP="00AF5489">
            <w:pPr>
              <w:ind w:left="-100" w:right="-60"/>
              <w:rPr>
                <w:sz w:val="20"/>
                <w:szCs w:val="20"/>
              </w:rPr>
            </w:pPr>
          </w:p>
        </w:tc>
        <w:tc>
          <w:tcPr>
            <w:tcW w:w="780" w:type="dxa"/>
            <w:vAlign w:val="center"/>
          </w:tcPr>
          <w:p w14:paraId="5679B993" w14:textId="77777777" w:rsidR="00AF5489" w:rsidRDefault="00AF5489" w:rsidP="00AF5489">
            <w:pPr>
              <w:ind w:left="-100" w:right="-60"/>
              <w:rPr>
                <w:sz w:val="20"/>
                <w:szCs w:val="20"/>
              </w:rPr>
            </w:pPr>
          </w:p>
        </w:tc>
      </w:tr>
      <w:tr w:rsidR="00AF5489" w14:paraId="72F015F8" w14:textId="16D120A9" w:rsidTr="00155CB0">
        <w:trPr>
          <w:trHeight w:val="300"/>
        </w:trPr>
        <w:tc>
          <w:tcPr>
            <w:tcW w:w="2410" w:type="dxa"/>
            <w:shd w:val="clear" w:color="auto" w:fill="auto"/>
            <w:noWrap/>
            <w:vAlign w:val="center"/>
            <w:hideMark/>
          </w:tcPr>
          <w:p w14:paraId="2CFDA650" w14:textId="77777777" w:rsidR="00AF5489" w:rsidRDefault="00AF5489" w:rsidP="00AF5489">
            <w:pPr>
              <w:rPr>
                <w:rFonts w:ascii="Calibri" w:hAnsi="Calibri"/>
                <w:color w:val="000000"/>
                <w:sz w:val="22"/>
                <w:szCs w:val="22"/>
              </w:rPr>
            </w:pPr>
            <w:r>
              <w:rPr>
                <w:rFonts w:ascii="Calibri" w:hAnsi="Calibri"/>
                <w:color w:val="000000"/>
                <w:sz w:val="22"/>
                <w:szCs w:val="22"/>
              </w:rPr>
              <w:t xml:space="preserve">Net Profit </w:t>
            </w:r>
          </w:p>
        </w:tc>
        <w:tc>
          <w:tcPr>
            <w:tcW w:w="779" w:type="dxa"/>
            <w:shd w:val="clear" w:color="auto" w:fill="auto"/>
            <w:noWrap/>
            <w:vAlign w:val="center"/>
            <w:hideMark/>
          </w:tcPr>
          <w:p w14:paraId="11FC771F" w14:textId="2EB04C0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3.46</w:t>
            </w:r>
          </w:p>
        </w:tc>
        <w:tc>
          <w:tcPr>
            <w:tcW w:w="780" w:type="dxa"/>
            <w:shd w:val="clear" w:color="auto" w:fill="auto"/>
            <w:noWrap/>
            <w:vAlign w:val="center"/>
            <w:hideMark/>
          </w:tcPr>
          <w:p w14:paraId="1D729BC2" w14:textId="3255E39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3.26</w:t>
            </w:r>
          </w:p>
        </w:tc>
        <w:tc>
          <w:tcPr>
            <w:tcW w:w="779" w:type="dxa"/>
            <w:shd w:val="clear" w:color="auto" w:fill="auto"/>
            <w:noWrap/>
            <w:vAlign w:val="center"/>
            <w:hideMark/>
          </w:tcPr>
          <w:p w14:paraId="50CE1D7E" w14:textId="1D70FF6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3.04</w:t>
            </w:r>
          </w:p>
        </w:tc>
        <w:tc>
          <w:tcPr>
            <w:tcW w:w="780" w:type="dxa"/>
            <w:shd w:val="clear" w:color="auto" w:fill="auto"/>
            <w:noWrap/>
            <w:vAlign w:val="center"/>
            <w:hideMark/>
          </w:tcPr>
          <w:p w14:paraId="0E4E5793" w14:textId="468C283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2.83</w:t>
            </w:r>
          </w:p>
        </w:tc>
        <w:tc>
          <w:tcPr>
            <w:tcW w:w="780" w:type="dxa"/>
            <w:shd w:val="clear" w:color="auto" w:fill="auto"/>
            <w:noWrap/>
            <w:vAlign w:val="center"/>
            <w:hideMark/>
          </w:tcPr>
          <w:p w14:paraId="6E824BFC" w14:textId="3FCBF4F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2.61</w:t>
            </w:r>
          </w:p>
        </w:tc>
        <w:tc>
          <w:tcPr>
            <w:tcW w:w="779" w:type="dxa"/>
            <w:shd w:val="clear" w:color="auto" w:fill="auto"/>
            <w:noWrap/>
            <w:vAlign w:val="center"/>
            <w:hideMark/>
          </w:tcPr>
          <w:p w14:paraId="17A9FB7C" w14:textId="732187A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2.41</w:t>
            </w:r>
          </w:p>
        </w:tc>
        <w:tc>
          <w:tcPr>
            <w:tcW w:w="780" w:type="dxa"/>
            <w:shd w:val="clear" w:color="auto" w:fill="auto"/>
            <w:noWrap/>
            <w:vAlign w:val="center"/>
            <w:hideMark/>
          </w:tcPr>
          <w:p w14:paraId="6F217E1D" w14:textId="1B2301B8"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2.19</w:t>
            </w:r>
          </w:p>
        </w:tc>
        <w:tc>
          <w:tcPr>
            <w:tcW w:w="780" w:type="dxa"/>
            <w:vAlign w:val="center"/>
          </w:tcPr>
          <w:p w14:paraId="6FDEA837" w14:textId="2905A77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1.97</w:t>
            </w:r>
          </w:p>
        </w:tc>
      </w:tr>
      <w:tr w:rsidR="00AF5489" w14:paraId="10D5828D" w14:textId="4BE8485B" w:rsidTr="00155CB0">
        <w:trPr>
          <w:trHeight w:val="300"/>
        </w:trPr>
        <w:tc>
          <w:tcPr>
            <w:tcW w:w="2410" w:type="dxa"/>
            <w:shd w:val="clear" w:color="auto" w:fill="auto"/>
            <w:noWrap/>
            <w:vAlign w:val="center"/>
            <w:hideMark/>
          </w:tcPr>
          <w:p w14:paraId="7F87B99C" w14:textId="77777777" w:rsidR="00AF5489" w:rsidRDefault="00AF5489" w:rsidP="00AF5489">
            <w:pPr>
              <w:rPr>
                <w:rFonts w:ascii="Calibri" w:hAnsi="Calibri"/>
                <w:color w:val="000000"/>
                <w:sz w:val="22"/>
                <w:szCs w:val="22"/>
              </w:rPr>
            </w:pPr>
            <w:r>
              <w:rPr>
                <w:rFonts w:ascii="Calibri" w:hAnsi="Calibri"/>
                <w:color w:val="000000"/>
                <w:sz w:val="22"/>
                <w:szCs w:val="22"/>
              </w:rPr>
              <w:t>Increase in Equity / Share Capital/USL</w:t>
            </w:r>
          </w:p>
        </w:tc>
        <w:tc>
          <w:tcPr>
            <w:tcW w:w="779" w:type="dxa"/>
            <w:shd w:val="clear" w:color="auto" w:fill="auto"/>
            <w:noWrap/>
            <w:vAlign w:val="center"/>
            <w:hideMark/>
          </w:tcPr>
          <w:p w14:paraId="3957894C" w14:textId="5A24123E"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E3AEDFE" w14:textId="1272E7F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65C90AC1" w14:textId="6521E3B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CAE7417" w14:textId="6DDB09D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7BA8785C" w14:textId="0CB23CE3"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091E51BE" w14:textId="3B73F30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B32A449" w14:textId="1292133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292CA6FF" w14:textId="08F8B3E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54F0D97D" w14:textId="310F599B" w:rsidTr="00155CB0">
        <w:trPr>
          <w:trHeight w:val="300"/>
        </w:trPr>
        <w:tc>
          <w:tcPr>
            <w:tcW w:w="2410" w:type="dxa"/>
            <w:shd w:val="clear" w:color="auto" w:fill="auto"/>
            <w:noWrap/>
            <w:vAlign w:val="center"/>
            <w:hideMark/>
          </w:tcPr>
          <w:p w14:paraId="69FE22C7" w14:textId="77777777" w:rsidR="00AF5489" w:rsidRDefault="00AF5489" w:rsidP="00AF5489">
            <w:pPr>
              <w:rPr>
                <w:rFonts w:ascii="Calibri" w:hAnsi="Calibri"/>
                <w:color w:val="000000"/>
                <w:sz w:val="22"/>
                <w:szCs w:val="22"/>
              </w:rPr>
            </w:pPr>
            <w:r>
              <w:rPr>
                <w:rFonts w:ascii="Calibri" w:hAnsi="Calibri"/>
                <w:color w:val="000000"/>
                <w:sz w:val="22"/>
                <w:szCs w:val="22"/>
              </w:rPr>
              <w:t>Increase in TL</w:t>
            </w:r>
          </w:p>
        </w:tc>
        <w:tc>
          <w:tcPr>
            <w:tcW w:w="779" w:type="dxa"/>
            <w:shd w:val="clear" w:color="auto" w:fill="auto"/>
            <w:noWrap/>
            <w:vAlign w:val="center"/>
            <w:hideMark/>
          </w:tcPr>
          <w:p w14:paraId="076C191E" w14:textId="57286B7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590C5370" w14:textId="4223390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48E9CABA" w14:textId="5519C013"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4C130FA5" w14:textId="5B1AD3D8"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124C1120" w14:textId="77B77CD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0B39A67C" w14:textId="7E46193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3DB49CD1" w14:textId="1E68355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34ED6866" w14:textId="1ED38EC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0D4AC513" w14:textId="12CAE9C6" w:rsidTr="00155CB0">
        <w:trPr>
          <w:trHeight w:val="300"/>
        </w:trPr>
        <w:tc>
          <w:tcPr>
            <w:tcW w:w="2410" w:type="dxa"/>
            <w:shd w:val="clear" w:color="auto" w:fill="auto"/>
            <w:noWrap/>
            <w:vAlign w:val="center"/>
            <w:hideMark/>
          </w:tcPr>
          <w:p w14:paraId="36D468E7" w14:textId="77777777" w:rsidR="00AF5489" w:rsidRDefault="00AF5489" w:rsidP="00AF5489">
            <w:pPr>
              <w:rPr>
                <w:rFonts w:ascii="Calibri" w:hAnsi="Calibri"/>
                <w:color w:val="000000"/>
                <w:sz w:val="22"/>
                <w:szCs w:val="22"/>
              </w:rPr>
            </w:pPr>
            <w:r>
              <w:rPr>
                <w:rFonts w:ascii="Calibri" w:hAnsi="Calibri"/>
                <w:color w:val="000000"/>
                <w:sz w:val="22"/>
                <w:szCs w:val="22"/>
              </w:rPr>
              <w:t xml:space="preserve">Depreciation </w:t>
            </w:r>
          </w:p>
        </w:tc>
        <w:tc>
          <w:tcPr>
            <w:tcW w:w="779" w:type="dxa"/>
            <w:shd w:val="clear" w:color="auto" w:fill="auto"/>
            <w:noWrap/>
            <w:vAlign w:val="center"/>
            <w:hideMark/>
          </w:tcPr>
          <w:p w14:paraId="79D9C717" w14:textId="16DF473C"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c>
          <w:tcPr>
            <w:tcW w:w="780" w:type="dxa"/>
            <w:shd w:val="clear" w:color="auto" w:fill="auto"/>
            <w:noWrap/>
            <w:vAlign w:val="center"/>
            <w:hideMark/>
          </w:tcPr>
          <w:p w14:paraId="32B7AB34" w14:textId="7328B65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3.26</w:t>
            </w:r>
          </w:p>
        </w:tc>
        <w:tc>
          <w:tcPr>
            <w:tcW w:w="779" w:type="dxa"/>
            <w:shd w:val="clear" w:color="auto" w:fill="auto"/>
            <w:noWrap/>
            <w:vAlign w:val="center"/>
            <w:hideMark/>
          </w:tcPr>
          <w:p w14:paraId="4B2FA875" w14:textId="3F4D52A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c>
          <w:tcPr>
            <w:tcW w:w="780" w:type="dxa"/>
            <w:shd w:val="clear" w:color="auto" w:fill="auto"/>
            <w:noWrap/>
            <w:vAlign w:val="center"/>
            <w:hideMark/>
          </w:tcPr>
          <w:p w14:paraId="7E5E5DAD" w14:textId="6A6DECF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c>
          <w:tcPr>
            <w:tcW w:w="780" w:type="dxa"/>
            <w:shd w:val="clear" w:color="auto" w:fill="auto"/>
            <w:noWrap/>
            <w:vAlign w:val="center"/>
            <w:hideMark/>
          </w:tcPr>
          <w:p w14:paraId="053CB980" w14:textId="6210F6E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c>
          <w:tcPr>
            <w:tcW w:w="779" w:type="dxa"/>
            <w:shd w:val="clear" w:color="auto" w:fill="auto"/>
            <w:noWrap/>
            <w:vAlign w:val="center"/>
            <w:hideMark/>
          </w:tcPr>
          <w:p w14:paraId="05A51C86" w14:textId="76C46CEE"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3.26</w:t>
            </w:r>
          </w:p>
        </w:tc>
        <w:tc>
          <w:tcPr>
            <w:tcW w:w="780" w:type="dxa"/>
            <w:shd w:val="clear" w:color="auto" w:fill="auto"/>
            <w:noWrap/>
            <w:vAlign w:val="center"/>
            <w:hideMark/>
          </w:tcPr>
          <w:p w14:paraId="2A43FCEC" w14:textId="0C13645F"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c>
          <w:tcPr>
            <w:tcW w:w="780" w:type="dxa"/>
            <w:vAlign w:val="center"/>
          </w:tcPr>
          <w:p w14:paraId="0D7706CE" w14:textId="5EFE4B6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3.25</w:t>
            </w:r>
          </w:p>
        </w:tc>
      </w:tr>
      <w:tr w:rsidR="00AF5489" w14:paraId="0F894F75" w14:textId="2A4CD751" w:rsidTr="00155CB0">
        <w:trPr>
          <w:trHeight w:val="300"/>
        </w:trPr>
        <w:tc>
          <w:tcPr>
            <w:tcW w:w="2410" w:type="dxa"/>
            <w:shd w:val="clear" w:color="auto" w:fill="auto"/>
            <w:noWrap/>
            <w:vAlign w:val="center"/>
            <w:hideMark/>
          </w:tcPr>
          <w:p w14:paraId="08772D7E" w14:textId="77777777" w:rsidR="00AF5489" w:rsidRDefault="00AF5489" w:rsidP="00AF5489">
            <w:pPr>
              <w:rPr>
                <w:rFonts w:ascii="Calibri" w:hAnsi="Calibri"/>
                <w:color w:val="000000"/>
                <w:sz w:val="22"/>
                <w:szCs w:val="22"/>
              </w:rPr>
            </w:pPr>
            <w:r>
              <w:rPr>
                <w:rFonts w:ascii="Calibri" w:hAnsi="Calibri"/>
                <w:color w:val="000000"/>
                <w:sz w:val="22"/>
                <w:szCs w:val="22"/>
              </w:rPr>
              <w:t>Trade payables</w:t>
            </w:r>
          </w:p>
        </w:tc>
        <w:tc>
          <w:tcPr>
            <w:tcW w:w="779" w:type="dxa"/>
            <w:shd w:val="clear" w:color="auto" w:fill="auto"/>
            <w:noWrap/>
            <w:vAlign w:val="center"/>
            <w:hideMark/>
          </w:tcPr>
          <w:p w14:paraId="598D2986" w14:textId="73A7AAB1"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177EF218" w14:textId="4197E4D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79" w:type="dxa"/>
            <w:shd w:val="clear" w:color="auto" w:fill="auto"/>
            <w:noWrap/>
            <w:vAlign w:val="center"/>
            <w:hideMark/>
          </w:tcPr>
          <w:p w14:paraId="7C1A3238" w14:textId="7FA30C22"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140594B1" w14:textId="2C44B06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35261801" w14:textId="6BC7308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79" w:type="dxa"/>
            <w:shd w:val="clear" w:color="auto" w:fill="auto"/>
            <w:noWrap/>
            <w:vAlign w:val="center"/>
            <w:hideMark/>
          </w:tcPr>
          <w:p w14:paraId="11739FB4" w14:textId="70E81E7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1BC27EDB" w14:textId="7DDEDBA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vAlign w:val="center"/>
          </w:tcPr>
          <w:p w14:paraId="60ED0708" w14:textId="699E122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r>
      <w:tr w:rsidR="00AF5489" w14:paraId="56D522F3" w14:textId="00339820" w:rsidTr="00155CB0">
        <w:trPr>
          <w:trHeight w:val="300"/>
        </w:trPr>
        <w:tc>
          <w:tcPr>
            <w:tcW w:w="2410" w:type="dxa"/>
            <w:shd w:val="clear" w:color="auto" w:fill="auto"/>
            <w:noWrap/>
            <w:vAlign w:val="center"/>
            <w:hideMark/>
          </w:tcPr>
          <w:p w14:paraId="21BA0250" w14:textId="77777777" w:rsidR="00AF5489" w:rsidRDefault="00AF5489" w:rsidP="00AF5489">
            <w:pPr>
              <w:jc w:val="center"/>
              <w:rPr>
                <w:rFonts w:ascii="Calibri" w:hAnsi="Calibri"/>
                <w:color w:val="000000"/>
                <w:sz w:val="22"/>
                <w:szCs w:val="22"/>
              </w:rPr>
            </w:pPr>
          </w:p>
        </w:tc>
        <w:tc>
          <w:tcPr>
            <w:tcW w:w="779" w:type="dxa"/>
            <w:shd w:val="clear" w:color="auto" w:fill="auto"/>
            <w:noWrap/>
            <w:vAlign w:val="center"/>
            <w:hideMark/>
          </w:tcPr>
          <w:p w14:paraId="6D7C36BD" w14:textId="77777777" w:rsidR="00AF5489" w:rsidRDefault="00AF5489" w:rsidP="00AF5489">
            <w:pPr>
              <w:ind w:left="-100" w:right="-60"/>
              <w:jc w:val="center"/>
              <w:rPr>
                <w:sz w:val="20"/>
                <w:szCs w:val="20"/>
              </w:rPr>
            </w:pPr>
          </w:p>
        </w:tc>
        <w:tc>
          <w:tcPr>
            <w:tcW w:w="780" w:type="dxa"/>
            <w:shd w:val="clear" w:color="auto" w:fill="auto"/>
            <w:noWrap/>
            <w:vAlign w:val="center"/>
            <w:hideMark/>
          </w:tcPr>
          <w:p w14:paraId="514CD2E4" w14:textId="77777777" w:rsidR="00AF5489" w:rsidRDefault="00AF5489" w:rsidP="00AF5489">
            <w:pPr>
              <w:ind w:left="-100" w:right="-60"/>
              <w:jc w:val="center"/>
              <w:rPr>
                <w:sz w:val="20"/>
                <w:szCs w:val="20"/>
              </w:rPr>
            </w:pPr>
          </w:p>
        </w:tc>
        <w:tc>
          <w:tcPr>
            <w:tcW w:w="779" w:type="dxa"/>
            <w:shd w:val="clear" w:color="auto" w:fill="auto"/>
            <w:noWrap/>
            <w:vAlign w:val="center"/>
            <w:hideMark/>
          </w:tcPr>
          <w:p w14:paraId="0B4353C4" w14:textId="77777777" w:rsidR="00AF5489" w:rsidRDefault="00AF5489" w:rsidP="00AF5489">
            <w:pPr>
              <w:ind w:left="-100" w:right="-60"/>
              <w:jc w:val="center"/>
              <w:rPr>
                <w:sz w:val="20"/>
                <w:szCs w:val="20"/>
              </w:rPr>
            </w:pPr>
          </w:p>
        </w:tc>
        <w:tc>
          <w:tcPr>
            <w:tcW w:w="780" w:type="dxa"/>
            <w:shd w:val="clear" w:color="auto" w:fill="auto"/>
            <w:noWrap/>
            <w:vAlign w:val="center"/>
            <w:hideMark/>
          </w:tcPr>
          <w:p w14:paraId="30F13F00" w14:textId="77777777" w:rsidR="00AF5489" w:rsidRDefault="00AF5489" w:rsidP="00AF5489">
            <w:pPr>
              <w:ind w:left="-100" w:right="-60"/>
              <w:jc w:val="center"/>
              <w:rPr>
                <w:sz w:val="20"/>
                <w:szCs w:val="20"/>
              </w:rPr>
            </w:pPr>
          </w:p>
        </w:tc>
        <w:tc>
          <w:tcPr>
            <w:tcW w:w="780" w:type="dxa"/>
            <w:shd w:val="clear" w:color="auto" w:fill="auto"/>
            <w:noWrap/>
            <w:vAlign w:val="center"/>
            <w:hideMark/>
          </w:tcPr>
          <w:p w14:paraId="320AB0B4" w14:textId="77777777" w:rsidR="00AF5489" w:rsidRDefault="00AF5489" w:rsidP="00AF5489">
            <w:pPr>
              <w:ind w:left="-100" w:right="-60"/>
              <w:jc w:val="center"/>
              <w:rPr>
                <w:sz w:val="20"/>
                <w:szCs w:val="20"/>
              </w:rPr>
            </w:pPr>
          </w:p>
        </w:tc>
        <w:tc>
          <w:tcPr>
            <w:tcW w:w="779" w:type="dxa"/>
            <w:shd w:val="clear" w:color="auto" w:fill="auto"/>
            <w:noWrap/>
            <w:vAlign w:val="center"/>
            <w:hideMark/>
          </w:tcPr>
          <w:p w14:paraId="5F29AABA" w14:textId="77777777" w:rsidR="00AF5489" w:rsidRDefault="00AF5489" w:rsidP="00AF5489">
            <w:pPr>
              <w:ind w:left="-100" w:right="-60"/>
              <w:jc w:val="center"/>
              <w:rPr>
                <w:sz w:val="20"/>
                <w:szCs w:val="20"/>
              </w:rPr>
            </w:pPr>
          </w:p>
        </w:tc>
        <w:tc>
          <w:tcPr>
            <w:tcW w:w="780" w:type="dxa"/>
            <w:shd w:val="clear" w:color="auto" w:fill="auto"/>
            <w:noWrap/>
            <w:vAlign w:val="center"/>
            <w:hideMark/>
          </w:tcPr>
          <w:p w14:paraId="5C878A65" w14:textId="77777777" w:rsidR="00AF5489" w:rsidRDefault="00AF5489" w:rsidP="00AF5489">
            <w:pPr>
              <w:ind w:left="-100" w:right="-60"/>
              <w:jc w:val="center"/>
              <w:rPr>
                <w:sz w:val="20"/>
                <w:szCs w:val="20"/>
              </w:rPr>
            </w:pPr>
          </w:p>
        </w:tc>
        <w:tc>
          <w:tcPr>
            <w:tcW w:w="780" w:type="dxa"/>
            <w:vAlign w:val="center"/>
          </w:tcPr>
          <w:p w14:paraId="565FAB69" w14:textId="77777777" w:rsidR="00AF5489" w:rsidRDefault="00AF5489" w:rsidP="00AF5489">
            <w:pPr>
              <w:ind w:left="-100" w:right="-60"/>
              <w:jc w:val="center"/>
              <w:rPr>
                <w:sz w:val="20"/>
                <w:szCs w:val="20"/>
              </w:rPr>
            </w:pPr>
          </w:p>
        </w:tc>
      </w:tr>
      <w:tr w:rsidR="00AF5489" w14:paraId="279D6BFB" w14:textId="2F3FC64B" w:rsidTr="00155CB0">
        <w:trPr>
          <w:trHeight w:val="300"/>
        </w:trPr>
        <w:tc>
          <w:tcPr>
            <w:tcW w:w="2410" w:type="dxa"/>
            <w:shd w:val="clear" w:color="000000" w:fill="D9E1F2"/>
            <w:noWrap/>
            <w:vAlign w:val="center"/>
            <w:hideMark/>
          </w:tcPr>
          <w:p w14:paraId="49AAB173" w14:textId="77777777" w:rsidR="00AF5489" w:rsidRDefault="00AF5489" w:rsidP="00AF5489">
            <w:pPr>
              <w:rPr>
                <w:rFonts w:ascii="Calibri" w:hAnsi="Calibri"/>
                <w:b/>
                <w:bCs/>
                <w:color w:val="000000"/>
                <w:sz w:val="22"/>
                <w:szCs w:val="22"/>
              </w:rPr>
            </w:pPr>
            <w:r>
              <w:rPr>
                <w:rFonts w:ascii="Calibri" w:hAnsi="Calibri"/>
                <w:b/>
                <w:bCs/>
                <w:color w:val="000000"/>
                <w:sz w:val="22"/>
                <w:szCs w:val="22"/>
              </w:rPr>
              <w:t>Total</w:t>
            </w:r>
          </w:p>
        </w:tc>
        <w:tc>
          <w:tcPr>
            <w:tcW w:w="779" w:type="dxa"/>
            <w:shd w:val="clear" w:color="000000" w:fill="D9E1F2"/>
            <w:noWrap/>
            <w:vAlign w:val="center"/>
            <w:hideMark/>
          </w:tcPr>
          <w:p w14:paraId="54DF9038" w14:textId="68EBD450"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6.72</w:t>
            </w:r>
          </w:p>
        </w:tc>
        <w:tc>
          <w:tcPr>
            <w:tcW w:w="780" w:type="dxa"/>
            <w:shd w:val="clear" w:color="000000" w:fill="D9E1F2"/>
            <w:noWrap/>
            <w:vAlign w:val="center"/>
            <w:hideMark/>
          </w:tcPr>
          <w:p w14:paraId="1FAC9681" w14:textId="4F9A7411"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6.53</w:t>
            </w:r>
          </w:p>
        </w:tc>
        <w:tc>
          <w:tcPr>
            <w:tcW w:w="779" w:type="dxa"/>
            <w:shd w:val="clear" w:color="000000" w:fill="D9E1F2"/>
            <w:noWrap/>
            <w:vAlign w:val="center"/>
            <w:hideMark/>
          </w:tcPr>
          <w:p w14:paraId="3B168464" w14:textId="4DB5417C"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6.30</w:t>
            </w:r>
          </w:p>
        </w:tc>
        <w:tc>
          <w:tcPr>
            <w:tcW w:w="780" w:type="dxa"/>
            <w:shd w:val="clear" w:color="000000" w:fill="D9E1F2"/>
            <w:noWrap/>
            <w:vAlign w:val="center"/>
            <w:hideMark/>
          </w:tcPr>
          <w:p w14:paraId="69E1CCA3" w14:textId="75123FED"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6.09</w:t>
            </w:r>
          </w:p>
        </w:tc>
        <w:tc>
          <w:tcPr>
            <w:tcW w:w="780" w:type="dxa"/>
            <w:shd w:val="clear" w:color="000000" w:fill="D9E1F2"/>
            <w:noWrap/>
            <w:vAlign w:val="center"/>
            <w:hideMark/>
          </w:tcPr>
          <w:p w14:paraId="16748107" w14:textId="1089305E"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5.88</w:t>
            </w:r>
          </w:p>
        </w:tc>
        <w:tc>
          <w:tcPr>
            <w:tcW w:w="779" w:type="dxa"/>
            <w:shd w:val="clear" w:color="000000" w:fill="D9E1F2"/>
            <w:noWrap/>
            <w:vAlign w:val="center"/>
            <w:hideMark/>
          </w:tcPr>
          <w:p w14:paraId="0E86AE08" w14:textId="007AF0B5"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5.69</w:t>
            </w:r>
          </w:p>
        </w:tc>
        <w:tc>
          <w:tcPr>
            <w:tcW w:w="780" w:type="dxa"/>
            <w:shd w:val="clear" w:color="000000" w:fill="D9E1F2"/>
            <w:noWrap/>
            <w:vAlign w:val="center"/>
            <w:hideMark/>
          </w:tcPr>
          <w:p w14:paraId="5FCF1D21" w14:textId="16C0B2A9"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5.45</w:t>
            </w:r>
          </w:p>
        </w:tc>
        <w:tc>
          <w:tcPr>
            <w:tcW w:w="780" w:type="dxa"/>
            <w:shd w:val="clear" w:color="000000" w:fill="D9E1F2"/>
            <w:vAlign w:val="center"/>
          </w:tcPr>
          <w:p w14:paraId="3CA709BB" w14:textId="7992B553"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5.23</w:t>
            </w:r>
          </w:p>
        </w:tc>
      </w:tr>
      <w:tr w:rsidR="00AF5489" w14:paraId="2369CAFC" w14:textId="6F2D26A5" w:rsidTr="00155CB0">
        <w:trPr>
          <w:trHeight w:val="300"/>
        </w:trPr>
        <w:tc>
          <w:tcPr>
            <w:tcW w:w="2410" w:type="dxa"/>
            <w:shd w:val="clear" w:color="auto" w:fill="auto"/>
            <w:noWrap/>
            <w:vAlign w:val="center"/>
            <w:hideMark/>
          </w:tcPr>
          <w:p w14:paraId="5D4452B9" w14:textId="77777777" w:rsidR="00AF5489" w:rsidRDefault="00AF5489" w:rsidP="00AF5489">
            <w:pPr>
              <w:jc w:val="center"/>
              <w:rPr>
                <w:rFonts w:ascii="Calibri" w:hAnsi="Calibri"/>
                <w:b/>
                <w:bCs/>
                <w:color w:val="000000"/>
                <w:sz w:val="22"/>
                <w:szCs w:val="22"/>
              </w:rPr>
            </w:pPr>
          </w:p>
        </w:tc>
        <w:tc>
          <w:tcPr>
            <w:tcW w:w="779" w:type="dxa"/>
            <w:shd w:val="clear" w:color="auto" w:fill="auto"/>
            <w:noWrap/>
            <w:vAlign w:val="center"/>
            <w:hideMark/>
          </w:tcPr>
          <w:p w14:paraId="5C5E5265" w14:textId="77777777" w:rsidR="00AF5489" w:rsidRDefault="00AF5489" w:rsidP="00AF5489">
            <w:pPr>
              <w:ind w:left="-100" w:right="-60"/>
              <w:rPr>
                <w:sz w:val="20"/>
                <w:szCs w:val="20"/>
              </w:rPr>
            </w:pPr>
          </w:p>
        </w:tc>
        <w:tc>
          <w:tcPr>
            <w:tcW w:w="780" w:type="dxa"/>
            <w:shd w:val="clear" w:color="auto" w:fill="auto"/>
            <w:noWrap/>
            <w:vAlign w:val="center"/>
            <w:hideMark/>
          </w:tcPr>
          <w:p w14:paraId="298BD0CC" w14:textId="77777777" w:rsidR="00AF5489" w:rsidRDefault="00AF5489" w:rsidP="00AF5489">
            <w:pPr>
              <w:ind w:left="-100" w:right="-60"/>
              <w:rPr>
                <w:sz w:val="20"/>
                <w:szCs w:val="20"/>
              </w:rPr>
            </w:pPr>
          </w:p>
        </w:tc>
        <w:tc>
          <w:tcPr>
            <w:tcW w:w="779" w:type="dxa"/>
            <w:shd w:val="clear" w:color="auto" w:fill="auto"/>
            <w:noWrap/>
            <w:vAlign w:val="center"/>
            <w:hideMark/>
          </w:tcPr>
          <w:p w14:paraId="73D5EF5C" w14:textId="77777777" w:rsidR="00AF5489" w:rsidRDefault="00AF5489" w:rsidP="00AF5489">
            <w:pPr>
              <w:ind w:left="-100" w:right="-60"/>
              <w:rPr>
                <w:sz w:val="20"/>
                <w:szCs w:val="20"/>
              </w:rPr>
            </w:pPr>
          </w:p>
        </w:tc>
        <w:tc>
          <w:tcPr>
            <w:tcW w:w="780" w:type="dxa"/>
            <w:shd w:val="clear" w:color="auto" w:fill="auto"/>
            <w:noWrap/>
            <w:vAlign w:val="center"/>
            <w:hideMark/>
          </w:tcPr>
          <w:p w14:paraId="714C80AC" w14:textId="77777777" w:rsidR="00AF5489" w:rsidRDefault="00AF5489" w:rsidP="00AF5489">
            <w:pPr>
              <w:ind w:left="-100" w:right="-60"/>
              <w:rPr>
                <w:sz w:val="20"/>
                <w:szCs w:val="20"/>
              </w:rPr>
            </w:pPr>
          </w:p>
        </w:tc>
        <w:tc>
          <w:tcPr>
            <w:tcW w:w="780" w:type="dxa"/>
            <w:shd w:val="clear" w:color="auto" w:fill="auto"/>
            <w:noWrap/>
            <w:vAlign w:val="center"/>
            <w:hideMark/>
          </w:tcPr>
          <w:p w14:paraId="1EF14830" w14:textId="77777777" w:rsidR="00AF5489" w:rsidRDefault="00AF5489" w:rsidP="00AF5489">
            <w:pPr>
              <w:ind w:left="-100" w:right="-60"/>
              <w:rPr>
                <w:sz w:val="20"/>
                <w:szCs w:val="20"/>
              </w:rPr>
            </w:pPr>
          </w:p>
        </w:tc>
        <w:tc>
          <w:tcPr>
            <w:tcW w:w="779" w:type="dxa"/>
            <w:shd w:val="clear" w:color="auto" w:fill="auto"/>
            <w:noWrap/>
            <w:vAlign w:val="center"/>
            <w:hideMark/>
          </w:tcPr>
          <w:p w14:paraId="296B1D19" w14:textId="77777777" w:rsidR="00AF5489" w:rsidRDefault="00AF5489" w:rsidP="00AF5489">
            <w:pPr>
              <w:ind w:left="-100" w:right="-60"/>
              <w:rPr>
                <w:sz w:val="20"/>
                <w:szCs w:val="20"/>
              </w:rPr>
            </w:pPr>
          </w:p>
        </w:tc>
        <w:tc>
          <w:tcPr>
            <w:tcW w:w="780" w:type="dxa"/>
            <w:shd w:val="clear" w:color="auto" w:fill="auto"/>
            <w:noWrap/>
            <w:vAlign w:val="center"/>
            <w:hideMark/>
          </w:tcPr>
          <w:p w14:paraId="0D4822C0" w14:textId="77777777" w:rsidR="00AF5489" w:rsidRDefault="00AF5489" w:rsidP="00AF5489">
            <w:pPr>
              <w:ind w:left="-100" w:right="-60"/>
              <w:rPr>
                <w:sz w:val="20"/>
                <w:szCs w:val="20"/>
              </w:rPr>
            </w:pPr>
          </w:p>
        </w:tc>
        <w:tc>
          <w:tcPr>
            <w:tcW w:w="780" w:type="dxa"/>
            <w:vAlign w:val="center"/>
          </w:tcPr>
          <w:p w14:paraId="32306E5F" w14:textId="77777777" w:rsidR="00AF5489" w:rsidRDefault="00AF5489" w:rsidP="00AF5489">
            <w:pPr>
              <w:ind w:left="-100" w:right="-60"/>
              <w:rPr>
                <w:sz w:val="20"/>
                <w:szCs w:val="20"/>
              </w:rPr>
            </w:pPr>
          </w:p>
        </w:tc>
      </w:tr>
      <w:tr w:rsidR="00AF5489" w14:paraId="5EEABCF3" w14:textId="0706F1AE" w:rsidTr="00155CB0">
        <w:trPr>
          <w:trHeight w:val="300"/>
        </w:trPr>
        <w:tc>
          <w:tcPr>
            <w:tcW w:w="2410" w:type="dxa"/>
            <w:shd w:val="clear" w:color="auto" w:fill="auto"/>
            <w:noWrap/>
            <w:vAlign w:val="center"/>
            <w:hideMark/>
          </w:tcPr>
          <w:p w14:paraId="2C9CF7F8" w14:textId="77777777" w:rsidR="00AF5489" w:rsidRDefault="00AF5489" w:rsidP="00AF5489">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779" w:type="dxa"/>
            <w:shd w:val="clear" w:color="auto" w:fill="auto"/>
            <w:noWrap/>
            <w:vAlign w:val="center"/>
            <w:hideMark/>
          </w:tcPr>
          <w:p w14:paraId="1A47356E" w14:textId="77777777" w:rsidR="00AF5489" w:rsidRDefault="00AF5489" w:rsidP="00AF5489">
            <w:pPr>
              <w:ind w:left="-100" w:right="-60"/>
              <w:rPr>
                <w:sz w:val="20"/>
                <w:szCs w:val="20"/>
              </w:rPr>
            </w:pPr>
          </w:p>
        </w:tc>
        <w:tc>
          <w:tcPr>
            <w:tcW w:w="780" w:type="dxa"/>
            <w:shd w:val="clear" w:color="auto" w:fill="auto"/>
            <w:noWrap/>
            <w:vAlign w:val="center"/>
            <w:hideMark/>
          </w:tcPr>
          <w:p w14:paraId="38D98C76" w14:textId="77777777" w:rsidR="00AF5489" w:rsidRDefault="00AF5489" w:rsidP="00AF5489">
            <w:pPr>
              <w:ind w:left="-100" w:right="-60"/>
              <w:rPr>
                <w:sz w:val="20"/>
                <w:szCs w:val="20"/>
              </w:rPr>
            </w:pPr>
          </w:p>
        </w:tc>
        <w:tc>
          <w:tcPr>
            <w:tcW w:w="779" w:type="dxa"/>
            <w:shd w:val="clear" w:color="auto" w:fill="auto"/>
            <w:noWrap/>
            <w:vAlign w:val="center"/>
            <w:hideMark/>
          </w:tcPr>
          <w:p w14:paraId="0CEE59FF" w14:textId="77777777" w:rsidR="00AF5489" w:rsidRDefault="00AF5489" w:rsidP="00AF5489">
            <w:pPr>
              <w:ind w:left="-100" w:right="-60"/>
              <w:rPr>
                <w:sz w:val="20"/>
                <w:szCs w:val="20"/>
              </w:rPr>
            </w:pPr>
          </w:p>
        </w:tc>
        <w:tc>
          <w:tcPr>
            <w:tcW w:w="780" w:type="dxa"/>
            <w:shd w:val="clear" w:color="auto" w:fill="auto"/>
            <w:noWrap/>
            <w:vAlign w:val="center"/>
            <w:hideMark/>
          </w:tcPr>
          <w:p w14:paraId="2EFF37EC" w14:textId="77777777" w:rsidR="00AF5489" w:rsidRDefault="00AF5489" w:rsidP="00AF5489">
            <w:pPr>
              <w:ind w:left="-100" w:right="-60"/>
              <w:rPr>
                <w:sz w:val="20"/>
                <w:szCs w:val="20"/>
              </w:rPr>
            </w:pPr>
          </w:p>
        </w:tc>
        <w:tc>
          <w:tcPr>
            <w:tcW w:w="780" w:type="dxa"/>
            <w:shd w:val="clear" w:color="auto" w:fill="auto"/>
            <w:noWrap/>
            <w:vAlign w:val="center"/>
            <w:hideMark/>
          </w:tcPr>
          <w:p w14:paraId="101119A0" w14:textId="77777777" w:rsidR="00AF5489" w:rsidRDefault="00AF5489" w:rsidP="00AF5489">
            <w:pPr>
              <w:ind w:left="-100" w:right="-60"/>
              <w:rPr>
                <w:sz w:val="20"/>
                <w:szCs w:val="20"/>
              </w:rPr>
            </w:pPr>
          </w:p>
        </w:tc>
        <w:tc>
          <w:tcPr>
            <w:tcW w:w="779" w:type="dxa"/>
            <w:shd w:val="clear" w:color="auto" w:fill="auto"/>
            <w:noWrap/>
            <w:vAlign w:val="center"/>
            <w:hideMark/>
          </w:tcPr>
          <w:p w14:paraId="7B10CE23" w14:textId="77777777" w:rsidR="00AF5489" w:rsidRDefault="00AF5489" w:rsidP="00AF5489">
            <w:pPr>
              <w:ind w:left="-100" w:right="-60"/>
              <w:rPr>
                <w:sz w:val="20"/>
                <w:szCs w:val="20"/>
              </w:rPr>
            </w:pPr>
          </w:p>
        </w:tc>
        <w:tc>
          <w:tcPr>
            <w:tcW w:w="780" w:type="dxa"/>
            <w:shd w:val="clear" w:color="auto" w:fill="auto"/>
            <w:noWrap/>
            <w:vAlign w:val="center"/>
            <w:hideMark/>
          </w:tcPr>
          <w:p w14:paraId="4EC10BB3" w14:textId="77777777" w:rsidR="00AF5489" w:rsidRDefault="00AF5489" w:rsidP="00AF5489">
            <w:pPr>
              <w:ind w:left="-100" w:right="-60"/>
              <w:rPr>
                <w:sz w:val="20"/>
                <w:szCs w:val="20"/>
              </w:rPr>
            </w:pPr>
          </w:p>
        </w:tc>
        <w:tc>
          <w:tcPr>
            <w:tcW w:w="780" w:type="dxa"/>
            <w:vAlign w:val="center"/>
          </w:tcPr>
          <w:p w14:paraId="30725869" w14:textId="77777777" w:rsidR="00AF5489" w:rsidRDefault="00AF5489" w:rsidP="00AF5489">
            <w:pPr>
              <w:ind w:left="-100" w:right="-60"/>
              <w:rPr>
                <w:sz w:val="20"/>
                <w:szCs w:val="20"/>
              </w:rPr>
            </w:pPr>
          </w:p>
        </w:tc>
      </w:tr>
      <w:tr w:rsidR="00AF5489" w14:paraId="6CEBBEF9" w14:textId="2DB67077" w:rsidTr="00155CB0">
        <w:trPr>
          <w:trHeight w:val="300"/>
        </w:trPr>
        <w:tc>
          <w:tcPr>
            <w:tcW w:w="2410" w:type="dxa"/>
            <w:shd w:val="clear" w:color="auto" w:fill="auto"/>
            <w:noWrap/>
            <w:vAlign w:val="center"/>
            <w:hideMark/>
          </w:tcPr>
          <w:p w14:paraId="6E5F97D5" w14:textId="77777777" w:rsidR="00AF5489" w:rsidRDefault="00AF5489" w:rsidP="00AF5489">
            <w:pPr>
              <w:rPr>
                <w:rFonts w:ascii="Calibri" w:hAnsi="Calibri"/>
                <w:color w:val="000000"/>
                <w:sz w:val="22"/>
                <w:szCs w:val="22"/>
              </w:rPr>
            </w:pPr>
            <w:r>
              <w:rPr>
                <w:rFonts w:ascii="Calibri" w:hAnsi="Calibri"/>
                <w:color w:val="000000"/>
                <w:sz w:val="22"/>
                <w:szCs w:val="22"/>
              </w:rPr>
              <w:t xml:space="preserve">Capital Expenses </w:t>
            </w:r>
          </w:p>
        </w:tc>
        <w:tc>
          <w:tcPr>
            <w:tcW w:w="779" w:type="dxa"/>
            <w:shd w:val="clear" w:color="auto" w:fill="auto"/>
            <w:noWrap/>
            <w:vAlign w:val="center"/>
            <w:hideMark/>
          </w:tcPr>
          <w:p w14:paraId="06F9753F" w14:textId="0954AB8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2B13A0F1" w14:textId="1B25B12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2B121A17" w14:textId="715992E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707FA457" w14:textId="0E30F1B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BD0A273" w14:textId="0DB72612"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3DF517EE" w14:textId="0D9EBAE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7EA3CC90" w14:textId="2128DD3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4B05412C" w14:textId="37BBD363"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0AEAEC10" w14:textId="23A21AD0" w:rsidTr="00155CB0">
        <w:trPr>
          <w:trHeight w:val="300"/>
        </w:trPr>
        <w:tc>
          <w:tcPr>
            <w:tcW w:w="2410" w:type="dxa"/>
            <w:shd w:val="clear" w:color="auto" w:fill="auto"/>
            <w:noWrap/>
            <w:vAlign w:val="center"/>
            <w:hideMark/>
          </w:tcPr>
          <w:p w14:paraId="2B0A50AB" w14:textId="77777777" w:rsidR="00AF5489" w:rsidRDefault="00AF5489" w:rsidP="00AF5489">
            <w:pPr>
              <w:rPr>
                <w:rFonts w:ascii="Calibri" w:hAnsi="Calibri"/>
                <w:color w:val="000000"/>
                <w:sz w:val="22"/>
                <w:szCs w:val="22"/>
              </w:rPr>
            </w:pPr>
            <w:r>
              <w:rPr>
                <w:rFonts w:ascii="Calibri" w:hAnsi="Calibri"/>
                <w:color w:val="000000"/>
                <w:sz w:val="22"/>
                <w:szCs w:val="22"/>
              </w:rPr>
              <w:t xml:space="preserve">Decrease in Term Loan </w:t>
            </w:r>
          </w:p>
        </w:tc>
        <w:tc>
          <w:tcPr>
            <w:tcW w:w="779" w:type="dxa"/>
            <w:shd w:val="clear" w:color="auto" w:fill="auto"/>
            <w:noWrap/>
            <w:vAlign w:val="center"/>
            <w:hideMark/>
          </w:tcPr>
          <w:p w14:paraId="4206252F" w14:textId="67AB0E94"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00CD4E93" w14:textId="4E292B5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5F4C105A" w14:textId="1FD3C8EC"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041C3A52" w14:textId="2E6E596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49F610C3" w14:textId="51C3F15C"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7FEDF2C9" w14:textId="13900272"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6880313" w14:textId="0C75B3E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1CEB71A2" w14:textId="1A83EBB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2A72B765" w14:textId="0F73260D" w:rsidTr="00155CB0">
        <w:trPr>
          <w:trHeight w:val="300"/>
        </w:trPr>
        <w:tc>
          <w:tcPr>
            <w:tcW w:w="2410" w:type="dxa"/>
            <w:shd w:val="clear" w:color="auto" w:fill="auto"/>
            <w:noWrap/>
            <w:vAlign w:val="center"/>
            <w:hideMark/>
          </w:tcPr>
          <w:p w14:paraId="716ED476" w14:textId="77777777" w:rsidR="00AF5489" w:rsidRDefault="00AF5489" w:rsidP="00AF5489">
            <w:pPr>
              <w:rPr>
                <w:rFonts w:ascii="Calibri" w:hAnsi="Calibri"/>
                <w:color w:val="000000"/>
                <w:sz w:val="22"/>
                <w:szCs w:val="22"/>
              </w:rPr>
            </w:pPr>
            <w:r>
              <w:rPr>
                <w:rFonts w:ascii="Calibri" w:hAnsi="Calibri"/>
                <w:color w:val="000000"/>
                <w:sz w:val="22"/>
                <w:szCs w:val="22"/>
              </w:rPr>
              <w:t>Trade Receivable</w:t>
            </w:r>
          </w:p>
        </w:tc>
        <w:tc>
          <w:tcPr>
            <w:tcW w:w="779" w:type="dxa"/>
            <w:shd w:val="clear" w:color="auto" w:fill="auto"/>
            <w:noWrap/>
            <w:vAlign w:val="center"/>
            <w:hideMark/>
          </w:tcPr>
          <w:p w14:paraId="10811942" w14:textId="6C53BA3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43B2A3B0" w14:textId="3C7613C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79" w:type="dxa"/>
            <w:shd w:val="clear" w:color="auto" w:fill="auto"/>
            <w:noWrap/>
            <w:vAlign w:val="center"/>
            <w:hideMark/>
          </w:tcPr>
          <w:p w14:paraId="373E5EF2" w14:textId="78DA3D8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6ECD32BE" w14:textId="0A06093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51209224" w14:textId="1AE175A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79" w:type="dxa"/>
            <w:shd w:val="clear" w:color="auto" w:fill="auto"/>
            <w:noWrap/>
            <w:vAlign w:val="center"/>
            <w:hideMark/>
          </w:tcPr>
          <w:p w14:paraId="6993574D" w14:textId="66CC5A0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shd w:val="clear" w:color="auto" w:fill="auto"/>
            <w:noWrap/>
            <w:vAlign w:val="center"/>
            <w:hideMark/>
          </w:tcPr>
          <w:p w14:paraId="54891836" w14:textId="3526135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c>
          <w:tcPr>
            <w:tcW w:w="780" w:type="dxa"/>
            <w:vAlign w:val="center"/>
          </w:tcPr>
          <w:p w14:paraId="4F877E2A" w14:textId="10C0D2E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-0.01</w:t>
            </w:r>
          </w:p>
        </w:tc>
      </w:tr>
      <w:tr w:rsidR="00AF5489" w14:paraId="584B85F7" w14:textId="1BFFE900" w:rsidTr="00155CB0">
        <w:trPr>
          <w:trHeight w:val="300"/>
        </w:trPr>
        <w:tc>
          <w:tcPr>
            <w:tcW w:w="2410" w:type="dxa"/>
            <w:shd w:val="clear" w:color="auto" w:fill="auto"/>
            <w:noWrap/>
            <w:vAlign w:val="center"/>
            <w:hideMark/>
          </w:tcPr>
          <w:p w14:paraId="0DF26720" w14:textId="77777777" w:rsidR="00AF5489" w:rsidRDefault="00AF5489" w:rsidP="00AF5489">
            <w:pPr>
              <w:rPr>
                <w:rFonts w:ascii="Calibri" w:hAnsi="Calibri"/>
                <w:color w:val="000000"/>
                <w:sz w:val="22"/>
                <w:szCs w:val="22"/>
              </w:rPr>
            </w:pPr>
            <w:r>
              <w:rPr>
                <w:rFonts w:ascii="Calibri" w:hAnsi="Calibri"/>
                <w:color w:val="000000"/>
                <w:sz w:val="22"/>
                <w:szCs w:val="22"/>
              </w:rPr>
              <w:t>Other Current Assets</w:t>
            </w:r>
          </w:p>
        </w:tc>
        <w:tc>
          <w:tcPr>
            <w:tcW w:w="779" w:type="dxa"/>
            <w:shd w:val="clear" w:color="auto" w:fill="auto"/>
            <w:noWrap/>
            <w:vAlign w:val="center"/>
            <w:hideMark/>
          </w:tcPr>
          <w:p w14:paraId="4BAF3899" w14:textId="44CC680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1C1B34DA" w14:textId="036C8478"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5AC75EEB" w14:textId="4C863ED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2D914167" w14:textId="12C3750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3886D2B4" w14:textId="41D373B2"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274E0567" w14:textId="6C2FB7D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77321B3A" w14:textId="6C35A112"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439A7360" w14:textId="6071329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39079DF4" w14:textId="17490391" w:rsidTr="00155CB0">
        <w:trPr>
          <w:trHeight w:val="300"/>
        </w:trPr>
        <w:tc>
          <w:tcPr>
            <w:tcW w:w="2410" w:type="dxa"/>
            <w:shd w:val="clear" w:color="auto" w:fill="auto"/>
            <w:noWrap/>
            <w:vAlign w:val="center"/>
            <w:hideMark/>
          </w:tcPr>
          <w:p w14:paraId="645F4559" w14:textId="77777777" w:rsidR="00AF5489" w:rsidRDefault="00AF5489" w:rsidP="00AF5489">
            <w:pPr>
              <w:rPr>
                <w:rFonts w:ascii="Calibri" w:hAnsi="Calibri"/>
                <w:color w:val="000000"/>
                <w:sz w:val="22"/>
                <w:szCs w:val="22"/>
              </w:rPr>
            </w:pPr>
            <w:r>
              <w:rPr>
                <w:rFonts w:ascii="Calibri" w:hAnsi="Calibri"/>
                <w:color w:val="000000"/>
                <w:sz w:val="22"/>
                <w:szCs w:val="22"/>
              </w:rPr>
              <w:t>Other Non-Current Assets</w:t>
            </w:r>
          </w:p>
        </w:tc>
        <w:tc>
          <w:tcPr>
            <w:tcW w:w="779" w:type="dxa"/>
            <w:shd w:val="clear" w:color="auto" w:fill="auto"/>
            <w:noWrap/>
            <w:vAlign w:val="center"/>
            <w:hideMark/>
          </w:tcPr>
          <w:p w14:paraId="767DA644" w14:textId="522AE6C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4D607218" w14:textId="0CDE030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0805D212" w14:textId="50DBDA93"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6258BDBA" w14:textId="1969E42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01736376" w14:textId="7BAC3C7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79" w:type="dxa"/>
            <w:shd w:val="clear" w:color="auto" w:fill="auto"/>
            <w:noWrap/>
            <w:vAlign w:val="center"/>
            <w:hideMark/>
          </w:tcPr>
          <w:p w14:paraId="42BB6602" w14:textId="18AB070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shd w:val="clear" w:color="auto" w:fill="auto"/>
            <w:noWrap/>
            <w:vAlign w:val="center"/>
            <w:hideMark/>
          </w:tcPr>
          <w:p w14:paraId="2A4520CA" w14:textId="557B6AED"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c>
          <w:tcPr>
            <w:tcW w:w="780" w:type="dxa"/>
            <w:vAlign w:val="center"/>
          </w:tcPr>
          <w:p w14:paraId="671A9569" w14:textId="7AC1EE2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0.00</w:t>
            </w:r>
          </w:p>
        </w:tc>
      </w:tr>
      <w:tr w:rsidR="00AF5489" w14:paraId="322D2DE0" w14:textId="01E2BEC8" w:rsidTr="00155CB0">
        <w:trPr>
          <w:trHeight w:val="300"/>
        </w:trPr>
        <w:tc>
          <w:tcPr>
            <w:tcW w:w="2410" w:type="dxa"/>
            <w:shd w:val="clear" w:color="000000" w:fill="D9E1F2"/>
            <w:noWrap/>
            <w:vAlign w:val="center"/>
            <w:hideMark/>
          </w:tcPr>
          <w:p w14:paraId="744378CC" w14:textId="77777777" w:rsidR="00AF5489" w:rsidRDefault="00AF5489" w:rsidP="00AF5489">
            <w:pPr>
              <w:rPr>
                <w:rFonts w:ascii="Calibri" w:hAnsi="Calibri"/>
                <w:b/>
                <w:bCs/>
                <w:color w:val="000000"/>
                <w:sz w:val="22"/>
                <w:szCs w:val="22"/>
              </w:rPr>
            </w:pPr>
            <w:r>
              <w:rPr>
                <w:rFonts w:ascii="Calibri" w:hAnsi="Calibri"/>
                <w:b/>
                <w:bCs/>
                <w:color w:val="000000"/>
                <w:sz w:val="22"/>
                <w:szCs w:val="22"/>
              </w:rPr>
              <w:t>Total</w:t>
            </w:r>
          </w:p>
        </w:tc>
        <w:tc>
          <w:tcPr>
            <w:tcW w:w="779" w:type="dxa"/>
            <w:shd w:val="clear" w:color="000000" w:fill="D9E1F2"/>
            <w:noWrap/>
            <w:vAlign w:val="center"/>
            <w:hideMark/>
          </w:tcPr>
          <w:p w14:paraId="105865C3" w14:textId="76B42789"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80" w:type="dxa"/>
            <w:shd w:val="clear" w:color="000000" w:fill="D9E1F2"/>
            <w:noWrap/>
            <w:vAlign w:val="center"/>
            <w:hideMark/>
          </w:tcPr>
          <w:p w14:paraId="2A44B345" w14:textId="3B1869B1"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79" w:type="dxa"/>
            <w:shd w:val="clear" w:color="000000" w:fill="D9E1F2"/>
            <w:noWrap/>
            <w:vAlign w:val="center"/>
            <w:hideMark/>
          </w:tcPr>
          <w:p w14:paraId="289E3835" w14:textId="11611DFF"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80" w:type="dxa"/>
            <w:shd w:val="clear" w:color="000000" w:fill="D9E1F2"/>
            <w:noWrap/>
            <w:vAlign w:val="center"/>
            <w:hideMark/>
          </w:tcPr>
          <w:p w14:paraId="58DF106F" w14:textId="08A1126E"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80" w:type="dxa"/>
            <w:shd w:val="clear" w:color="000000" w:fill="D9E1F2"/>
            <w:noWrap/>
            <w:vAlign w:val="center"/>
            <w:hideMark/>
          </w:tcPr>
          <w:p w14:paraId="00866199" w14:textId="6ADFB36C"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79" w:type="dxa"/>
            <w:shd w:val="clear" w:color="000000" w:fill="D9E1F2"/>
            <w:noWrap/>
            <w:vAlign w:val="center"/>
            <w:hideMark/>
          </w:tcPr>
          <w:p w14:paraId="3E5AD3F1" w14:textId="664006A8"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80" w:type="dxa"/>
            <w:shd w:val="clear" w:color="000000" w:fill="D9E1F2"/>
            <w:noWrap/>
            <w:vAlign w:val="center"/>
            <w:hideMark/>
          </w:tcPr>
          <w:p w14:paraId="3D81A895" w14:textId="2940BF60"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c>
          <w:tcPr>
            <w:tcW w:w="780" w:type="dxa"/>
            <w:shd w:val="clear" w:color="000000" w:fill="D9E1F2"/>
            <w:vAlign w:val="center"/>
          </w:tcPr>
          <w:p w14:paraId="72BDA5C4" w14:textId="33FA95C0"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-0.01</w:t>
            </w:r>
          </w:p>
        </w:tc>
      </w:tr>
      <w:tr w:rsidR="00AF5489" w14:paraId="3243D781" w14:textId="708D495D" w:rsidTr="00155CB0">
        <w:trPr>
          <w:trHeight w:val="300"/>
        </w:trPr>
        <w:tc>
          <w:tcPr>
            <w:tcW w:w="2410" w:type="dxa"/>
            <w:shd w:val="clear" w:color="auto" w:fill="auto"/>
            <w:noWrap/>
            <w:vAlign w:val="center"/>
            <w:hideMark/>
          </w:tcPr>
          <w:p w14:paraId="0A45CABD" w14:textId="77777777" w:rsidR="00AF5489" w:rsidRDefault="00AF5489" w:rsidP="00AF5489">
            <w:pPr>
              <w:rPr>
                <w:rFonts w:ascii="Calibri" w:hAnsi="Calibri"/>
                <w:color w:val="000000"/>
                <w:sz w:val="22"/>
                <w:szCs w:val="22"/>
              </w:rPr>
            </w:pPr>
            <w:r>
              <w:rPr>
                <w:rFonts w:ascii="Calibri" w:hAnsi="Calibri"/>
                <w:color w:val="000000"/>
                <w:sz w:val="22"/>
                <w:szCs w:val="22"/>
              </w:rPr>
              <w:lastRenderedPageBreak/>
              <w:t>Opening Balance</w:t>
            </w:r>
          </w:p>
        </w:tc>
        <w:tc>
          <w:tcPr>
            <w:tcW w:w="779" w:type="dxa"/>
            <w:shd w:val="clear" w:color="auto" w:fill="auto"/>
            <w:noWrap/>
            <w:vAlign w:val="center"/>
            <w:hideMark/>
          </w:tcPr>
          <w:p w14:paraId="5A6F338B" w14:textId="1F7A0B1A"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70.28</w:t>
            </w:r>
          </w:p>
        </w:tc>
        <w:tc>
          <w:tcPr>
            <w:tcW w:w="780" w:type="dxa"/>
            <w:shd w:val="clear" w:color="auto" w:fill="auto"/>
            <w:noWrap/>
            <w:vAlign w:val="center"/>
            <w:hideMark/>
          </w:tcPr>
          <w:p w14:paraId="77194A50" w14:textId="6F03700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77.01</w:t>
            </w:r>
          </w:p>
        </w:tc>
        <w:tc>
          <w:tcPr>
            <w:tcW w:w="779" w:type="dxa"/>
            <w:shd w:val="clear" w:color="auto" w:fill="auto"/>
            <w:noWrap/>
            <w:vAlign w:val="center"/>
            <w:hideMark/>
          </w:tcPr>
          <w:p w14:paraId="2044D1B4" w14:textId="3D5C7CA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83.55</w:t>
            </w:r>
          </w:p>
        </w:tc>
        <w:tc>
          <w:tcPr>
            <w:tcW w:w="780" w:type="dxa"/>
            <w:shd w:val="clear" w:color="auto" w:fill="auto"/>
            <w:noWrap/>
            <w:vAlign w:val="center"/>
            <w:hideMark/>
          </w:tcPr>
          <w:p w14:paraId="0B2DBCF0" w14:textId="0B10852B"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89.86</w:t>
            </w:r>
          </w:p>
        </w:tc>
        <w:tc>
          <w:tcPr>
            <w:tcW w:w="780" w:type="dxa"/>
            <w:shd w:val="clear" w:color="auto" w:fill="auto"/>
            <w:noWrap/>
            <w:vAlign w:val="center"/>
            <w:hideMark/>
          </w:tcPr>
          <w:p w14:paraId="74B5EECB" w14:textId="65F16BA6"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95.96</w:t>
            </w:r>
          </w:p>
        </w:tc>
        <w:tc>
          <w:tcPr>
            <w:tcW w:w="779" w:type="dxa"/>
            <w:shd w:val="clear" w:color="auto" w:fill="auto"/>
            <w:noWrap/>
            <w:vAlign w:val="center"/>
            <w:hideMark/>
          </w:tcPr>
          <w:p w14:paraId="0296D703" w14:textId="2F4A96F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101.85</w:t>
            </w:r>
          </w:p>
        </w:tc>
        <w:tc>
          <w:tcPr>
            <w:tcW w:w="780" w:type="dxa"/>
            <w:shd w:val="clear" w:color="auto" w:fill="auto"/>
            <w:noWrap/>
            <w:vAlign w:val="center"/>
            <w:hideMark/>
          </w:tcPr>
          <w:p w14:paraId="6FC34BE7" w14:textId="7094EBE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107.54</w:t>
            </w:r>
          </w:p>
        </w:tc>
        <w:tc>
          <w:tcPr>
            <w:tcW w:w="780" w:type="dxa"/>
            <w:vAlign w:val="center"/>
          </w:tcPr>
          <w:p w14:paraId="77445A9C" w14:textId="1C2AE46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113.00</w:t>
            </w:r>
          </w:p>
        </w:tc>
      </w:tr>
      <w:tr w:rsidR="00AF5489" w14:paraId="174BB25E" w14:textId="14550D2F" w:rsidTr="00155CB0">
        <w:trPr>
          <w:trHeight w:val="300"/>
        </w:trPr>
        <w:tc>
          <w:tcPr>
            <w:tcW w:w="2410" w:type="dxa"/>
            <w:shd w:val="clear" w:color="auto" w:fill="auto"/>
            <w:noWrap/>
            <w:vAlign w:val="center"/>
            <w:hideMark/>
          </w:tcPr>
          <w:p w14:paraId="6FAF40B5" w14:textId="77777777" w:rsidR="00AF5489" w:rsidRDefault="00AF5489" w:rsidP="00AF5489">
            <w:pPr>
              <w:rPr>
                <w:rFonts w:ascii="Calibri" w:hAnsi="Calibri"/>
                <w:color w:val="000000"/>
                <w:sz w:val="22"/>
                <w:szCs w:val="22"/>
              </w:rPr>
            </w:pPr>
            <w:r>
              <w:rPr>
                <w:rFonts w:ascii="Calibri" w:hAnsi="Calibri"/>
                <w:color w:val="000000"/>
                <w:sz w:val="22"/>
                <w:szCs w:val="22"/>
              </w:rPr>
              <w:t>Net Surplus/ Deficit</w:t>
            </w:r>
          </w:p>
        </w:tc>
        <w:tc>
          <w:tcPr>
            <w:tcW w:w="779" w:type="dxa"/>
            <w:shd w:val="clear" w:color="auto" w:fill="auto"/>
            <w:noWrap/>
            <w:vAlign w:val="center"/>
            <w:hideMark/>
          </w:tcPr>
          <w:p w14:paraId="4029AC79" w14:textId="7ED48D29"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6.73</w:t>
            </w:r>
          </w:p>
        </w:tc>
        <w:tc>
          <w:tcPr>
            <w:tcW w:w="780" w:type="dxa"/>
            <w:shd w:val="clear" w:color="auto" w:fill="auto"/>
            <w:noWrap/>
            <w:vAlign w:val="center"/>
            <w:hideMark/>
          </w:tcPr>
          <w:p w14:paraId="19CA7387" w14:textId="7E9B1E83"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6.54</w:t>
            </w:r>
          </w:p>
        </w:tc>
        <w:tc>
          <w:tcPr>
            <w:tcW w:w="779" w:type="dxa"/>
            <w:shd w:val="clear" w:color="auto" w:fill="auto"/>
            <w:noWrap/>
            <w:vAlign w:val="center"/>
            <w:hideMark/>
          </w:tcPr>
          <w:p w14:paraId="06BEC628" w14:textId="1CB6EA40"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6.31</w:t>
            </w:r>
          </w:p>
        </w:tc>
        <w:tc>
          <w:tcPr>
            <w:tcW w:w="780" w:type="dxa"/>
            <w:shd w:val="clear" w:color="auto" w:fill="auto"/>
            <w:noWrap/>
            <w:vAlign w:val="center"/>
            <w:hideMark/>
          </w:tcPr>
          <w:p w14:paraId="5FC4A447" w14:textId="71EA3BB5"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6.10</w:t>
            </w:r>
          </w:p>
        </w:tc>
        <w:tc>
          <w:tcPr>
            <w:tcW w:w="780" w:type="dxa"/>
            <w:shd w:val="clear" w:color="auto" w:fill="auto"/>
            <w:noWrap/>
            <w:vAlign w:val="center"/>
            <w:hideMark/>
          </w:tcPr>
          <w:p w14:paraId="15DF1708" w14:textId="4FF308E4"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5.89</w:t>
            </w:r>
          </w:p>
        </w:tc>
        <w:tc>
          <w:tcPr>
            <w:tcW w:w="779" w:type="dxa"/>
            <w:shd w:val="clear" w:color="auto" w:fill="auto"/>
            <w:noWrap/>
            <w:vAlign w:val="center"/>
            <w:hideMark/>
          </w:tcPr>
          <w:p w14:paraId="2A833C37" w14:textId="2346AE5E"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5.69</w:t>
            </w:r>
          </w:p>
        </w:tc>
        <w:tc>
          <w:tcPr>
            <w:tcW w:w="780" w:type="dxa"/>
            <w:shd w:val="clear" w:color="auto" w:fill="auto"/>
            <w:noWrap/>
            <w:vAlign w:val="center"/>
            <w:hideMark/>
          </w:tcPr>
          <w:p w14:paraId="07A9C733" w14:textId="25C09437"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5.46</w:t>
            </w:r>
          </w:p>
        </w:tc>
        <w:tc>
          <w:tcPr>
            <w:tcW w:w="780" w:type="dxa"/>
            <w:vAlign w:val="center"/>
          </w:tcPr>
          <w:p w14:paraId="1DE776F4" w14:textId="6802C1F8" w:rsidR="00AF5489" w:rsidRDefault="00AF5489" w:rsidP="00AF5489">
            <w:pPr>
              <w:ind w:left="-100" w:right="-60"/>
              <w:jc w:val="center"/>
              <w:rPr>
                <w:rFonts w:ascii="Calibri" w:hAnsi="Calibri"/>
                <w:color w:val="000000"/>
                <w:sz w:val="22"/>
                <w:szCs w:val="22"/>
              </w:rPr>
            </w:pPr>
            <w:r>
              <w:rPr>
                <w:rFonts w:ascii="Calibri" w:hAnsi="Calibri"/>
                <w:color w:val="000000"/>
                <w:sz w:val="22"/>
                <w:szCs w:val="22"/>
              </w:rPr>
              <w:t>5.24</w:t>
            </w:r>
          </w:p>
        </w:tc>
      </w:tr>
      <w:tr w:rsidR="00AF5489" w14:paraId="0EF869CE" w14:textId="53CB2EEE" w:rsidTr="00155CB0">
        <w:trPr>
          <w:trHeight w:val="300"/>
        </w:trPr>
        <w:tc>
          <w:tcPr>
            <w:tcW w:w="2410" w:type="dxa"/>
            <w:shd w:val="clear" w:color="000000" w:fill="D9E1F2"/>
            <w:noWrap/>
            <w:vAlign w:val="center"/>
            <w:hideMark/>
          </w:tcPr>
          <w:p w14:paraId="4E067486" w14:textId="77777777" w:rsidR="00AF5489" w:rsidRDefault="00AF5489" w:rsidP="00AF5489">
            <w:pPr>
              <w:rPr>
                <w:rFonts w:ascii="Calibri" w:hAnsi="Calibri"/>
                <w:b/>
                <w:bCs/>
                <w:color w:val="000000"/>
                <w:sz w:val="22"/>
                <w:szCs w:val="22"/>
              </w:rPr>
            </w:pPr>
            <w:r>
              <w:rPr>
                <w:rFonts w:ascii="Calibri" w:hAnsi="Calibri"/>
                <w:b/>
                <w:bCs/>
                <w:color w:val="000000"/>
                <w:sz w:val="22"/>
                <w:szCs w:val="22"/>
              </w:rPr>
              <w:t xml:space="preserve">Cumulative Balance </w:t>
            </w:r>
          </w:p>
        </w:tc>
        <w:tc>
          <w:tcPr>
            <w:tcW w:w="779" w:type="dxa"/>
            <w:shd w:val="clear" w:color="000000" w:fill="D9E1F2"/>
            <w:noWrap/>
            <w:vAlign w:val="center"/>
            <w:hideMark/>
          </w:tcPr>
          <w:p w14:paraId="6BEF6C2F" w14:textId="1B267A7B"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77.01</w:t>
            </w:r>
          </w:p>
        </w:tc>
        <w:tc>
          <w:tcPr>
            <w:tcW w:w="780" w:type="dxa"/>
            <w:shd w:val="clear" w:color="000000" w:fill="D9E1F2"/>
            <w:noWrap/>
            <w:vAlign w:val="center"/>
            <w:hideMark/>
          </w:tcPr>
          <w:p w14:paraId="5B164028" w14:textId="559904D7"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83.55</w:t>
            </w:r>
          </w:p>
        </w:tc>
        <w:tc>
          <w:tcPr>
            <w:tcW w:w="779" w:type="dxa"/>
            <w:shd w:val="clear" w:color="000000" w:fill="D9E1F2"/>
            <w:noWrap/>
            <w:vAlign w:val="center"/>
            <w:hideMark/>
          </w:tcPr>
          <w:p w14:paraId="7FA82CBF" w14:textId="53D82A77"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89.86</w:t>
            </w:r>
          </w:p>
        </w:tc>
        <w:tc>
          <w:tcPr>
            <w:tcW w:w="780" w:type="dxa"/>
            <w:shd w:val="clear" w:color="000000" w:fill="D9E1F2"/>
            <w:noWrap/>
            <w:vAlign w:val="center"/>
            <w:hideMark/>
          </w:tcPr>
          <w:p w14:paraId="71C9A301" w14:textId="4620833E"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95.96</w:t>
            </w:r>
          </w:p>
        </w:tc>
        <w:tc>
          <w:tcPr>
            <w:tcW w:w="780" w:type="dxa"/>
            <w:shd w:val="clear" w:color="000000" w:fill="D9E1F2"/>
            <w:noWrap/>
            <w:vAlign w:val="center"/>
            <w:hideMark/>
          </w:tcPr>
          <w:p w14:paraId="5F7F54DF" w14:textId="0AF4D6DB"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101.85</w:t>
            </w:r>
          </w:p>
        </w:tc>
        <w:tc>
          <w:tcPr>
            <w:tcW w:w="779" w:type="dxa"/>
            <w:shd w:val="clear" w:color="000000" w:fill="D9E1F2"/>
            <w:noWrap/>
            <w:vAlign w:val="center"/>
            <w:hideMark/>
          </w:tcPr>
          <w:p w14:paraId="32E7E46D" w14:textId="40F19491"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107.54</w:t>
            </w:r>
          </w:p>
        </w:tc>
        <w:tc>
          <w:tcPr>
            <w:tcW w:w="780" w:type="dxa"/>
            <w:shd w:val="clear" w:color="000000" w:fill="D9E1F2"/>
            <w:noWrap/>
            <w:vAlign w:val="center"/>
            <w:hideMark/>
          </w:tcPr>
          <w:p w14:paraId="0532F547" w14:textId="59803551"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113.00</w:t>
            </w:r>
          </w:p>
        </w:tc>
        <w:tc>
          <w:tcPr>
            <w:tcW w:w="780" w:type="dxa"/>
            <w:shd w:val="clear" w:color="000000" w:fill="D9E1F2"/>
            <w:vAlign w:val="center"/>
          </w:tcPr>
          <w:p w14:paraId="34D43475" w14:textId="268A56B1" w:rsidR="00AF5489" w:rsidRDefault="00AF5489" w:rsidP="00AF5489">
            <w:pPr>
              <w:ind w:left="-100" w:right="-60"/>
              <w:jc w:val="center"/>
              <w:rPr>
                <w:rFonts w:ascii="Calibri" w:hAnsi="Calibri"/>
                <w:b/>
                <w:bCs/>
                <w:color w:val="000000"/>
                <w:sz w:val="22"/>
                <w:szCs w:val="22"/>
              </w:rPr>
            </w:pPr>
            <w:r>
              <w:rPr>
                <w:rFonts w:ascii="Calibri" w:hAnsi="Calibri"/>
                <w:b/>
                <w:bCs/>
                <w:color w:val="000000"/>
                <w:sz w:val="22"/>
                <w:szCs w:val="22"/>
              </w:rPr>
              <w:t>118.24</w:t>
            </w:r>
          </w:p>
        </w:tc>
      </w:tr>
    </w:tbl>
    <w:p w14:paraId="41E2AB92" w14:textId="77777777" w:rsidR="0045256F" w:rsidRDefault="0045256F" w:rsidP="00AF5489">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D44F977" w14:textId="77777777" w:rsidR="00133A0F" w:rsidRDefault="00D51AC4" w:rsidP="00AF5489">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AF5489" w14:paraId="4F8EB519" w14:textId="77777777" w:rsidTr="00DE5905">
        <w:trPr>
          <w:trHeight w:val="300"/>
        </w:trPr>
        <w:tc>
          <w:tcPr>
            <w:tcW w:w="2127" w:type="dxa"/>
            <w:shd w:val="clear" w:color="000000" w:fill="002060"/>
            <w:noWrap/>
            <w:vAlign w:val="center"/>
            <w:hideMark/>
          </w:tcPr>
          <w:p w14:paraId="1180EBE6" w14:textId="77777777" w:rsidR="00AF5489" w:rsidRDefault="00AF5489" w:rsidP="00DE5905">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19E6A41C"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31-Mar-26</w:t>
            </w:r>
          </w:p>
        </w:tc>
        <w:tc>
          <w:tcPr>
            <w:tcW w:w="820" w:type="dxa"/>
            <w:shd w:val="clear" w:color="000000" w:fill="002060"/>
            <w:noWrap/>
            <w:vAlign w:val="center"/>
            <w:hideMark/>
          </w:tcPr>
          <w:p w14:paraId="40327993"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31-Mar-27</w:t>
            </w:r>
          </w:p>
        </w:tc>
        <w:tc>
          <w:tcPr>
            <w:tcW w:w="819" w:type="dxa"/>
            <w:shd w:val="clear" w:color="000000" w:fill="002060"/>
            <w:noWrap/>
            <w:vAlign w:val="center"/>
            <w:hideMark/>
          </w:tcPr>
          <w:p w14:paraId="6B6EC71B"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31-Mar-28</w:t>
            </w:r>
          </w:p>
        </w:tc>
        <w:tc>
          <w:tcPr>
            <w:tcW w:w="820" w:type="dxa"/>
            <w:shd w:val="clear" w:color="000000" w:fill="002060"/>
            <w:noWrap/>
            <w:vAlign w:val="center"/>
            <w:hideMark/>
          </w:tcPr>
          <w:p w14:paraId="13D93452"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31-Mar-29</w:t>
            </w:r>
          </w:p>
        </w:tc>
        <w:tc>
          <w:tcPr>
            <w:tcW w:w="819" w:type="dxa"/>
            <w:shd w:val="clear" w:color="000000" w:fill="002060"/>
            <w:noWrap/>
            <w:vAlign w:val="center"/>
            <w:hideMark/>
          </w:tcPr>
          <w:p w14:paraId="0EB8FBA5"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31-Mar-30</w:t>
            </w:r>
          </w:p>
        </w:tc>
        <w:tc>
          <w:tcPr>
            <w:tcW w:w="820" w:type="dxa"/>
            <w:shd w:val="clear" w:color="000000" w:fill="002060"/>
            <w:noWrap/>
            <w:vAlign w:val="center"/>
            <w:hideMark/>
          </w:tcPr>
          <w:p w14:paraId="699A91DA"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31-Mar-31</w:t>
            </w:r>
          </w:p>
        </w:tc>
        <w:tc>
          <w:tcPr>
            <w:tcW w:w="819" w:type="dxa"/>
            <w:shd w:val="clear" w:color="000000" w:fill="002060"/>
            <w:noWrap/>
            <w:vAlign w:val="center"/>
            <w:hideMark/>
          </w:tcPr>
          <w:p w14:paraId="69DA38C7"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31-Mar-32</w:t>
            </w:r>
          </w:p>
        </w:tc>
        <w:tc>
          <w:tcPr>
            <w:tcW w:w="820" w:type="dxa"/>
            <w:shd w:val="clear" w:color="000000" w:fill="002060"/>
            <w:vAlign w:val="center"/>
          </w:tcPr>
          <w:p w14:paraId="73C1094D" w14:textId="77777777" w:rsidR="00AF5489" w:rsidRDefault="00AF5489" w:rsidP="00DE5905">
            <w:pPr>
              <w:ind w:left="-113" w:right="-136"/>
              <w:jc w:val="center"/>
              <w:rPr>
                <w:rFonts w:ascii="Calibri" w:hAnsi="Calibri"/>
                <w:b/>
                <w:bCs/>
                <w:color w:val="FFFFFF"/>
                <w:sz w:val="22"/>
                <w:szCs w:val="22"/>
              </w:rPr>
            </w:pPr>
            <w:r>
              <w:rPr>
                <w:rFonts w:ascii="Calibri" w:hAnsi="Calibri"/>
                <w:b/>
                <w:bCs/>
                <w:color w:val="FFFFFF"/>
                <w:sz w:val="22"/>
                <w:szCs w:val="22"/>
              </w:rPr>
              <w:t>31-Mar-33</w:t>
            </w:r>
          </w:p>
        </w:tc>
      </w:tr>
      <w:tr w:rsidR="00AF5489" w14:paraId="02EB3387" w14:textId="77777777" w:rsidTr="00DE5905">
        <w:trPr>
          <w:trHeight w:val="300"/>
        </w:trPr>
        <w:tc>
          <w:tcPr>
            <w:tcW w:w="2127" w:type="dxa"/>
            <w:shd w:val="clear" w:color="000000" w:fill="D9E1F2"/>
            <w:noWrap/>
            <w:vAlign w:val="center"/>
            <w:hideMark/>
          </w:tcPr>
          <w:p w14:paraId="30C6701A" w14:textId="77777777" w:rsidR="00AF5489" w:rsidRDefault="00AF5489" w:rsidP="00DE5905">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47C75E20"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w:t>
            </w:r>
          </w:p>
        </w:tc>
        <w:tc>
          <w:tcPr>
            <w:tcW w:w="820" w:type="dxa"/>
            <w:shd w:val="clear" w:color="000000" w:fill="D9E1F2"/>
            <w:noWrap/>
            <w:vAlign w:val="center"/>
            <w:hideMark/>
          </w:tcPr>
          <w:p w14:paraId="4672D2CF"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2</w:t>
            </w:r>
          </w:p>
        </w:tc>
        <w:tc>
          <w:tcPr>
            <w:tcW w:w="819" w:type="dxa"/>
            <w:shd w:val="clear" w:color="000000" w:fill="D9E1F2"/>
            <w:noWrap/>
            <w:vAlign w:val="center"/>
            <w:hideMark/>
          </w:tcPr>
          <w:p w14:paraId="3E0E193B"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3</w:t>
            </w:r>
          </w:p>
        </w:tc>
        <w:tc>
          <w:tcPr>
            <w:tcW w:w="820" w:type="dxa"/>
            <w:shd w:val="clear" w:color="000000" w:fill="D9E1F2"/>
            <w:noWrap/>
            <w:vAlign w:val="center"/>
            <w:hideMark/>
          </w:tcPr>
          <w:p w14:paraId="3DEAB198"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4</w:t>
            </w:r>
          </w:p>
        </w:tc>
        <w:tc>
          <w:tcPr>
            <w:tcW w:w="819" w:type="dxa"/>
            <w:shd w:val="clear" w:color="000000" w:fill="D9E1F2"/>
            <w:noWrap/>
            <w:vAlign w:val="center"/>
            <w:hideMark/>
          </w:tcPr>
          <w:p w14:paraId="6FABE0CB"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5</w:t>
            </w:r>
          </w:p>
        </w:tc>
        <w:tc>
          <w:tcPr>
            <w:tcW w:w="820" w:type="dxa"/>
            <w:shd w:val="clear" w:color="000000" w:fill="D9E1F2"/>
            <w:noWrap/>
            <w:vAlign w:val="center"/>
            <w:hideMark/>
          </w:tcPr>
          <w:p w14:paraId="2FDBBE03"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6</w:t>
            </w:r>
          </w:p>
        </w:tc>
        <w:tc>
          <w:tcPr>
            <w:tcW w:w="819" w:type="dxa"/>
            <w:shd w:val="clear" w:color="000000" w:fill="D9E1F2"/>
            <w:noWrap/>
            <w:vAlign w:val="center"/>
            <w:hideMark/>
          </w:tcPr>
          <w:p w14:paraId="1C155315"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7</w:t>
            </w:r>
          </w:p>
        </w:tc>
        <w:tc>
          <w:tcPr>
            <w:tcW w:w="820" w:type="dxa"/>
            <w:shd w:val="clear" w:color="000000" w:fill="D9E1F2"/>
            <w:vAlign w:val="center"/>
          </w:tcPr>
          <w:p w14:paraId="792105DF"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8</w:t>
            </w:r>
          </w:p>
        </w:tc>
      </w:tr>
      <w:tr w:rsidR="00AF5489" w14:paraId="5C94B84A" w14:textId="77777777" w:rsidTr="00DE5905">
        <w:trPr>
          <w:trHeight w:val="300"/>
        </w:trPr>
        <w:tc>
          <w:tcPr>
            <w:tcW w:w="2127" w:type="dxa"/>
            <w:shd w:val="clear" w:color="000000" w:fill="D9E1F2"/>
            <w:noWrap/>
            <w:vAlign w:val="center"/>
            <w:hideMark/>
          </w:tcPr>
          <w:p w14:paraId="14246ABB" w14:textId="77777777" w:rsidR="00AF5489" w:rsidRDefault="00AF5489" w:rsidP="00DE5905">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541F539D"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50D78A0C"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77D7CA4B"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C789A94"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9CEF902"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4338205"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470FA773"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3E97B201" w14:textId="77777777" w:rsidR="00AF5489" w:rsidRDefault="00AF5489" w:rsidP="00DE5905">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050993" w14:paraId="4028164D" w14:textId="77777777" w:rsidTr="00DE5905">
        <w:trPr>
          <w:trHeight w:val="300"/>
        </w:trPr>
        <w:tc>
          <w:tcPr>
            <w:tcW w:w="2127" w:type="dxa"/>
            <w:shd w:val="clear" w:color="auto" w:fill="auto"/>
            <w:noWrap/>
            <w:vAlign w:val="center"/>
            <w:hideMark/>
          </w:tcPr>
          <w:p w14:paraId="506EC640" w14:textId="571B24BB"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44B85726" w14:textId="751D298E" w:rsidR="00050993" w:rsidRPr="00050993" w:rsidRDefault="00050993" w:rsidP="00050993">
            <w:pPr>
              <w:ind w:left="-113" w:right="-136"/>
              <w:jc w:val="center"/>
              <w:rPr>
                <w:rFonts w:ascii="Calibri" w:hAnsi="Calibri"/>
                <w:b/>
                <w:bCs/>
                <w:color w:val="000000"/>
                <w:sz w:val="22"/>
                <w:szCs w:val="22"/>
                <w:u w:val="single"/>
              </w:rPr>
            </w:pPr>
            <w:r w:rsidRPr="00050993">
              <w:rPr>
                <w:rFonts w:ascii="Calibri" w:hAnsi="Calibri"/>
                <w:color w:val="000000"/>
                <w:sz w:val="22"/>
                <w:szCs w:val="22"/>
              </w:rPr>
              <w:t>90.98%</w:t>
            </w:r>
          </w:p>
        </w:tc>
        <w:tc>
          <w:tcPr>
            <w:tcW w:w="820" w:type="dxa"/>
            <w:shd w:val="clear" w:color="auto" w:fill="auto"/>
            <w:noWrap/>
            <w:vAlign w:val="center"/>
            <w:hideMark/>
          </w:tcPr>
          <w:p w14:paraId="6EF414BC" w14:textId="7AD02E49" w:rsidR="00050993" w:rsidRPr="00050993" w:rsidRDefault="00050993" w:rsidP="00050993">
            <w:pPr>
              <w:ind w:left="-113" w:right="-136"/>
              <w:jc w:val="center"/>
              <w:rPr>
                <w:sz w:val="22"/>
                <w:szCs w:val="22"/>
              </w:rPr>
            </w:pPr>
            <w:r w:rsidRPr="00050993">
              <w:rPr>
                <w:rFonts w:ascii="Calibri" w:hAnsi="Calibri"/>
                <w:color w:val="000000"/>
                <w:sz w:val="22"/>
                <w:szCs w:val="22"/>
              </w:rPr>
              <w:t>90.48%</w:t>
            </w:r>
          </w:p>
        </w:tc>
        <w:tc>
          <w:tcPr>
            <w:tcW w:w="819" w:type="dxa"/>
            <w:shd w:val="clear" w:color="auto" w:fill="auto"/>
            <w:noWrap/>
            <w:vAlign w:val="center"/>
            <w:hideMark/>
          </w:tcPr>
          <w:p w14:paraId="24CC5886" w14:textId="1F8C908C" w:rsidR="00050993" w:rsidRPr="00050993" w:rsidRDefault="00050993" w:rsidP="00050993">
            <w:pPr>
              <w:ind w:left="-113" w:right="-136"/>
              <w:jc w:val="center"/>
              <w:rPr>
                <w:sz w:val="22"/>
                <w:szCs w:val="22"/>
              </w:rPr>
            </w:pPr>
            <w:r w:rsidRPr="00050993">
              <w:rPr>
                <w:rFonts w:ascii="Calibri" w:hAnsi="Calibri"/>
                <w:color w:val="000000"/>
                <w:sz w:val="22"/>
                <w:szCs w:val="22"/>
              </w:rPr>
              <w:t>89.99%</w:t>
            </w:r>
          </w:p>
        </w:tc>
        <w:tc>
          <w:tcPr>
            <w:tcW w:w="820" w:type="dxa"/>
            <w:shd w:val="clear" w:color="auto" w:fill="auto"/>
            <w:noWrap/>
            <w:vAlign w:val="center"/>
            <w:hideMark/>
          </w:tcPr>
          <w:p w14:paraId="4E6CD9A1" w14:textId="6E91FF3B" w:rsidR="00050993" w:rsidRPr="00050993" w:rsidRDefault="00050993" w:rsidP="00050993">
            <w:pPr>
              <w:ind w:left="-113" w:right="-136"/>
              <w:jc w:val="center"/>
              <w:rPr>
                <w:sz w:val="22"/>
                <w:szCs w:val="22"/>
              </w:rPr>
            </w:pPr>
            <w:r w:rsidRPr="00050993">
              <w:rPr>
                <w:rFonts w:ascii="Calibri" w:hAnsi="Calibri"/>
                <w:color w:val="000000"/>
                <w:sz w:val="22"/>
                <w:szCs w:val="22"/>
              </w:rPr>
              <w:t>89.40%</w:t>
            </w:r>
          </w:p>
        </w:tc>
        <w:tc>
          <w:tcPr>
            <w:tcW w:w="819" w:type="dxa"/>
            <w:shd w:val="clear" w:color="auto" w:fill="auto"/>
            <w:noWrap/>
            <w:vAlign w:val="center"/>
            <w:hideMark/>
          </w:tcPr>
          <w:p w14:paraId="40E5E43C" w14:textId="71F9795C" w:rsidR="00050993" w:rsidRPr="00050993" w:rsidRDefault="00050993" w:rsidP="00050993">
            <w:pPr>
              <w:ind w:left="-113" w:right="-136"/>
              <w:jc w:val="center"/>
              <w:rPr>
                <w:sz w:val="22"/>
                <w:szCs w:val="22"/>
              </w:rPr>
            </w:pPr>
            <w:r w:rsidRPr="00050993">
              <w:rPr>
                <w:rFonts w:ascii="Calibri" w:hAnsi="Calibri"/>
                <w:color w:val="000000"/>
                <w:sz w:val="22"/>
                <w:szCs w:val="22"/>
              </w:rPr>
              <w:t>88.81%</w:t>
            </w:r>
          </w:p>
        </w:tc>
        <w:tc>
          <w:tcPr>
            <w:tcW w:w="820" w:type="dxa"/>
            <w:shd w:val="clear" w:color="auto" w:fill="auto"/>
            <w:noWrap/>
            <w:vAlign w:val="center"/>
            <w:hideMark/>
          </w:tcPr>
          <w:p w14:paraId="4E71971B" w14:textId="0AB1B33D" w:rsidR="00050993" w:rsidRPr="00050993" w:rsidRDefault="00050993" w:rsidP="00050993">
            <w:pPr>
              <w:ind w:left="-113" w:right="-136"/>
              <w:jc w:val="center"/>
              <w:rPr>
                <w:sz w:val="22"/>
                <w:szCs w:val="22"/>
              </w:rPr>
            </w:pPr>
            <w:r w:rsidRPr="00050993">
              <w:rPr>
                <w:rFonts w:ascii="Calibri" w:hAnsi="Calibri"/>
                <w:color w:val="000000"/>
                <w:sz w:val="22"/>
                <w:szCs w:val="22"/>
              </w:rPr>
              <w:t>88.19%</w:t>
            </w:r>
          </w:p>
        </w:tc>
        <w:tc>
          <w:tcPr>
            <w:tcW w:w="819" w:type="dxa"/>
            <w:shd w:val="clear" w:color="auto" w:fill="auto"/>
            <w:noWrap/>
            <w:vAlign w:val="center"/>
            <w:hideMark/>
          </w:tcPr>
          <w:p w14:paraId="76BEC152" w14:textId="5E35E587" w:rsidR="00050993" w:rsidRPr="00050993" w:rsidRDefault="00050993" w:rsidP="00050993">
            <w:pPr>
              <w:ind w:left="-113" w:right="-136"/>
              <w:jc w:val="center"/>
              <w:rPr>
                <w:sz w:val="22"/>
                <w:szCs w:val="22"/>
              </w:rPr>
            </w:pPr>
            <w:r w:rsidRPr="00050993">
              <w:rPr>
                <w:rFonts w:ascii="Calibri" w:hAnsi="Calibri"/>
                <w:color w:val="000000"/>
                <w:sz w:val="22"/>
                <w:szCs w:val="22"/>
              </w:rPr>
              <w:t>87.55%</w:t>
            </w:r>
          </w:p>
        </w:tc>
        <w:tc>
          <w:tcPr>
            <w:tcW w:w="820" w:type="dxa"/>
            <w:vAlign w:val="center"/>
          </w:tcPr>
          <w:p w14:paraId="0F0B50D1" w14:textId="54B358FD" w:rsidR="00050993" w:rsidRPr="00050993" w:rsidRDefault="00050993" w:rsidP="00050993">
            <w:pPr>
              <w:ind w:left="-113" w:right="-136"/>
              <w:jc w:val="center"/>
              <w:rPr>
                <w:sz w:val="22"/>
                <w:szCs w:val="22"/>
              </w:rPr>
            </w:pPr>
            <w:r w:rsidRPr="00050993">
              <w:rPr>
                <w:rFonts w:ascii="Calibri" w:hAnsi="Calibri"/>
                <w:color w:val="000000"/>
                <w:sz w:val="22"/>
                <w:szCs w:val="22"/>
              </w:rPr>
              <w:t>86.81%</w:t>
            </w:r>
          </w:p>
        </w:tc>
      </w:tr>
      <w:tr w:rsidR="00050993" w14:paraId="4FC385AD" w14:textId="77777777" w:rsidTr="00DE5905">
        <w:trPr>
          <w:trHeight w:val="300"/>
        </w:trPr>
        <w:tc>
          <w:tcPr>
            <w:tcW w:w="2127" w:type="dxa"/>
            <w:shd w:val="clear" w:color="auto" w:fill="auto"/>
            <w:noWrap/>
            <w:vAlign w:val="center"/>
            <w:hideMark/>
          </w:tcPr>
          <w:p w14:paraId="5CEC6089" w14:textId="5714612A" w:rsidR="00050993" w:rsidRDefault="00050993" w:rsidP="00050993">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73405C6E" w14:textId="16EFBF71"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67.88%</w:t>
            </w:r>
          </w:p>
        </w:tc>
        <w:tc>
          <w:tcPr>
            <w:tcW w:w="820" w:type="dxa"/>
            <w:shd w:val="clear" w:color="auto" w:fill="auto"/>
            <w:noWrap/>
            <w:vAlign w:val="center"/>
            <w:hideMark/>
          </w:tcPr>
          <w:p w14:paraId="0726E10D" w14:textId="5F44D14C"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67.16%</w:t>
            </w:r>
          </w:p>
        </w:tc>
        <w:tc>
          <w:tcPr>
            <w:tcW w:w="819" w:type="dxa"/>
            <w:shd w:val="clear" w:color="auto" w:fill="auto"/>
            <w:noWrap/>
            <w:vAlign w:val="center"/>
            <w:hideMark/>
          </w:tcPr>
          <w:p w14:paraId="79945136" w14:textId="1A31E2B4"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66.43%</w:t>
            </w:r>
          </w:p>
        </w:tc>
        <w:tc>
          <w:tcPr>
            <w:tcW w:w="820" w:type="dxa"/>
            <w:shd w:val="clear" w:color="auto" w:fill="auto"/>
            <w:noWrap/>
            <w:vAlign w:val="center"/>
            <w:hideMark/>
          </w:tcPr>
          <w:p w14:paraId="49FC8C3D" w14:textId="63DB4E00"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65.61%</w:t>
            </w:r>
          </w:p>
        </w:tc>
        <w:tc>
          <w:tcPr>
            <w:tcW w:w="819" w:type="dxa"/>
            <w:shd w:val="clear" w:color="auto" w:fill="auto"/>
            <w:noWrap/>
            <w:vAlign w:val="center"/>
            <w:hideMark/>
          </w:tcPr>
          <w:p w14:paraId="789CD14E" w14:textId="5DD62319"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64.78%</w:t>
            </w:r>
          </w:p>
        </w:tc>
        <w:tc>
          <w:tcPr>
            <w:tcW w:w="820" w:type="dxa"/>
            <w:shd w:val="clear" w:color="auto" w:fill="auto"/>
            <w:noWrap/>
            <w:vAlign w:val="center"/>
            <w:hideMark/>
          </w:tcPr>
          <w:p w14:paraId="331692AD" w14:textId="4932DD3C"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63.92%</w:t>
            </w:r>
          </w:p>
        </w:tc>
        <w:tc>
          <w:tcPr>
            <w:tcW w:w="819" w:type="dxa"/>
            <w:shd w:val="clear" w:color="auto" w:fill="auto"/>
            <w:noWrap/>
            <w:vAlign w:val="center"/>
            <w:hideMark/>
          </w:tcPr>
          <w:p w14:paraId="0405BBB6" w14:textId="17567310"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63.04%</w:t>
            </w:r>
          </w:p>
        </w:tc>
        <w:tc>
          <w:tcPr>
            <w:tcW w:w="820" w:type="dxa"/>
            <w:vAlign w:val="center"/>
          </w:tcPr>
          <w:p w14:paraId="6AFEE5D1" w14:textId="245B5727" w:rsidR="00050993" w:rsidRPr="00050993" w:rsidRDefault="00050993" w:rsidP="00050993">
            <w:pPr>
              <w:ind w:left="-113" w:right="-136"/>
              <w:jc w:val="center"/>
              <w:rPr>
                <w:rFonts w:ascii="Calibri" w:hAnsi="Calibri"/>
                <w:b/>
                <w:bCs/>
                <w:sz w:val="22"/>
                <w:szCs w:val="22"/>
              </w:rPr>
            </w:pPr>
            <w:r w:rsidRPr="00050993">
              <w:rPr>
                <w:rFonts w:ascii="Calibri" w:hAnsi="Calibri"/>
                <w:color w:val="000000"/>
                <w:sz w:val="22"/>
                <w:szCs w:val="22"/>
              </w:rPr>
              <w:t>62.06%</w:t>
            </w:r>
          </w:p>
        </w:tc>
      </w:tr>
      <w:tr w:rsidR="00050993" w14:paraId="72F31569" w14:textId="77777777" w:rsidTr="00DE5905">
        <w:trPr>
          <w:trHeight w:val="300"/>
        </w:trPr>
        <w:tc>
          <w:tcPr>
            <w:tcW w:w="2127" w:type="dxa"/>
            <w:shd w:val="clear" w:color="auto" w:fill="auto"/>
            <w:noWrap/>
            <w:vAlign w:val="center"/>
            <w:hideMark/>
          </w:tcPr>
          <w:p w14:paraId="1AEC1657" w14:textId="15508607"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6E21CEEF" w14:textId="5F2B4B35" w:rsidR="00050993" w:rsidRPr="00050993" w:rsidRDefault="00050993" w:rsidP="00050993">
            <w:pPr>
              <w:ind w:left="-113" w:right="-136"/>
              <w:jc w:val="center"/>
              <w:rPr>
                <w:rFonts w:ascii="Calibri" w:hAnsi="Calibri"/>
                <w:b/>
                <w:bCs/>
                <w:color w:val="000000"/>
                <w:sz w:val="22"/>
                <w:szCs w:val="22"/>
                <w:u w:val="single"/>
              </w:rPr>
            </w:pPr>
            <w:r w:rsidRPr="00050993">
              <w:rPr>
                <w:rFonts w:ascii="Calibri" w:hAnsi="Calibri"/>
                <w:color w:val="000000"/>
                <w:sz w:val="22"/>
                <w:szCs w:val="22"/>
              </w:rPr>
              <w:t>26.03%</w:t>
            </w:r>
          </w:p>
        </w:tc>
        <w:tc>
          <w:tcPr>
            <w:tcW w:w="820" w:type="dxa"/>
            <w:shd w:val="clear" w:color="auto" w:fill="auto"/>
            <w:noWrap/>
            <w:vAlign w:val="center"/>
            <w:hideMark/>
          </w:tcPr>
          <w:p w14:paraId="220CA408" w14:textId="1AF11A81" w:rsidR="00050993" w:rsidRPr="00050993" w:rsidRDefault="00050993" w:rsidP="00050993">
            <w:pPr>
              <w:ind w:left="-113" w:right="-136"/>
              <w:jc w:val="center"/>
              <w:rPr>
                <w:sz w:val="22"/>
                <w:szCs w:val="22"/>
              </w:rPr>
            </w:pPr>
            <w:r w:rsidRPr="00050993">
              <w:rPr>
                <w:rFonts w:ascii="Calibri" w:hAnsi="Calibri"/>
                <w:color w:val="000000"/>
                <w:sz w:val="22"/>
                <w:szCs w:val="22"/>
              </w:rPr>
              <w:t>27.48%</w:t>
            </w:r>
          </w:p>
        </w:tc>
        <w:tc>
          <w:tcPr>
            <w:tcW w:w="819" w:type="dxa"/>
            <w:shd w:val="clear" w:color="auto" w:fill="auto"/>
            <w:noWrap/>
            <w:vAlign w:val="center"/>
            <w:hideMark/>
          </w:tcPr>
          <w:p w14:paraId="59FD8E76" w14:textId="2E929012" w:rsidR="00050993" w:rsidRPr="00050993" w:rsidRDefault="00050993" w:rsidP="00050993">
            <w:pPr>
              <w:ind w:left="-113" w:right="-136"/>
              <w:jc w:val="center"/>
              <w:rPr>
                <w:sz w:val="22"/>
                <w:szCs w:val="22"/>
              </w:rPr>
            </w:pPr>
            <w:r w:rsidRPr="00050993">
              <w:rPr>
                <w:rFonts w:ascii="Calibri" w:hAnsi="Calibri"/>
                <w:color w:val="000000"/>
                <w:sz w:val="22"/>
                <w:szCs w:val="22"/>
              </w:rPr>
              <w:t>29.03%</w:t>
            </w:r>
          </w:p>
        </w:tc>
        <w:tc>
          <w:tcPr>
            <w:tcW w:w="820" w:type="dxa"/>
            <w:shd w:val="clear" w:color="auto" w:fill="auto"/>
            <w:noWrap/>
            <w:vAlign w:val="center"/>
            <w:hideMark/>
          </w:tcPr>
          <w:p w14:paraId="6F4F309D" w14:textId="47ADC7C6" w:rsidR="00050993" w:rsidRPr="00050993" w:rsidRDefault="00050993" w:rsidP="00050993">
            <w:pPr>
              <w:ind w:left="-113" w:right="-136"/>
              <w:jc w:val="center"/>
              <w:rPr>
                <w:sz w:val="22"/>
                <w:szCs w:val="22"/>
              </w:rPr>
            </w:pPr>
            <w:r w:rsidRPr="00050993">
              <w:rPr>
                <w:rFonts w:ascii="Calibri" w:hAnsi="Calibri"/>
                <w:color w:val="000000"/>
                <w:sz w:val="22"/>
                <w:szCs w:val="22"/>
              </w:rPr>
              <w:t>30.42%</w:t>
            </w:r>
          </w:p>
        </w:tc>
        <w:tc>
          <w:tcPr>
            <w:tcW w:w="819" w:type="dxa"/>
            <w:shd w:val="clear" w:color="auto" w:fill="auto"/>
            <w:noWrap/>
            <w:vAlign w:val="center"/>
            <w:hideMark/>
          </w:tcPr>
          <w:p w14:paraId="4C08D884" w14:textId="70D5CA79" w:rsidR="00050993" w:rsidRPr="00050993" w:rsidRDefault="00050993" w:rsidP="00050993">
            <w:pPr>
              <w:ind w:left="-113" w:right="-136"/>
              <w:jc w:val="center"/>
              <w:rPr>
                <w:sz w:val="22"/>
                <w:szCs w:val="22"/>
              </w:rPr>
            </w:pPr>
            <w:r w:rsidRPr="00050993">
              <w:rPr>
                <w:rFonts w:ascii="Calibri" w:hAnsi="Calibri"/>
                <w:color w:val="000000"/>
                <w:sz w:val="22"/>
                <w:szCs w:val="22"/>
              </w:rPr>
              <w:t>31.91%</w:t>
            </w:r>
          </w:p>
        </w:tc>
        <w:tc>
          <w:tcPr>
            <w:tcW w:w="820" w:type="dxa"/>
            <w:shd w:val="clear" w:color="auto" w:fill="auto"/>
            <w:noWrap/>
            <w:vAlign w:val="center"/>
            <w:hideMark/>
          </w:tcPr>
          <w:p w14:paraId="0A6725EF" w14:textId="54C5721A" w:rsidR="00050993" w:rsidRPr="00050993" w:rsidRDefault="00050993" w:rsidP="00050993">
            <w:pPr>
              <w:ind w:left="-113" w:right="-136"/>
              <w:jc w:val="center"/>
              <w:rPr>
                <w:sz w:val="22"/>
                <w:szCs w:val="22"/>
              </w:rPr>
            </w:pPr>
            <w:r w:rsidRPr="00050993">
              <w:rPr>
                <w:rFonts w:ascii="Calibri" w:hAnsi="Calibri"/>
                <w:color w:val="000000"/>
                <w:sz w:val="22"/>
                <w:szCs w:val="22"/>
              </w:rPr>
              <w:t>33.42%</w:t>
            </w:r>
          </w:p>
        </w:tc>
        <w:tc>
          <w:tcPr>
            <w:tcW w:w="819" w:type="dxa"/>
            <w:shd w:val="clear" w:color="auto" w:fill="auto"/>
            <w:noWrap/>
            <w:vAlign w:val="center"/>
            <w:hideMark/>
          </w:tcPr>
          <w:p w14:paraId="3226FD78" w14:textId="35B729E2" w:rsidR="00050993" w:rsidRPr="00050993" w:rsidRDefault="00050993" w:rsidP="00050993">
            <w:pPr>
              <w:ind w:left="-113" w:right="-136"/>
              <w:jc w:val="center"/>
              <w:rPr>
                <w:sz w:val="22"/>
                <w:szCs w:val="22"/>
              </w:rPr>
            </w:pPr>
            <w:r w:rsidRPr="00050993">
              <w:rPr>
                <w:rFonts w:ascii="Calibri" w:hAnsi="Calibri"/>
                <w:color w:val="000000"/>
                <w:sz w:val="22"/>
                <w:szCs w:val="22"/>
              </w:rPr>
              <w:t>35.01%</w:t>
            </w:r>
          </w:p>
        </w:tc>
        <w:tc>
          <w:tcPr>
            <w:tcW w:w="820" w:type="dxa"/>
            <w:vAlign w:val="center"/>
          </w:tcPr>
          <w:p w14:paraId="1CD6AE8D" w14:textId="4ECEA628" w:rsidR="00050993" w:rsidRPr="00050993" w:rsidRDefault="00050993" w:rsidP="00050993">
            <w:pPr>
              <w:ind w:left="-113" w:right="-136"/>
              <w:jc w:val="center"/>
              <w:rPr>
                <w:sz w:val="22"/>
                <w:szCs w:val="22"/>
              </w:rPr>
            </w:pPr>
            <w:r w:rsidRPr="00050993">
              <w:rPr>
                <w:rFonts w:ascii="Calibri" w:hAnsi="Calibri"/>
                <w:color w:val="000000"/>
                <w:sz w:val="22"/>
                <w:szCs w:val="22"/>
              </w:rPr>
              <w:t>36.47%</w:t>
            </w:r>
          </w:p>
        </w:tc>
      </w:tr>
    </w:tbl>
    <w:p w14:paraId="07373102" w14:textId="0BF647E0" w:rsidR="00AF5489" w:rsidRPr="00050993" w:rsidRDefault="00050993" w:rsidP="00050993">
      <w:pPr>
        <w:pStyle w:val="ListParagraph"/>
        <w:autoSpaceDE w:val="0"/>
        <w:autoSpaceDN w:val="0"/>
        <w:adjustRightInd w:val="0"/>
        <w:spacing w:before="240"/>
        <w:ind w:left="1134" w:right="-859"/>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050993" w14:paraId="3703A4F7" w14:textId="1021E9DE" w:rsidTr="00635920">
        <w:trPr>
          <w:trHeight w:val="300"/>
        </w:trPr>
        <w:tc>
          <w:tcPr>
            <w:tcW w:w="2127" w:type="dxa"/>
            <w:shd w:val="clear" w:color="000000" w:fill="002060"/>
            <w:noWrap/>
            <w:vAlign w:val="center"/>
            <w:hideMark/>
          </w:tcPr>
          <w:p w14:paraId="0E8D7FE5" w14:textId="77777777" w:rsidR="00050993" w:rsidRDefault="00050993" w:rsidP="00050993">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65703C6C" w14:textId="36C4C281"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31-Mar-34</w:t>
            </w:r>
          </w:p>
        </w:tc>
        <w:tc>
          <w:tcPr>
            <w:tcW w:w="820" w:type="dxa"/>
            <w:shd w:val="clear" w:color="000000" w:fill="002060"/>
            <w:noWrap/>
            <w:vAlign w:val="center"/>
            <w:hideMark/>
          </w:tcPr>
          <w:p w14:paraId="1DCAD8F9" w14:textId="3A60A13C"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31-Mar-35</w:t>
            </w:r>
          </w:p>
        </w:tc>
        <w:tc>
          <w:tcPr>
            <w:tcW w:w="819" w:type="dxa"/>
            <w:shd w:val="clear" w:color="000000" w:fill="002060"/>
            <w:noWrap/>
            <w:vAlign w:val="center"/>
            <w:hideMark/>
          </w:tcPr>
          <w:p w14:paraId="09F284DA" w14:textId="77EB4EBA"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31-Mar-36</w:t>
            </w:r>
          </w:p>
        </w:tc>
        <w:tc>
          <w:tcPr>
            <w:tcW w:w="820" w:type="dxa"/>
            <w:shd w:val="clear" w:color="000000" w:fill="002060"/>
            <w:noWrap/>
            <w:vAlign w:val="center"/>
            <w:hideMark/>
          </w:tcPr>
          <w:p w14:paraId="37DF621B" w14:textId="19070633"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31-Mar-37</w:t>
            </w:r>
          </w:p>
        </w:tc>
        <w:tc>
          <w:tcPr>
            <w:tcW w:w="819" w:type="dxa"/>
            <w:shd w:val="clear" w:color="000000" w:fill="002060"/>
            <w:noWrap/>
            <w:vAlign w:val="center"/>
            <w:hideMark/>
          </w:tcPr>
          <w:p w14:paraId="0FC38785" w14:textId="471C3E68"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31-Mar-38</w:t>
            </w:r>
          </w:p>
        </w:tc>
        <w:tc>
          <w:tcPr>
            <w:tcW w:w="820" w:type="dxa"/>
            <w:shd w:val="clear" w:color="000000" w:fill="002060"/>
            <w:noWrap/>
            <w:vAlign w:val="center"/>
            <w:hideMark/>
          </w:tcPr>
          <w:p w14:paraId="5B32A765" w14:textId="1BE31D96"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31-Mar-39</w:t>
            </w:r>
          </w:p>
        </w:tc>
        <w:tc>
          <w:tcPr>
            <w:tcW w:w="819" w:type="dxa"/>
            <w:shd w:val="clear" w:color="000000" w:fill="002060"/>
            <w:noWrap/>
            <w:vAlign w:val="center"/>
            <w:hideMark/>
          </w:tcPr>
          <w:p w14:paraId="414CC2BB" w14:textId="65A12B69"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31-Mar-40</w:t>
            </w:r>
          </w:p>
        </w:tc>
        <w:tc>
          <w:tcPr>
            <w:tcW w:w="820" w:type="dxa"/>
            <w:shd w:val="clear" w:color="000000" w:fill="002060"/>
            <w:vAlign w:val="center"/>
          </w:tcPr>
          <w:p w14:paraId="38D74F22" w14:textId="105E34D3"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31-Mar-41</w:t>
            </w:r>
          </w:p>
        </w:tc>
        <w:tc>
          <w:tcPr>
            <w:tcW w:w="820" w:type="dxa"/>
            <w:shd w:val="clear" w:color="000000" w:fill="002060"/>
            <w:vAlign w:val="center"/>
          </w:tcPr>
          <w:p w14:paraId="0015920A" w14:textId="680384C1"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31-Mar-42</w:t>
            </w:r>
          </w:p>
        </w:tc>
      </w:tr>
      <w:tr w:rsidR="00050993" w14:paraId="77B3EDCE" w14:textId="56903970" w:rsidTr="00635920">
        <w:trPr>
          <w:trHeight w:val="300"/>
        </w:trPr>
        <w:tc>
          <w:tcPr>
            <w:tcW w:w="2127" w:type="dxa"/>
            <w:shd w:val="clear" w:color="000000" w:fill="D9E1F2"/>
            <w:noWrap/>
            <w:vAlign w:val="center"/>
            <w:hideMark/>
          </w:tcPr>
          <w:p w14:paraId="21DC7ADD" w14:textId="77777777" w:rsidR="00050993" w:rsidRDefault="00050993" w:rsidP="00050993">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22622FAD" w14:textId="42A0CB6B"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2BCBCCF3" w14:textId="3681F51F"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10</w:t>
            </w:r>
          </w:p>
        </w:tc>
        <w:tc>
          <w:tcPr>
            <w:tcW w:w="819" w:type="dxa"/>
            <w:shd w:val="clear" w:color="000000" w:fill="D9E1F2"/>
            <w:noWrap/>
            <w:vAlign w:val="center"/>
            <w:hideMark/>
          </w:tcPr>
          <w:p w14:paraId="44825C98" w14:textId="114A4177"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11</w:t>
            </w:r>
          </w:p>
        </w:tc>
        <w:tc>
          <w:tcPr>
            <w:tcW w:w="820" w:type="dxa"/>
            <w:shd w:val="clear" w:color="000000" w:fill="D9E1F2"/>
            <w:noWrap/>
            <w:vAlign w:val="center"/>
            <w:hideMark/>
          </w:tcPr>
          <w:p w14:paraId="582716A6" w14:textId="6511FBE2"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E9CB991" w14:textId="565DBC8F"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13</w:t>
            </w:r>
          </w:p>
        </w:tc>
        <w:tc>
          <w:tcPr>
            <w:tcW w:w="820" w:type="dxa"/>
            <w:shd w:val="clear" w:color="000000" w:fill="D9E1F2"/>
            <w:noWrap/>
            <w:vAlign w:val="center"/>
            <w:hideMark/>
          </w:tcPr>
          <w:p w14:paraId="0D87D2A9" w14:textId="562B6B6E"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14</w:t>
            </w:r>
          </w:p>
        </w:tc>
        <w:tc>
          <w:tcPr>
            <w:tcW w:w="819" w:type="dxa"/>
            <w:shd w:val="clear" w:color="000000" w:fill="D9E1F2"/>
            <w:noWrap/>
            <w:vAlign w:val="center"/>
            <w:hideMark/>
          </w:tcPr>
          <w:p w14:paraId="2EA94EEC" w14:textId="5D840BBE"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15</w:t>
            </w:r>
          </w:p>
        </w:tc>
        <w:tc>
          <w:tcPr>
            <w:tcW w:w="820" w:type="dxa"/>
            <w:shd w:val="clear" w:color="000000" w:fill="D9E1F2"/>
            <w:vAlign w:val="center"/>
          </w:tcPr>
          <w:p w14:paraId="3045900C" w14:textId="3B89C18A"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16</w:t>
            </w:r>
          </w:p>
        </w:tc>
        <w:tc>
          <w:tcPr>
            <w:tcW w:w="820" w:type="dxa"/>
            <w:shd w:val="clear" w:color="000000" w:fill="D9E1F2"/>
            <w:vAlign w:val="center"/>
          </w:tcPr>
          <w:p w14:paraId="75F8532E" w14:textId="6A08CBC8"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17</w:t>
            </w:r>
          </w:p>
        </w:tc>
      </w:tr>
      <w:tr w:rsidR="00050993" w14:paraId="78FCD9DD" w14:textId="529BFCDA" w:rsidTr="00635920">
        <w:trPr>
          <w:trHeight w:val="300"/>
        </w:trPr>
        <w:tc>
          <w:tcPr>
            <w:tcW w:w="2127" w:type="dxa"/>
            <w:shd w:val="clear" w:color="000000" w:fill="D9E1F2"/>
            <w:noWrap/>
            <w:vAlign w:val="center"/>
            <w:hideMark/>
          </w:tcPr>
          <w:p w14:paraId="4CB6E2AF" w14:textId="77777777" w:rsidR="00050993" w:rsidRDefault="00050993" w:rsidP="00050993">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1F232E51" w14:textId="634BE7E7"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3B48BA1" w14:textId="613272C4"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05D6DC9" w14:textId="5DBA0AF9"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7B49B11A" w14:textId="56F57AC7"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551C20AA" w14:textId="589E1C5D"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31DFB17" w14:textId="24516116"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0367953" w14:textId="4B32EC43"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64D92211" w14:textId="0D2F3083"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45401BD3" w14:textId="6E7EB888"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050993" w14:paraId="3181B165" w14:textId="47784551" w:rsidTr="00470D61">
        <w:trPr>
          <w:trHeight w:val="300"/>
        </w:trPr>
        <w:tc>
          <w:tcPr>
            <w:tcW w:w="2127" w:type="dxa"/>
            <w:shd w:val="clear" w:color="auto" w:fill="auto"/>
            <w:noWrap/>
            <w:vAlign w:val="center"/>
            <w:hideMark/>
          </w:tcPr>
          <w:p w14:paraId="173EDE83" w14:textId="77777777"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61EAF85E" w14:textId="52615C6F" w:rsidR="00050993" w:rsidRPr="00050993" w:rsidRDefault="00050993" w:rsidP="00050993">
            <w:pPr>
              <w:ind w:left="-113" w:right="-136"/>
              <w:jc w:val="center"/>
              <w:rPr>
                <w:rFonts w:ascii="Calibri" w:hAnsi="Calibri"/>
                <w:b/>
                <w:bCs/>
                <w:color w:val="000000"/>
                <w:sz w:val="22"/>
                <w:szCs w:val="22"/>
                <w:u w:val="single"/>
              </w:rPr>
            </w:pPr>
            <w:r>
              <w:rPr>
                <w:rFonts w:ascii="Calibri" w:hAnsi="Calibri"/>
                <w:color w:val="000000"/>
                <w:sz w:val="22"/>
                <w:szCs w:val="22"/>
              </w:rPr>
              <w:t>86.07%</w:t>
            </w:r>
          </w:p>
        </w:tc>
        <w:tc>
          <w:tcPr>
            <w:tcW w:w="820" w:type="dxa"/>
            <w:shd w:val="clear" w:color="auto" w:fill="auto"/>
            <w:noWrap/>
            <w:vAlign w:val="center"/>
            <w:hideMark/>
          </w:tcPr>
          <w:p w14:paraId="0E471182" w14:textId="09465CA8" w:rsidR="00050993" w:rsidRPr="00050993" w:rsidRDefault="00050993" w:rsidP="00050993">
            <w:pPr>
              <w:ind w:left="-113" w:right="-136"/>
              <w:jc w:val="center"/>
              <w:rPr>
                <w:sz w:val="22"/>
                <w:szCs w:val="22"/>
              </w:rPr>
            </w:pPr>
            <w:r>
              <w:rPr>
                <w:rFonts w:ascii="Calibri" w:hAnsi="Calibri"/>
                <w:color w:val="000000"/>
                <w:sz w:val="22"/>
                <w:szCs w:val="22"/>
              </w:rPr>
              <w:t>85.27%</w:t>
            </w:r>
          </w:p>
        </w:tc>
        <w:tc>
          <w:tcPr>
            <w:tcW w:w="819" w:type="dxa"/>
            <w:shd w:val="clear" w:color="auto" w:fill="auto"/>
            <w:noWrap/>
            <w:vAlign w:val="center"/>
            <w:hideMark/>
          </w:tcPr>
          <w:p w14:paraId="57775628" w14:textId="75F96123" w:rsidR="00050993" w:rsidRPr="00050993" w:rsidRDefault="00050993" w:rsidP="00050993">
            <w:pPr>
              <w:ind w:left="-113" w:right="-136"/>
              <w:jc w:val="center"/>
              <w:rPr>
                <w:sz w:val="22"/>
                <w:szCs w:val="22"/>
              </w:rPr>
            </w:pPr>
            <w:r>
              <w:rPr>
                <w:rFonts w:ascii="Calibri" w:hAnsi="Calibri"/>
                <w:color w:val="000000"/>
                <w:sz w:val="22"/>
                <w:szCs w:val="22"/>
              </w:rPr>
              <w:t>84.47%</w:t>
            </w:r>
          </w:p>
        </w:tc>
        <w:tc>
          <w:tcPr>
            <w:tcW w:w="820" w:type="dxa"/>
            <w:shd w:val="clear" w:color="auto" w:fill="auto"/>
            <w:noWrap/>
            <w:vAlign w:val="center"/>
            <w:hideMark/>
          </w:tcPr>
          <w:p w14:paraId="183123A3" w14:textId="3FD3D61F" w:rsidR="00050993" w:rsidRPr="00050993" w:rsidRDefault="00050993" w:rsidP="00050993">
            <w:pPr>
              <w:ind w:left="-113" w:right="-136"/>
              <w:jc w:val="center"/>
              <w:rPr>
                <w:sz w:val="22"/>
                <w:szCs w:val="22"/>
              </w:rPr>
            </w:pPr>
            <w:r>
              <w:rPr>
                <w:rFonts w:ascii="Calibri" w:hAnsi="Calibri"/>
                <w:color w:val="000000"/>
                <w:sz w:val="22"/>
                <w:szCs w:val="22"/>
              </w:rPr>
              <w:t>83.53%</w:t>
            </w:r>
          </w:p>
        </w:tc>
        <w:tc>
          <w:tcPr>
            <w:tcW w:w="819" w:type="dxa"/>
            <w:shd w:val="clear" w:color="auto" w:fill="auto"/>
            <w:noWrap/>
            <w:vAlign w:val="center"/>
            <w:hideMark/>
          </w:tcPr>
          <w:p w14:paraId="3030D54B" w14:textId="3620D9E9" w:rsidR="00050993" w:rsidRPr="00050993" w:rsidRDefault="00050993" w:rsidP="00050993">
            <w:pPr>
              <w:ind w:left="-113" w:right="-136"/>
              <w:jc w:val="center"/>
              <w:rPr>
                <w:sz w:val="22"/>
                <w:szCs w:val="22"/>
              </w:rPr>
            </w:pPr>
            <w:r>
              <w:rPr>
                <w:rFonts w:ascii="Calibri" w:hAnsi="Calibri"/>
                <w:color w:val="000000"/>
                <w:sz w:val="22"/>
                <w:szCs w:val="22"/>
              </w:rPr>
              <w:t>82.58%</w:t>
            </w:r>
          </w:p>
        </w:tc>
        <w:tc>
          <w:tcPr>
            <w:tcW w:w="820" w:type="dxa"/>
            <w:shd w:val="clear" w:color="auto" w:fill="auto"/>
            <w:noWrap/>
            <w:vAlign w:val="center"/>
            <w:hideMark/>
          </w:tcPr>
          <w:p w14:paraId="5C73771C" w14:textId="3899C6D7" w:rsidR="00050993" w:rsidRPr="00050993" w:rsidRDefault="00050993" w:rsidP="00050993">
            <w:pPr>
              <w:ind w:left="-113" w:right="-136"/>
              <w:jc w:val="center"/>
              <w:rPr>
                <w:sz w:val="22"/>
                <w:szCs w:val="22"/>
              </w:rPr>
            </w:pPr>
            <w:r>
              <w:rPr>
                <w:rFonts w:ascii="Calibri" w:hAnsi="Calibri"/>
                <w:color w:val="000000"/>
                <w:sz w:val="22"/>
                <w:szCs w:val="22"/>
              </w:rPr>
              <w:t>81.57%</w:t>
            </w:r>
          </w:p>
        </w:tc>
        <w:tc>
          <w:tcPr>
            <w:tcW w:w="819" w:type="dxa"/>
            <w:shd w:val="clear" w:color="auto" w:fill="auto"/>
            <w:noWrap/>
            <w:vAlign w:val="center"/>
            <w:hideMark/>
          </w:tcPr>
          <w:p w14:paraId="54AD5758" w14:textId="5E4E2995" w:rsidR="00050993" w:rsidRPr="00050993" w:rsidRDefault="00050993" w:rsidP="00050993">
            <w:pPr>
              <w:ind w:left="-113" w:right="-136"/>
              <w:jc w:val="center"/>
              <w:rPr>
                <w:sz w:val="22"/>
                <w:szCs w:val="22"/>
              </w:rPr>
            </w:pPr>
            <w:r>
              <w:rPr>
                <w:rFonts w:ascii="Calibri" w:hAnsi="Calibri"/>
                <w:color w:val="000000"/>
                <w:sz w:val="22"/>
                <w:szCs w:val="22"/>
              </w:rPr>
              <w:t>80.55%</w:t>
            </w:r>
          </w:p>
        </w:tc>
        <w:tc>
          <w:tcPr>
            <w:tcW w:w="820" w:type="dxa"/>
            <w:vAlign w:val="center"/>
          </w:tcPr>
          <w:p w14:paraId="18FCB392" w14:textId="09586298" w:rsidR="00050993" w:rsidRPr="00050993" w:rsidRDefault="00050993" w:rsidP="00050993">
            <w:pPr>
              <w:ind w:left="-113" w:right="-136"/>
              <w:jc w:val="center"/>
              <w:rPr>
                <w:sz w:val="22"/>
                <w:szCs w:val="22"/>
              </w:rPr>
            </w:pPr>
            <w:r>
              <w:rPr>
                <w:rFonts w:ascii="Calibri" w:hAnsi="Calibri"/>
                <w:color w:val="000000"/>
                <w:sz w:val="22"/>
                <w:szCs w:val="22"/>
              </w:rPr>
              <w:t>79.36%</w:t>
            </w:r>
          </w:p>
        </w:tc>
        <w:tc>
          <w:tcPr>
            <w:tcW w:w="820" w:type="dxa"/>
            <w:vAlign w:val="center"/>
          </w:tcPr>
          <w:p w14:paraId="6C082232" w14:textId="6E985156"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78.15%</w:t>
            </w:r>
          </w:p>
        </w:tc>
      </w:tr>
      <w:tr w:rsidR="00050993" w14:paraId="1A5EC5A5" w14:textId="0F14B5FA" w:rsidTr="00470D61">
        <w:trPr>
          <w:trHeight w:val="300"/>
        </w:trPr>
        <w:tc>
          <w:tcPr>
            <w:tcW w:w="2127" w:type="dxa"/>
            <w:shd w:val="clear" w:color="auto" w:fill="auto"/>
            <w:noWrap/>
            <w:vAlign w:val="center"/>
            <w:hideMark/>
          </w:tcPr>
          <w:p w14:paraId="577F42DC" w14:textId="77777777" w:rsidR="00050993" w:rsidRDefault="00050993" w:rsidP="00050993">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4834E397" w14:textId="00715BA3"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61.06%</w:t>
            </w:r>
          </w:p>
        </w:tc>
        <w:tc>
          <w:tcPr>
            <w:tcW w:w="820" w:type="dxa"/>
            <w:shd w:val="clear" w:color="auto" w:fill="auto"/>
            <w:noWrap/>
            <w:vAlign w:val="center"/>
            <w:hideMark/>
          </w:tcPr>
          <w:p w14:paraId="300BE063" w14:textId="657CEE89"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60.02%</w:t>
            </w:r>
          </w:p>
        </w:tc>
        <w:tc>
          <w:tcPr>
            <w:tcW w:w="819" w:type="dxa"/>
            <w:shd w:val="clear" w:color="auto" w:fill="auto"/>
            <w:noWrap/>
            <w:vAlign w:val="center"/>
            <w:hideMark/>
          </w:tcPr>
          <w:p w14:paraId="52AC0936" w14:textId="6C3B8668"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58.96%</w:t>
            </w:r>
          </w:p>
        </w:tc>
        <w:tc>
          <w:tcPr>
            <w:tcW w:w="820" w:type="dxa"/>
            <w:shd w:val="clear" w:color="auto" w:fill="auto"/>
            <w:noWrap/>
            <w:vAlign w:val="center"/>
            <w:hideMark/>
          </w:tcPr>
          <w:p w14:paraId="2CEA2EE4" w14:textId="15521ADB"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57.77%</w:t>
            </w:r>
          </w:p>
        </w:tc>
        <w:tc>
          <w:tcPr>
            <w:tcW w:w="819" w:type="dxa"/>
            <w:shd w:val="clear" w:color="auto" w:fill="auto"/>
            <w:noWrap/>
            <w:vAlign w:val="center"/>
            <w:hideMark/>
          </w:tcPr>
          <w:p w14:paraId="2F15A53D" w14:textId="7C15106A"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56.56%</w:t>
            </w:r>
          </w:p>
        </w:tc>
        <w:tc>
          <w:tcPr>
            <w:tcW w:w="820" w:type="dxa"/>
            <w:shd w:val="clear" w:color="auto" w:fill="auto"/>
            <w:noWrap/>
            <w:vAlign w:val="center"/>
            <w:hideMark/>
          </w:tcPr>
          <w:p w14:paraId="6C70E8C7" w14:textId="25C2B65B"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55.29%</w:t>
            </w:r>
          </w:p>
        </w:tc>
        <w:tc>
          <w:tcPr>
            <w:tcW w:w="819" w:type="dxa"/>
            <w:shd w:val="clear" w:color="auto" w:fill="auto"/>
            <w:noWrap/>
            <w:vAlign w:val="center"/>
            <w:hideMark/>
          </w:tcPr>
          <w:p w14:paraId="429F0F68" w14:textId="0D1A18EB"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54.01%</w:t>
            </w:r>
          </w:p>
        </w:tc>
        <w:tc>
          <w:tcPr>
            <w:tcW w:w="820" w:type="dxa"/>
            <w:vAlign w:val="center"/>
          </w:tcPr>
          <w:p w14:paraId="6B1EDF05" w14:textId="0ED68160"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52.55%</w:t>
            </w:r>
          </w:p>
        </w:tc>
        <w:tc>
          <w:tcPr>
            <w:tcW w:w="820" w:type="dxa"/>
            <w:vAlign w:val="center"/>
          </w:tcPr>
          <w:p w14:paraId="2895FB2F" w14:textId="3E479990"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51.08%</w:t>
            </w:r>
          </w:p>
        </w:tc>
      </w:tr>
      <w:tr w:rsidR="00050993" w14:paraId="109A34F2" w14:textId="1CD1F8DE" w:rsidTr="00470D61">
        <w:trPr>
          <w:trHeight w:val="300"/>
        </w:trPr>
        <w:tc>
          <w:tcPr>
            <w:tcW w:w="2127" w:type="dxa"/>
            <w:shd w:val="clear" w:color="auto" w:fill="auto"/>
            <w:noWrap/>
            <w:vAlign w:val="center"/>
            <w:hideMark/>
          </w:tcPr>
          <w:p w14:paraId="40D1041D" w14:textId="77777777"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2D9796B7" w14:textId="7B76A7F3" w:rsidR="00050993" w:rsidRPr="00050993" w:rsidRDefault="00050993" w:rsidP="00050993">
            <w:pPr>
              <w:ind w:left="-113" w:right="-136"/>
              <w:jc w:val="center"/>
              <w:rPr>
                <w:rFonts w:ascii="Calibri" w:hAnsi="Calibri"/>
                <w:b/>
                <w:bCs/>
                <w:color w:val="000000"/>
                <w:sz w:val="22"/>
                <w:szCs w:val="22"/>
                <w:u w:val="single"/>
              </w:rPr>
            </w:pPr>
            <w:r>
              <w:rPr>
                <w:rFonts w:ascii="Calibri" w:hAnsi="Calibri"/>
                <w:color w:val="000000"/>
                <w:sz w:val="22"/>
                <w:szCs w:val="22"/>
              </w:rPr>
              <w:t>38.01%</w:t>
            </w:r>
          </w:p>
        </w:tc>
        <w:tc>
          <w:tcPr>
            <w:tcW w:w="820" w:type="dxa"/>
            <w:shd w:val="clear" w:color="auto" w:fill="auto"/>
            <w:noWrap/>
            <w:vAlign w:val="center"/>
            <w:hideMark/>
          </w:tcPr>
          <w:p w14:paraId="2B7DBD94" w14:textId="73AA885B" w:rsidR="00050993" w:rsidRPr="00050993" w:rsidRDefault="00050993" w:rsidP="00050993">
            <w:pPr>
              <w:ind w:left="-113" w:right="-136"/>
              <w:jc w:val="center"/>
              <w:rPr>
                <w:sz w:val="22"/>
                <w:szCs w:val="22"/>
              </w:rPr>
            </w:pPr>
            <w:r>
              <w:rPr>
                <w:rFonts w:ascii="Calibri" w:hAnsi="Calibri"/>
                <w:color w:val="000000"/>
                <w:sz w:val="22"/>
                <w:szCs w:val="22"/>
              </w:rPr>
              <w:t>39.56%</w:t>
            </w:r>
          </w:p>
        </w:tc>
        <w:tc>
          <w:tcPr>
            <w:tcW w:w="819" w:type="dxa"/>
            <w:shd w:val="clear" w:color="auto" w:fill="auto"/>
            <w:noWrap/>
            <w:vAlign w:val="center"/>
            <w:hideMark/>
          </w:tcPr>
          <w:p w14:paraId="11DE9B1A" w14:textId="1784F831" w:rsidR="00050993" w:rsidRPr="00050993" w:rsidRDefault="00050993" w:rsidP="00050993">
            <w:pPr>
              <w:ind w:left="-113" w:right="-136"/>
              <w:jc w:val="center"/>
              <w:rPr>
                <w:sz w:val="22"/>
                <w:szCs w:val="22"/>
              </w:rPr>
            </w:pPr>
            <w:r>
              <w:rPr>
                <w:rFonts w:ascii="Calibri" w:hAnsi="Calibri"/>
                <w:color w:val="000000"/>
                <w:sz w:val="22"/>
                <w:szCs w:val="22"/>
              </w:rPr>
              <w:t>41.17%</w:t>
            </w:r>
          </w:p>
        </w:tc>
        <w:tc>
          <w:tcPr>
            <w:tcW w:w="820" w:type="dxa"/>
            <w:shd w:val="clear" w:color="auto" w:fill="auto"/>
            <w:noWrap/>
            <w:vAlign w:val="center"/>
            <w:hideMark/>
          </w:tcPr>
          <w:p w14:paraId="23F10119" w14:textId="14D3B43A" w:rsidR="00050993" w:rsidRPr="00050993" w:rsidRDefault="00050993" w:rsidP="00050993">
            <w:pPr>
              <w:ind w:left="-113" w:right="-136"/>
              <w:jc w:val="center"/>
              <w:rPr>
                <w:sz w:val="22"/>
                <w:szCs w:val="22"/>
              </w:rPr>
            </w:pPr>
            <w:r>
              <w:rPr>
                <w:rFonts w:ascii="Calibri" w:hAnsi="Calibri"/>
                <w:color w:val="000000"/>
                <w:sz w:val="22"/>
                <w:szCs w:val="22"/>
              </w:rPr>
              <w:t>42.67%</w:t>
            </w:r>
          </w:p>
        </w:tc>
        <w:tc>
          <w:tcPr>
            <w:tcW w:w="819" w:type="dxa"/>
            <w:shd w:val="clear" w:color="auto" w:fill="auto"/>
            <w:noWrap/>
            <w:vAlign w:val="center"/>
            <w:hideMark/>
          </w:tcPr>
          <w:p w14:paraId="6FC3EEF3" w14:textId="135997D3" w:rsidR="00050993" w:rsidRPr="00050993" w:rsidRDefault="00050993" w:rsidP="00050993">
            <w:pPr>
              <w:ind w:left="-113" w:right="-136"/>
              <w:jc w:val="center"/>
              <w:rPr>
                <w:sz w:val="22"/>
                <w:szCs w:val="22"/>
              </w:rPr>
            </w:pPr>
            <w:r>
              <w:rPr>
                <w:rFonts w:ascii="Calibri" w:hAnsi="Calibri"/>
                <w:color w:val="000000"/>
                <w:sz w:val="22"/>
                <w:szCs w:val="22"/>
              </w:rPr>
              <w:t>44.24%</w:t>
            </w:r>
          </w:p>
        </w:tc>
        <w:tc>
          <w:tcPr>
            <w:tcW w:w="820" w:type="dxa"/>
            <w:shd w:val="clear" w:color="auto" w:fill="auto"/>
            <w:noWrap/>
            <w:vAlign w:val="center"/>
            <w:hideMark/>
          </w:tcPr>
          <w:p w14:paraId="4AB2DC6F" w14:textId="0DF9135A" w:rsidR="00050993" w:rsidRPr="00050993" w:rsidRDefault="00050993" w:rsidP="00050993">
            <w:pPr>
              <w:ind w:left="-113" w:right="-136"/>
              <w:jc w:val="center"/>
              <w:rPr>
                <w:sz w:val="22"/>
                <w:szCs w:val="22"/>
              </w:rPr>
            </w:pPr>
            <w:r>
              <w:rPr>
                <w:rFonts w:ascii="Calibri" w:hAnsi="Calibri"/>
                <w:color w:val="000000"/>
                <w:sz w:val="22"/>
                <w:szCs w:val="22"/>
              </w:rPr>
              <w:t>42.27%</w:t>
            </w:r>
          </w:p>
        </w:tc>
        <w:tc>
          <w:tcPr>
            <w:tcW w:w="819" w:type="dxa"/>
            <w:shd w:val="clear" w:color="auto" w:fill="auto"/>
            <w:noWrap/>
            <w:vAlign w:val="center"/>
            <w:hideMark/>
          </w:tcPr>
          <w:p w14:paraId="4ABF676A" w14:textId="60C93395" w:rsidR="00050993" w:rsidRPr="00050993" w:rsidRDefault="00050993" w:rsidP="00050993">
            <w:pPr>
              <w:ind w:left="-113" w:right="-136"/>
              <w:jc w:val="center"/>
              <w:rPr>
                <w:sz w:val="22"/>
                <w:szCs w:val="22"/>
              </w:rPr>
            </w:pPr>
            <w:r>
              <w:rPr>
                <w:rFonts w:ascii="Calibri" w:hAnsi="Calibri"/>
                <w:color w:val="000000"/>
                <w:sz w:val="22"/>
                <w:szCs w:val="22"/>
              </w:rPr>
              <w:t>33.68%</w:t>
            </w:r>
          </w:p>
        </w:tc>
        <w:tc>
          <w:tcPr>
            <w:tcW w:w="820" w:type="dxa"/>
            <w:vAlign w:val="center"/>
          </w:tcPr>
          <w:p w14:paraId="2BEF2639" w14:textId="49ED6A39" w:rsidR="00050993" w:rsidRPr="00050993" w:rsidRDefault="00050993" w:rsidP="00050993">
            <w:pPr>
              <w:ind w:left="-113" w:right="-136"/>
              <w:jc w:val="center"/>
              <w:rPr>
                <w:sz w:val="22"/>
                <w:szCs w:val="22"/>
              </w:rPr>
            </w:pPr>
            <w:r>
              <w:rPr>
                <w:rFonts w:ascii="Calibri" w:hAnsi="Calibri"/>
                <w:color w:val="000000"/>
                <w:sz w:val="22"/>
                <w:szCs w:val="22"/>
              </w:rPr>
              <w:t>32.13%</w:t>
            </w:r>
          </w:p>
        </w:tc>
        <w:tc>
          <w:tcPr>
            <w:tcW w:w="820" w:type="dxa"/>
            <w:vAlign w:val="center"/>
          </w:tcPr>
          <w:p w14:paraId="3E45185E" w14:textId="0A603865"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30.63%</w:t>
            </w:r>
          </w:p>
        </w:tc>
      </w:tr>
    </w:tbl>
    <w:p w14:paraId="2648A98E" w14:textId="77777777" w:rsidR="00050993" w:rsidRPr="00050993" w:rsidRDefault="00050993" w:rsidP="00050993">
      <w:pPr>
        <w:pStyle w:val="ListParagraph"/>
        <w:autoSpaceDE w:val="0"/>
        <w:autoSpaceDN w:val="0"/>
        <w:adjustRightInd w:val="0"/>
        <w:spacing w:before="240"/>
        <w:ind w:left="1134" w:right="-859"/>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050993" w14:paraId="33FAE0FF" w14:textId="327C1AAC" w:rsidTr="00050993">
        <w:trPr>
          <w:trHeight w:val="300"/>
        </w:trPr>
        <w:tc>
          <w:tcPr>
            <w:tcW w:w="2127" w:type="dxa"/>
            <w:shd w:val="clear" w:color="000000" w:fill="002060"/>
            <w:noWrap/>
            <w:vAlign w:val="center"/>
            <w:hideMark/>
          </w:tcPr>
          <w:p w14:paraId="4C9D6F46" w14:textId="77777777" w:rsidR="00050993" w:rsidRDefault="00050993" w:rsidP="00050993">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4EC29D3B" w14:textId="7A9247FE"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31-Mar-43</w:t>
            </w:r>
          </w:p>
        </w:tc>
        <w:tc>
          <w:tcPr>
            <w:tcW w:w="820" w:type="dxa"/>
            <w:shd w:val="clear" w:color="000000" w:fill="002060"/>
            <w:noWrap/>
            <w:vAlign w:val="center"/>
            <w:hideMark/>
          </w:tcPr>
          <w:p w14:paraId="1B16C13E" w14:textId="43765E7B"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31-Mar-44</w:t>
            </w:r>
          </w:p>
        </w:tc>
        <w:tc>
          <w:tcPr>
            <w:tcW w:w="819" w:type="dxa"/>
            <w:shd w:val="clear" w:color="000000" w:fill="002060"/>
            <w:noWrap/>
            <w:vAlign w:val="center"/>
            <w:hideMark/>
          </w:tcPr>
          <w:p w14:paraId="53003513" w14:textId="17F3F750"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31-Mar-45</w:t>
            </w:r>
          </w:p>
        </w:tc>
        <w:tc>
          <w:tcPr>
            <w:tcW w:w="820" w:type="dxa"/>
            <w:shd w:val="clear" w:color="000000" w:fill="002060"/>
            <w:noWrap/>
            <w:vAlign w:val="center"/>
            <w:hideMark/>
          </w:tcPr>
          <w:p w14:paraId="4A00F3AB" w14:textId="50F94C20"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31-Mar-46</w:t>
            </w:r>
          </w:p>
        </w:tc>
        <w:tc>
          <w:tcPr>
            <w:tcW w:w="819" w:type="dxa"/>
            <w:shd w:val="clear" w:color="000000" w:fill="002060"/>
            <w:noWrap/>
            <w:vAlign w:val="center"/>
            <w:hideMark/>
          </w:tcPr>
          <w:p w14:paraId="2190B1D4" w14:textId="642BE069"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31-Mar-47</w:t>
            </w:r>
          </w:p>
        </w:tc>
        <w:tc>
          <w:tcPr>
            <w:tcW w:w="820" w:type="dxa"/>
            <w:shd w:val="clear" w:color="000000" w:fill="002060"/>
            <w:noWrap/>
            <w:vAlign w:val="center"/>
            <w:hideMark/>
          </w:tcPr>
          <w:p w14:paraId="4702C92A" w14:textId="5E06F066"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31-Mar-48</w:t>
            </w:r>
          </w:p>
        </w:tc>
        <w:tc>
          <w:tcPr>
            <w:tcW w:w="819" w:type="dxa"/>
            <w:shd w:val="clear" w:color="000000" w:fill="002060"/>
            <w:noWrap/>
            <w:vAlign w:val="center"/>
            <w:hideMark/>
          </w:tcPr>
          <w:p w14:paraId="50EC1E1C" w14:textId="24F919A7"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31-Mar-49</w:t>
            </w:r>
          </w:p>
        </w:tc>
        <w:tc>
          <w:tcPr>
            <w:tcW w:w="820" w:type="dxa"/>
            <w:shd w:val="clear" w:color="000000" w:fill="002060"/>
            <w:vAlign w:val="center"/>
          </w:tcPr>
          <w:p w14:paraId="0D4BE773" w14:textId="0939570F"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31-Mar-50</w:t>
            </w:r>
          </w:p>
        </w:tc>
        <w:tc>
          <w:tcPr>
            <w:tcW w:w="820" w:type="dxa"/>
            <w:vMerge w:val="restart"/>
            <w:shd w:val="clear" w:color="000000" w:fill="002060"/>
            <w:vAlign w:val="center"/>
          </w:tcPr>
          <w:p w14:paraId="5E17FC25" w14:textId="60DE89FB" w:rsidR="00050993" w:rsidRDefault="00050993" w:rsidP="00050993">
            <w:pPr>
              <w:ind w:left="-113" w:right="-136"/>
              <w:jc w:val="center"/>
              <w:rPr>
                <w:rFonts w:ascii="Calibri" w:hAnsi="Calibri"/>
                <w:b/>
                <w:bCs/>
                <w:color w:val="FFFFFF"/>
                <w:sz w:val="22"/>
                <w:szCs w:val="22"/>
              </w:rPr>
            </w:pPr>
            <w:r>
              <w:rPr>
                <w:rFonts w:ascii="Calibri" w:hAnsi="Calibri"/>
                <w:b/>
                <w:bCs/>
                <w:color w:val="FFFFFF"/>
                <w:sz w:val="22"/>
                <w:szCs w:val="22"/>
              </w:rPr>
              <w:t>Average</w:t>
            </w:r>
          </w:p>
        </w:tc>
      </w:tr>
      <w:tr w:rsidR="00050993" w14:paraId="1A652B34" w14:textId="5930F21A" w:rsidTr="00050993">
        <w:trPr>
          <w:trHeight w:val="300"/>
        </w:trPr>
        <w:tc>
          <w:tcPr>
            <w:tcW w:w="2127" w:type="dxa"/>
            <w:shd w:val="clear" w:color="000000" w:fill="D9E1F2"/>
            <w:noWrap/>
            <w:vAlign w:val="center"/>
            <w:hideMark/>
          </w:tcPr>
          <w:p w14:paraId="3A9675A5" w14:textId="77777777" w:rsidR="00050993" w:rsidRDefault="00050993" w:rsidP="00050993">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392C2112" w14:textId="28F37E87"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18</w:t>
            </w:r>
          </w:p>
        </w:tc>
        <w:tc>
          <w:tcPr>
            <w:tcW w:w="820" w:type="dxa"/>
            <w:shd w:val="clear" w:color="000000" w:fill="D9E1F2"/>
            <w:noWrap/>
            <w:vAlign w:val="center"/>
            <w:hideMark/>
          </w:tcPr>
          <w:p w14:paraId="6CFD791E" w14:textId="48CCCAE6"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19</w:t>
            </w:r>
          </w:p>
        </w:tc>
        <w:tc>
          <w:tcPr>
            <w:tcW w:w="819" w:type="dxa"/>
            <w:shd w:val="clear" w:color="000000" w:fill="D9E1F2"/>
            <w:noWrap/>
            <w:vAlign w:val="center"/>
            <w:hideMark/>
          </w:tcPr>
          <w:p w14:paraId="531C5BF9" w14:textId="1219718A"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20</w:t>
            </w:r>
          </w:p>
        </w:tc>
        <w:tc>
          <w:tcPr>
            <w:tcW w:w="820" w:type="dxa"/>
            <w:shd w:val="clear" w:color="000000" w:fill="D9E1F2"/>
            <w:noWrap/>
            <w:vAlign w:val="center"/>
            <w:hideMark/>
          </w:tcPr>
          <w:p w14:paraId="020144D7" w14:textId="371433BA"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21</w:t>
            </w:r>
          </w:p>
        </w:tc>
        <w:tc>
          <w:tcPr>
            <w:tcW w:w="819" w:type="dxa"/>
            <w:shd w:val="clear" w:color="000000" w:fill="D9E1F2"/>
            <w:noWrap/>
            <w:vAlign w:val="center"/>
            <w:hideMark/>
          </w:tcPr>
          <w:p w14:paraId="05BA965E" w14:textId="36B0728C"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22</w:t>
            </w:r>
          </w:p>
        </w:tc>
        <w:tc>
          <w:tcPr>
            <w:tcW w:w="820" w:type="dxa"/>
            <w:shd w:val="clear" w:color="000000" w:fill="D9E1F2"/>
            <w:noWrap/>
            <w:vAlign w:val="center"/>
            <w:hideMark/>
          </w:tcPr>
          <w:p w14:paraId="622758B5" w14:textId="3BB78C11"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23</w:t>
            </w:r>
          </w:p>
        </w:tc>
        <w:tc>
          <w:tcPr>
            <w:tcW w:w="819" w:type="dxa"/>
            <w:shd w:val="clear" w:color="000000" w:fill="D9E1F2"/>
            <w:noWrap/>
            <w:vAlign w:val="center"/>
            <w:hideMark/>
          </w:tcPr>
          <w:p w14:paraId="1A83104F" w14:textId="108D78C9"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24</w:t>
            </w:r>
          </w:p>
        </w:tc>
        <w:tc>
          <w:tcPr>
            <w:tcW w:w="820" w:type="dxa"/>
            <w:shd w:val="clear" w:color="000000" w:fill="D9E1F2"/>
            <w:vAlign w:val="center"/>
          </w:tcPr>
          <w:p w14:paraId="311554DB" w14:textId="6D3CBEA7"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25</w:t>
            </w:r>
          </w:p>
        </w:tc>
        <w:tc>
          <w:tcPr>
            <w:tcW w:w="820" w:type="dxa"/>
            <w:vMerge/>
            <w:shd w:val="clear" w:color="000000" w:fill="D9E1F2"/>
          </w:tcPr>
          <w:p w14:paraId="45C4C768" w14:textId="77777777" w:rsidR="00050993" w:rsidRDefault="00050993" w:rsidP="00050993">
            <w:pPr>
              <w:ind w:left="-113" w:right="-136"/>
              <w:jc w:val="center"/>
              <w:rPr>
                <w:rFonts w:ascii="Calibri" w:hAnsi="Calibri"/>
                <w:b/>
                <w:bCs/>
                <w:i/>
                <w:iCs/>
                <w:color w:val="000000"/>
                <w:sz w:val="20"/>
                <w:szCs w:val="20"/>
              </w:rPr>
            </w:pPr>
          </w:p>
        </w:tc>
      </w:tr>
      <w:tr w:rsidR="00050993" w14:paraId="37761554" w14:textId="2922B334" w:rsidTr="00050993">
        <w:trPr>
          <w:trHeight w:val="300"/>
        </w:trPr>
        <w:tc>
          <w:tcPr>
            <w:tcW w:w="2127" w:type="dxa"/>
            <w:shd w:val="clear" w:color="000000" w:fill="D9E1F2"/>
            <w:noWrap/>
            <w:vAlign w:val="center"/>
            <w:hideMark/>
          </w:tcPr>
          <w:p w14:paraId="363734F8" w14:textId="77777777" w:rsidR="00050993" w:rsidRDefault="00050993" w:rsidP="00050993">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7EF7E814" w14:textId="4F5706DB"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78F4D3E" w14:textId="4A3548EE"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1F92EE4F" w14:textId="7FEF276B"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62CD1BAC" w14:textId="600C8871"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71AB808E" w14:textId="03038B99"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5B6FB714" w14:textId="72A98179"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7CF5EE4" w14:textId="7C65F4CC"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19784EDC" w14:textId="175DDF2A" w:rsidR="00050993" w:rsidRDefault="00050993" w:rsidP="00050993">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vMerge/>
            <w:shd w:val="clear" w:color="000000" w:fill="D9E1F2"/>
          </w:tcPr>
          <w:p w14:paraId="3341A43D" w14:textId="77777777" w:rsidR="00050993" w:rsidRDefault="00050993" w:rsidP="00050993">
            <w:pPr>
              <w:ind w:left="-113" w:right="-136"/>
              <w:jc w:val="center"/>
              <w:rPr>
                <w:rFonts w:ascii="Calibri" w:hAnsi="Calibri"/>
                <w:b/>
                <w:bCs/>
                <w:i/>
                <w:iCs/>
                <w:color w:val="000000"/>
                <w:sz w:val="20"/>
                <w:szCs w:val="20"/>
              </w:rPr>
            </w:pPr>
          </w:p>
        </w:tc>
      </w:tr>
      <w:tr w:rsidR="00050993" w14:paraId="61AE6E36" w14:textId="78468389" w:rsidTr="00050993">
        <w:trPr>
          <w:trHeight w:val="300"/>
        </w:trPr>
        <w:tc>
          <w:tcPr>
            <w:tcW w:w="2127" w:type="dxa"/>
            <w:shd w:val="clear" w:color="auto" w:fill="auto"/>
            <w:noWrap/>
            <w:vAlign w:val="center"/>
            <w:hideMark/>
          </w:tcPr>
          <w:p w14:paraId="481D1553" w14:textId="77777777"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1EC7FAE1" w14:textId="2C3257E4" w:rsidR="00050993" w:rsidRPr="00050993" w:rsidRDefault="00050993" w:rsidP="00050993">
            <w:pPr>
              <w:ind w:left="-113" w:right="-136"/>
              <w:jc w:val="center"/>
              <w:rPr>
                <w:rFonts w:ascii="Calibri" w:hAnsi="Calibri"/>
                <w:b/>
                <w:bCs/>
                <w:color w:val="000000"/>
                <w:sz w:val="22"/>
                <w:szCs w:val="22"/>
                <w:u w:val="single"/>
              </w:rPr>
            </w:pPr>
            <w:r>
              <w:rPr>
                <w:rFonts w:ascii="Calibri" w:hAnsi="Calibri"/>
                <w:color w:val="000000"/>
                <w:sz w:val="22"/>
                <w:szCs w:val="22"/>
              </w:rPr>
              <w:t>76.87%</w:t>
            </w:r>
          </w:p>
        </w:tc>
        <w:tc>
          <w:tcPr>
            <w:tcW w:w="820" w:type="dxa"/>
            <w:shd w:val="clear" w:color="auto" w:fill="auto"/>
            <w:noWrap/>
            <w:vAlign w:val="center"/>
            <w:hideMark/>
          </w:tcPr>
          <w:p w14:paraId="78F04886" w14:textId="3D1E2E96" w:rsidR="00050993" w:rsidRPr="00050993" w:rsidRDefault="00050993" w:rsidP="00050993">
            <w:pPr>
              <w:ind w:left="-113" w:right="-136"/>
              <w:jc w:val="center"/>
              <w:rPr>
                <w:sz w:val="22"/>
                <w:szCs w:val="22"/>
              </w:rPr>
            </w:pPr>
            <w:r>
              <w:rPr>
                <w:rFonts w:ascii="Calibri" w:hAnsi="Calibri"/>
                <w:color w:val="000000"/>
                <w:sz w:val="22"/>
                <w:szCs w:val="22"/>
              </w:rPr>
              <w:t>75.58%</w:t>
            </w:r>
          </w:p>
        </w:tc>
        <w:tc>
          <w:tcPr>
            <w:tcW w:w="819" w:type="dxa"/>
            <w:shd w:val="clear" w:color="auto" w:fill="auto"/>
            <w:noWrap/>
            <w:vAlign w:val="center"/>
            <w:hideMark/>
          </w:tcPr>
          <w:p w14:paraId="351B4520" w14:textId="4B17FBAC" w:rsidR="00050993" w:rsidRPr="00050993" w:rsidRDefault="00050993" w:rsidP="00050993">
            <w:pPr>
              <w:ind w:left="-113" w:right="-136"/>
              <w:jc w:val="center"/>
              <w:rPr>
                <w:sz w:val="22"/>
                <w:szCs w:val="22"/>
              </w:rPr>
            </w:pPr>
            <w:r>
              <w:rPr>
                <w:rFonts w:ascii="Calibri" w:hAnsi="Calibri"/>
                <w:color w:val="000000"/>
                <w:sz w:val="22"/>
                <w:szCs w:val="22"/>
              </w:rPr>
              <w:t>74.07%</w:t>
            </w:r>
          </w:p>
        </w:tc>
        <w:tc>
          <w:tcPr>
            <w:tcW w:w="820" w:type="dxa"/>
            <w:shd w:val="clear" w:color="auto" w:fill="auto"/>
            <w:noWrap/>
            <w:vAlign w:val="center"/>
            <w:hideMark/>
          </w:tcPr>
          <w:p w14:paraId="7237AD9F" w14:textId="2451E5D3" w:rsidR="00050993" w:rsidRPr="00050993" w:rsidRDefault="00050993" w:rsidP="00050993">
            <w:pPr>
              <w:ind w:left="-113" w:right="-136"/>
              <w:jc w:val="center"/>
              <w:rPr>
                <w:sz w:val="22"/>
                <w:szCs w:val="22"/>
              </w:rPr>
            </w:pPr>
            <w:r>
              <w:rPr>
                <w:rFonts w:ascii="Calibri" w:hAnsi="Calibri"/>
                <w:color w:val="000000"/>
                <w:sz w:val="22"/>
                <w:szCs w:val="22"/>
              </w:rPr>
              <w:t>72.54%</w:t>
            </w:r>
          </w:p>
        </w:tc>
        <w:tc>
          <w:tcPr>
            <w:tcW w:w="819" w:type="dxa"/>
            <w:shd w:val="clear" w:color="auto" w:fill="auto"/>
            <w:noWrap/>
            <w:vAlign w:val="center"/>
            <w:hideMark/>
          </w:tcPr>
          <w:p w14:paraId="5D0C9429" w14:textId="66C3377B" w:rsidR="00050993" w:rsidRPr="00050993" w:rsidRDefault="00050993" w:rsidP="00050993">
            <w:pPr>
              <w:ind w:left="-113" w:right="-136"/>
              <w:jc w:val="center"/>
              <w:rPr>
                <w:sz w:val="22"/>
                <w:szCs w:val="22"/>
              </w:rPr>
            </w:pPr>
            <w:r>
              <w:rPr>
                <w:rFonts w:ascii="Calibri" w:hAnsi="Calibri"/>
                <w:color w:val="000000"/>
                <w:sz w:val="22"/>
                <w:szCs w:val="22"/>
              </w:rPr>
              <w:t>70.91%</w:t>
            </w:r>
          </w:p>
        </w:tc>
        <w:tc>
          <w:tcPr>
            <w:tcW w:w="820" w:type="dxa"/>
            <w:shd w:val="clear" w:color="auto" w:fill="auto"/>
            <w:noWrap/>
            <w:vAlign w:val="center"/>
            <w:hideMark/>
          </w:tcPr>
          <w:p w14:paraId="469CDC36" w14:textId="76818A23" w:rsidR="00050993" w:rsidRPr="00050993" w:rsidRDefault="00050993" w:rsidP="00050993">
            <w:pPr>
              <w:ind w:left="-113" w:right="-136"/>
              <w:jc w:val="center"/>
              <w:rPr>
                <w:sz w:val="22"/>
                <w:szCs w:val="22"/>
              </w:rPr>
            </w:pPr>
            <w:r>
              <w:rPr>
                <w:rFonts w:ascii="Calibri" w:hAnsi="Calibri"/>
                <w:color w:val="000000"/>
                <w:sz w:val="22"/>
                <w:szCs w:val="22"/>
              </w:rPr>
              <w:t>69.27%</w:t>
            </w:r>
          </w:p>
        </w:tc>
        <w:tc>
          <w:tcPr>
            <w:tcW w:w="819" w:type="dxa"/>
            <w:shd w:val="clear" w:color="auto" w:fill="auto"/>
            <w:noWrap/>
            <w:vAlign w:val="center"/>
            <w:hideMark/>
          </w:tcPr>
          <w:p w14:paraId="0AB8CC00" w14:textId="47714D96" w:rsidR="00050993" w:rsidRPr="00050993" w:rsidRDefault="00050993" w:rsidP="00050993">
            <w:pPr>
              <w:ind w:left="-113" w:right="-136"/>
              <w:jc w:val="center"/>
              <w:rPr>
                <w:sz w:val="22"/>
                <w:szCs w:val="22"/>
              </w:rPr>
            </w:pPr>
            <w:r>
              <w:rPr>
                <w:rFonts w:ascii="Calibri" w:hAnsi="Calibri"/>
                <w:color w:val="000000"/>
                <w:sz w:val="22"/>
                <w:szCs w:val="22"/>
              </w:rPr>
              <w:t>67.36%</w:t>
            </w:r>
          </w:p>
        </w:tc>
        <w:tc>
          <w:tcPr>
            <w:tcW w:w="820" w:type="dxa"/>
            <w:vAlign w:val="center"/>
          </w:tcPr>
          <w:p w14:paraId="6E76E14E" w14:textId="68DEC8E6" w:rsidR="00050993" w:rsidRPr="00050993" w:rsidRDefault="00050993" w:rsidP="00050993">
            <w:pPr>
              <w:ind w:left="-113" w:right="-136"/>
              <w:jc w:val="center"/>
              <w:rPr>
                <w:sz w:val="22"/>
                <w:szCs w:val="22"/>
              </w:rPr>
            </w:pPr>
            <w:r>
              <w:rPr>
                <w:rFonts w:ascii="Calibri" w:hAnsi="Calibri"/>
                <w:color w:val="000000"/>
                <w:sz w:val="22"/>
                <w:szCs w:val="22"/>
              </w:rPr>
              <w:t>65.42%</w:t>
            </w:r>
          </w:p>
        </w:tc>
        <w:tc>
          <w:tcPr>
            <w:tcW w:w="820" w:type="dxa"/>
          </w:tcPr>
          <w:p w14:paraId="443114A2" w14:textId="14605068"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81.03%</w:t>
            </w:r>
          </w:p>
        </w:tc>
      </w:tr>
      <w:tr w:rsidR="00050993" w14:paraId="2605B157" w14:textId="29F15A0D" w:rsidTr="00050993">
        <w:trPr>
          <w:trHeight w:val="300"/>
        </w:trPr>
        <w:tc>
          <w:tcPr>
            <w:tcW w:w="2127" w:type="dxa"/>
            <w:shd w:val="clear" w:color="auto" w:fill="auto"/>
            <w:noWrap/>
            <w:vAlign w:val="center"/>
            <w:hideMark/>
          </w:tcPr>
          <w:p w14:paraId="7BC6F7A3" w14:textId="77777777" w:rsidR="00050993" w:rsidRDefault="00050993" w:rsidP="00050993">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1B17293E" w14:textId="0CF06652"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49.53%</w:t>
            </w:r>
          </w:p>
        </w:tc>
        <w:tc>
          <w:tcPr>
            <w:tcW w:w="820" w:type="dxa"/>
            <w:shd w:val="clear" w:color="auto" w:fill="auto"/>
            <w:noWrap/>
            <w:vAlign w:val="center"/>
            <w:hideMark/>
          </w:tcPr>
          <w:p w14:paraId="62960145" w14:textId="6611E985"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47.96%</w:t>
            </w:r>
          </w:p>
        </w:tc>
        <w:tc>
          <w:tcPr>
            <w:tcW w:w="819" w:type="dxa"/>
            <w:shd w:val="clear" w:color="auto" w:fill="auto"/>
            <w:noWrap/>
            <w:vAlign w:val="center"/>
            <w:hideMark/>
          </w:tcPr>
          <w:p w14:paraId="2FBB946D" w14:textId="0C1BB707"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46.18%</w:t>
            </w:r>
          </w:p>
        </w:tc>
        <w:tc>
          <w:tcPr>
            <w:tcW w:w="820" w:type="dxa"/>
            <w:shd w:val="clear" w:color="auto" w:fill="auto"/>
            <w:noWrap/>
            <w:vAlign w:val="center"/>
            <w:hideMark/>
          </w:tcPr>
          <w:p w14:paraId="4A39E3B4" w14:textId="7C302C0D"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44.37%</w:t>
            </w:r>
          </w:p>
        </w:tc>
        <w:tc>
          <w:tcPr>
            <w:tcW w:w="819" w:type="dxa"/>
            <w:shd w:val="clear" w:color="auto" w:fill="auto"/>
            <w:noWrap/>
            <w:vAlign w:val="center"/>
            <w:hideMark/>
          </w:tcPr>
          <w:p w14:paraId="29E13C85" w14:textId="0DEFCAD0"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42.46%</w:t>
            </w:r>
          </w:p>
        </w:tc>
        <w:tc>
          <w:tcPr>
            <w:tcW w:w="820" w:type="dxa"/>
            <w:shd w:val="clear" w:color="auto" w:fill="auto"/>
            <w:noWrap/>
            <w:vAlign w:val="center"/>
            <w:hideMark/>
          </w:tcPr>
          <w:p w14:paraId="40DB82C6" w14:textId="2E48F9BE"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40.54%</w:t>
            </w:r>
          </w:p>
        </w:tc>
        <w:tc>
          <w:tcPr>
            <w:tcW w:w="819" w:type="dxa"/>
            <w:shd w:val="clear" w:color="auto" w:fill="auto"/>
            <w:noWrap/>
            <w:vAlign w:val="center"/>
            <w:hideMark/>
          </w:tcPr>
          <w:p w14:paraId="4034B235" w14:textId="18F6210A"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38.34%</w:t>
            </w:r>
          </w:p>
        </w:tc>
        <w:tc>
          <w:tcPr>
            <w:tcW w:w="820" w:type="dxa"/>
            <w:vAlign w:val="center"/>
          </w:tcPr>
          <w:p w14:paraId="40A571A6" w14:textId="799F1162" w:rsidR="00050993" w:rsidRPr="00050993" w:rsidRDefault="00050993" w:rsidP="00050993">
            <w:pPr>
              <w:ind w:left="-113" w:right="-136"/>
              <w:jc w:val="center"/>
              <w:rPr>
                <w:rFonts w:ascii="Calibri" w:hAnsi="Calibri"/>
                <w:b/>
                <w:bCs/>
                <w:sz w:val="22"/>
                <w:szCs w:val="22"/>
              </w:rPr>
            </w:pPr>
            <w:r>
              <w:rPr>
                <w:rFonts w:ascii="Calibri" w:hAnsi="Calibri"/>
                <w:color w:val="000000"/>
                <w:sz w:val="22"/>
                <w:szCs w:val="22"/>
              </w:rPr>
              <w:t>36.11%</w:t>
            </w:r>
          </w:p>
        </w:tc>
        <w:tc>
          <w:tcPr>
            <w:tcW w:w="820" w:type="dxa"/>
          </w:tcPr>
          <w:p w14:paraId="2B187E57" w14:textId="202F1599"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54.95%</w:t>
            </w:r>
          </w:p>
        </w:tc>
      </w:tr>
      <w:tr w:rsidR="00050993" w14:paraId="12A3EB3A" w14:textId="65B38C5F" w:rsidTr="00050993">
        <w:trPr>
          <w:trHeight w:val="300"/>
        </w:trPr>
        <w:tc>
          <w:tcPr>
            <w:tcW w:w="2127" w:type="dxa"/>
            <w:shd w:val="clear" w:color="auto" w:fill="auto"/>
            <w:noWrap/>
            <w:vAlign w:val="center"/>
            <w:hideMark/>
          </w:tcPr>
          <w:p w14:paraId="43712DBF" w14:textId="77777777" w:rsidR="00050993" w:rsidRDefault="00050993" w:rsidP="00050993">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67F4DBBD" w14:textId="2C580000" w:rsidR="00050993" w:rsidRPr="00050993" w:rsidRDefault="00050993" w:rsidP="00050993">
            <w:pPr>
              <w:ind w:left="-113" w:right="-136"/>
              <w:jc w:val="center"/>
              <w:rPr>
                <w:rFonts w:ascii="Calibri" w:hAnsi="Calibri"/>
                <w:b/>
                <w:bCs/>
                <w:color w:val="000000"/>
                <w:sz w:val="22"/>
                <w:szCs w:val="22"/>
                <w:u w:val="single"/>
              </w:rPr>
            </w:pPr>
            <w:r>
              <w:rPr>
                <w:rFonts w:ascii="Calibri" w:hAnsi="Calibri"/>
                <w:color w:val="000000"/>
                <w:sz w:val="22"/>
                <w:szCs w:val="22"/>
              </w:rPr>
              <w:t>29.12%</w:t>
            </w:r>
          </w:p>
        </w:tc>
        <w:tc>
          <w:tcPr>
            <w:tcW w:w="820" w:type="dxa"/>
            <w:shd w:val="clear" w:color="auto" w:fill="auto"/>
            <w:noWrap/>
            <w:vAlign w:val="center"/>
            <w:hideMark/>
          </w:tcPr>
          <w:p w14:paraId="379EDC52" w14:textId="1F820627" w:rsidR="00050993" w:rsidRPr="00050993" w:rsidRDefault="00050993" w:rsidP="00050993">
            <w:pPr>
              <w:ind w:left="-113" w:right="-136"/>
              <w:jc w:val="center"/>
              <w:rPr>
                <w:sz w:val="22"/>
                <w:szCs w:val="22"/>
              </w:rPr>
            </w:pPr>
            <w:r>
              <w:rPr>
                <w:rFonts w:ascii="Calibri" w:hAnsi="Calibri"/>
                <w:color w:val="000000"/>
                <w:sz w:val="22"/>
                <w:szCs w:val="22"/>
              </w:rPr>
              <w:t>27.65%</w:t>
            </w:r>
          </w:p>
        </w:tc>
        <w:tc>
          <w:tcPr>
            <w:tcW w:w="819" w:type="dxa"/>
            <w:shd w:val="clear" w:color="auto" w:fill="auto"/>
            <w:noWrap/>
            <w:vAlign w:val="center"/>
            <w:hideMark/>
          </w:tcPr>
          <w:p w14:paraId="6476F686" w14:textId="67AC993D" w:rsidR="00050993" w:rsidRPr="00050993" w:rsidRDefault="00050993" w:rsidP="00050993">
            <w:pPr>
              <w:ind w:left="-113" w:right="-136"/>
              <w:jc w:val="center"/>
              <w:rPr>
                <w:sz w:val="22"/>
                <w:szCs w:val="22"/>
              </w:rPr>
            </w:pPr>
            <w:r>
              <w:rPr>
                <w:rFonts w:ascii="Calibri" w:hAnsi="Calibri"/>
                <w:color w:val="000000"/>
                <w:sz w:val="22"/>
                <w:szCs w:val="22"/>
              </w:rPr>
              <w:t>26.07%</w:t>
            </w:r>
          </w:p>
        </w:tc>
        <w:tc>
          <w:tcPr>
            <w:tcW w:w="820" w:type="dxa"/>
            <w:shd w:val="clear" w:color="auto" w:fill="auto"/>
            <w:noWrap/>
            <w:vAlign w:val="center"/>
            <w:hideMark/>
          </w:tcPr>
          <w:p w14:paraId="42DC707C" w14:textId="35309F62" w:rsidR="00050993" w:rsidRPr="00050993" w:rsidRDefault="00050993" w:rsidP="00050993">
            <w:pPr>
              <w:ind w:left="-113" w:right="-136"/>
              <w:jc w:val="center"/>
              <w:rPr>
                <w:sz w:val="22"/>
                <w:szCs w:val="22"/>
              </w:rPr>
            </w:pPr>
            <w:r>
              <w:rPr>
                <w:rFonts w:ascii="Calibri" w:hAnsi="Calibri"/>
                <w:color w:val="000000"/>
                <w:sz w:val="22"/>
                <w:szCs w:val="22"/>
              </w:rPr>
              <w:t>24.50%</w:t>
            </w:r>
          </w:p>
        </w:tc>
        <w:tc>
          <w:tcPr>
            <w:tcW w:w="819" w:type="dxa"/>
            <w:shd w:val="clear" w:color="auto" w:fill="auto"/>
            <w:noWrap/>
            <w:vAlign w:val="center"/>
            <w:hideMark/>
          </w:tcPr>
          <w:p w14:paraId="1DD41DEA" w14:textId="5091E46D" w:rsidR="00050993" w:rsidRPr="00050993" w:rsidRDefault="00050993" w:rsidP="00050993">
            <w:pPr>
              <w:ind w:left="-113" w:right="-136"/>
              <w:jc w:val="center"/>
              <w:rPr>
                <w:sz w:val="22"/>
                <w:szCs w:val="22"/>
              </w:rPr>
            </w:pPr>
            <w:r>
              <w:rPr>
                <w:rFonts w:ascii="Calibri" w:hAnsi="Calibri"/>
                <w:color w:val="000000"/>
                <w:sz w:val="22"/>
                <w:szCs w:val="22"/>
              </w:rPr>
              <w:t>22.89%</w:t>
            </w:r>
          </w:p>
        </w:tc>
        <w:tc>
          <w:tcPr>
            <w:tcW w:w="820" w:type="dxa"/>
            <w:shd w:val="clear" w:color="auto" w:fill="auto"/>
            <w:noWrap/>
            <w:vAlign w:val="center"/>
            <w:hideMark/>
          </w:tcPr>
          <w:p w14:paraId="6D8C5DD1" w14:textId="5D60D38E" w:rsidR="00050993" w:rsidRPr="00050993" w:rsidRDefault="00050993" w:rsidP="00050993">
            <w:pPr>
              <w:ind w:left="-113" w:right="-136"/>
              <w:jc w:val="center"/>
              <w:rPr>
                <w:sz w:val="22"/>
                <w:szCs w:val="22"/>
              </w:rPr>
            </w:pPr>
            <w:r>
              <w:rPr>
                <w:rFonts w:ascii="Calibri" w:hAnsi="Calibri"/>
                <w:color w:val="000000"/>
                <w:sz w:val="22"/>
                <w:szCs w:val="22"/>
              </w:rPr>
              <w:t>21.29%</w:t>
            </w:r>
          </w:p>
        </w:tc>
        <w:tc>
          <w:tcPr>
            <w:tcW w:w="819" w:type="dxa"/>
            <w:shd w:val="clear" w:color="auto" w:fill="auto"/>
            <w:noWrap/>
            <w:vAlign w:val="center"/>
            <w:hideMark/>
          </w:tcPr>
          <w:p w14:paraId="3CF80387" w14:textId="45E47957" w:rsidR="00050993" w:rsidRPr="00050993" w:rsidRDefault="00050993" w:rsidP="00050993">
            <w:pPr>
              <w:ind w:left="-113" w:right="-136"/>
              <w:jc w:val="center"/>
              <w:rPr>
                <w:sz w:val="22"/>
                <w:szCs w:val="22"/>
              </w:rPr>
            </w:pPr>
            <w:r>
              <w:rPr>
                <w:rFonts w:ascii="Calibri" w:hAnsi="Calibri"/>
                <w:color w:val="000000"/>
                <w:sz w:val="22"/>
                <w:szCs w:val="22"/>
              </w:rPr>
              <w:t>19.52%</w:t>
            </w:r>
          </w:p>
        </w:tc>
        <w:tc>
          <w:tcPr>
            <w:tcW w:w="820" w:type="dxa"/>
            <w:vAlign w:val="center"/>
          </w:tcPr>
          <w:p w14:paraId="11AC1B67" w14:textId="210BF249" w:rsidR="00050993" w:rsidRPr="00050993" w:rsidRDefault="00050993" w:rsidP="00050993">
            <w:pPr>
              <w:ind w:left="-113" w:right="-136"/>
              <w:jc w:val="center"/>
              <w:rPr>
                <w:sz w:val="22"/>
                <w:szCs w:val="22"/>
              </w:rPr>
            </w:pPr>
            <w:r>
              <w:rPr>
                <w:rFonts w:ascii="Calibri" w:hAnsi="Calibri"/>
                <w:color w:val="000000"/>
                <w:sz w:val="22"/>
                <w:szCs w:val="22"/>
              </w:rPr>
              <w:t>17.74%</w:t>
            </w:r>
          </w:p>
        </w:tc>
        <w:tc>
          <w:tcPr>
            <w:tcW w:w="820" w:type="dxa"/>
          </w:tcPr>
          <w:p w14:paraId="341CFE44" w14:textId="7A59CE7A" w:rsidR="00050993" w:rsidRDefault="00050993" w:rsidP="00050993">
            <w:pPr>
              <w:ind w:left="-113" w:right="-136"/>
              <w:jc w:val="center"/>
              <w:rPr>
                <w:rFonts w:ascii="Calibri" w:hAnsi="Calibri"/>
                <w:color w:val="000000"/>
                <w:sz w:val="22"/>
                <w:szCs w:val="22"/>
              </w:rPr>
            </w:pPr>
            <w:r>
              <w:rPr>
                <w:rFonts w:ascii="Calibri" w:hAnsi="Calibri"/>
                <w:color w:val="000000"/>
                <w:sz w:val="22"/>
                <w:szCs w:val="22"/>
              </w:rPr>
              <w:t>31.32%</w:t>
            </w:r>
          </w:p>
        </w:tc>
      </w:tr>
    </w:tbl>
    <w:p w14:paraId="0F0E1BFA" w14:textId="77777777" w:rsidR="008E4B53" w:rsidRPr="008E4B53" w:rsidRDefault="008E4B53" w:rsidP="008E4B53">
      <w:pPr>
        <w:pStyle w:val="ListParagraph"/>
        <w:autoSpaceDE w:val="0"/>
        <w:autoSpaceDN w:val="0"/>
        <w:adjustRightInd w:val="0"/>
        <w:spacing w:line="360" w:lineRule="auto"/>
        <w:ind w:left="1134" w:right="-143"/>
        <w:jc w:val="both"/>
        <w:rPr>
          <w:rFonts w:ascii="Arial" w:hAnsi="Arial" w:cs="Arial"/>
          <w:sz w:val="22"/>
          <w:szCs w:val="22"/>
          <w:lang w:eastAsia="en-IN"/>
        </w:rPr>
      </w:pPr>
    </w:p>
    <w:p w14:paraId="37830ABA" w14:textId="725A58D0" w:rsidR="00617F36" w:rsidRPr="008C7ADF" w:rsidRDefault="00F2289E" w:rsidP="008E4B53">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393F4767" w14:textId="511C674F" w:rsidR="00FE3C5A" w:rsidRDefault="00AF5489" w:rsidP="008E4B53">
      <w:pPr>
        <w:spacing w:before="240"/>
        <w:ind w:left="1134"/>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14:anchorId="70C1436E" wp14:editId="31622733">
            <wp:extent cx="5476875" cy="266700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BEBA8EAE-BF5A-486C-A8C5-ECC9F3942E4B}">
                          <a14:imgProps xmlns:a14="http://schemas.microsoft.com/office/drawing/2010/main">
                            <a14:imgLayer r:embed="rId89">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76875" cy="2667000"/>
                    </a:xfrm>
                    <a:prstGeom prst="rect">
                      <a:avLst/>
                    </a:prstGeom>
                    <a:noFill/>
                    <a:ln>
                      <a:solidFill>
                        <a:schemeClr val="tx1"/>
                      </a:solidFill>
                    </a:ln>
                  </pic:spPr>
                </pic:pic>
              </a:graphicData>
            </a:graphic>
          </wp:inline>
        </w:drawing>
      </w:r>
    </w:p>
    <w:p w14:paraId="4BA31F59" w14:textId="77777777" w:rsidR="00F058C0" w:rsidRDefault="00F058C0" w:rsidP="00AF5489">
      <w:pPr>
        <w:pStyle w:val="ListParagraph"/>
        <w:numPr>
          <w:ilvl w:val="0"/>
          <w:numId w:val="9"/>
        </w:numPr>
        <w:autoSpaceDE w:val="0"/>
        <w:autoSpaceDN w:val="0"/>
        <w:adjustRightInd w:val="0"/>
        <w:spacing w:before="240" w:after="240" w:line="360" w:lineRule="auto"/>
        <w:ind w:left="1134" w:right="-8"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14:paraId="4BF66682" w14:textId="77777777" w:rsidR="00D73FB3" w:rsidRDefault="00F058C0" w:rsidP="003F141F">
      <w:pPr>
        <w:pStyle w:val="ListParagraph"/>
        <w:autoSpaceDE w:val="0"/>
        <w:autoSpaceDN w:val="0"/>
        <w:adjustRightInd w:val="0"/>
        <w:spacing w:after="240" w:line="360" w:lineRule="auto"/>
        <w:ind w:left="993" w:right="-8"/>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14:paraId="46C76683" w14:textId="77777777" w:rsidR="005C1D77" w:rsidRPr="009974EC" w:rsidRDefault="005C1D77" w:rsidP="003F141F">
      <w:pPr>
        <w:pStyle w:val="ListParagraph"/>
        <w:autoSpaceDE w:val="0"/>
        <w:autoSpaceDN w:val="0"/>
        <w:adjustRightInd w:val="0"/>
        <w:ind w:left="993" w:right="-8"/>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50"/>
        <w:gridCol w:w="851"/>
        <w:gridCol w:w="850"/>
        <w:gridCol w:w="851"/>
        <w:gridCol w:w="850"/>
        <w:gridCol w:w="851"/>
        <w:gridCol w:w="850"/>
        <w:gridCol w:w="851"/>
      </w:tblGrid>
      <w:tr w:rsidR="003F141F" w:rsidRPr="00C46F25" w14:paraId="6C606C4A" w14:textId="77777777" w:rsidTr="003F141F">
        <w:trPr>
          <w:trHeight w:val="300"/>
        </w:trPr>
        <w:tc>
          <w:tcPr>
            <w:tcW w:w="1843" w:type="dxa"/>
            <w:shd w:val="clear" w:color="000000" w:fill="002060"/>
            <w:noWrap/>
            <w:vAlign w:val="center"/>
            <w:hideMark/>
          </w:tcPr>
          <w:p w14:paraId="6AB48EE5" w14:textId="77777777" w:rsidR="003F141F" w:rsidRPr="00C46F25" w:rsidRDefault="003F141F" w:rsidP="003F141F">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850" w:type="dxa"/>
            <w:shd w:val="clear" w:color="000000" w:fill="002060"/>
            <w:noWrap/>
            <w:vAlign w:val="center"/>
            <w:hideMark/>
          </w:tcPr>
          <w:p w14:paraId="2BDAE932" w14:textId="3E21DE65"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w:t>
            </w:r>
            <w:r>
              <w:rPr>
                <w:rFonts w:asciiTheme="minorHAnsi" w:hAnsiTheme="minorHAnsi" w:cstheme="minorHAnsi"/>
                <w:b/>
                <w:bCs/>
                <w:color w:val="FFFFFF"/>
                <w:sz w:val="22"/>
                <w:szCs w:val="22"/>
              </w:rPr>
              <w:t>26</w:t>
            </w:r>
          </w:p>
        </w:tc>
        <w:tc>
          <w:tcPr>
            <w:tcW w:w="851" w:type="dxa"/>
            <w:shd w:val="clear" w:color="000000" w:fill="002060"/>
            <w:noWrap/>
            <w:vAlign w:val="center"/>
            <w:hideMark/>
          </w:tcPr>
          <w:p w14:paraId="0830DC43" w14:textId="195F804E"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850" w:type="dxa"/>
            <w:shd w:val="clear" w:color="000000" w:fill="002060"/>
            <w:noWrap/>
            <w:vAlign w:val="center"/>
            <w:hideMark/>
          </w:tcPr>
          <w:p w14:paraId="557EB98D" w14:textId="7F9A0FB4"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851" w:type="dxa"/>
            <w:shd w:val="clear" w:color="000000" w:fill="002060"/>
            <w:noWrap/>
            <w:vAlign w:val="center"/>
            <w:hideMark/>
          </w:tcPr>
          <w:p w14:paraId="79A12D70" w14:textId="06FB05B5"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850" w:type="dxa"/>
            <w:shd w:val="clear" w:color="000000" w:fill="002060"/>
            <w:noWrap/>
            <w:vAlign w:val="center"/>
            <w:hideMark/>
          </w:tcPr>
          <w:p w14:paraId="37590C03" w14:textId="6D7E7C62"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851" w:type="dxa"/>
            <w:shd w:val="clear" w:color="000000" w:fill="002060"/>
            <w:noWrap/>
            <w:vAlign w:val="center"/>
            <w:hideMark/>
          </w:tcPr>
          <w:p w14:paraId="6E2E9F56" w14:textId="6CF8CC33"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850" w:type="dxa"/>
            <w:shd w:val="clear" w:color="000000" w:fill="002060"/>
            <w:noWrap/>
            <w:vAlign w:val="center"/>
            <w:hideMark/>
          </w:tcPr>
          <w:p w14:paraId="0DA394B1" w14:textId="72A446E2"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851" w:type="dxa"/>
            <w:shd w:val="clear" w:color="000000" w:fill="002060"/>
            <w:noWrap/>
            <w:vAlign w:val="center"/>
            <w:hideMark/>
          </w:tcPr>
          <w:p w14:paraId="578BF3E3" w14:textId="74464375" w:rsidR="003F141F" w:rsidRPr="00C46F25" w:rsidRDefault="003F141F" w:rsidP="003F141F">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r>
      <w:tr w:rsidR="003F141F" w:rsidRPr="00C46F25" w14:paraId="6F4157F1" w14:textId="77777777" w:rsidTr="003F141F">
        <w:trPr>
          <w:trHeight w:val="255"/>
        </w:trPr>
        <w:tc>
          <w:tcPr>
            <w:tcW w:w="1843" w:type="dxa"/>
            <w:shd w:val="clear" w:color="000000" w:fill="D9E1F2"/>
            <w:noWrap/>
            <w:vAlign w:val="center"/>
            <w:hideMark/>
          </w:tcPr>
          <w:p w14:paraId="4A273DE1" w14:textId="77777777" w:rsidR="003F141F" w:rsidRPr="00C46F25" w:rsidRDefault="003F141F"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850" w:type="dxa"/>
            <w:shd w:val="clear" w:color="000000" w:fill="D9E1F2"/>
            <w:noWrap/>
            <w:vAlign w:val="center"/>
            <w:hideMark/>
          </w:tcPr>
          <w:p w14:paraId="5E7DC943"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851" w:type="dxa"/>
            <w:shd w:val="clear" w:color="000000" w:fill="D9E1F2"/>
            <w:noWrap/>
            <w:vAlign w:val="center"/>
            <w:hideMark/>
          </w:tcPr>
          <w:p w14:paraId="1A9EF818"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850" w:type="dxa"/>
            <w:shd w:val="clear" w:color="000000" w:fill="D9E1F2"/>
            <w:noWrap/>
            <w:vAlign w:val="center"/>
            <w:hideMark/>
          </w:tcPr>
          <w:p w14:paraId="5FA061A5"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851" w:type="dxa"/>
            <w:shd w:val="clear" w:color="000000" w:fill="D9E1F2"/>
            <w:noWrap/>
            <w:vAlign w:val="center"/>
            <w:hideMark/>
          </w:tcPr>
          <w:p w14:paraId="26CEE83C"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850" w:type="dxa"/>
            <w:shd w:val="clear" w:color="000000" w:fill="D9E1F2"/>
            <w:noWrap/>
            <w:vAlign w:val="center"/>
            <w:hideMark/>
          </w:tcPr>
          <w:p w14:paraId="6AB011D9"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851" w:type="dxa"/>
            <w:shd w:val="clear" w:color="000000" w:fill="D9E1F2"/>
            <w:noWrap/>
            <w:vAlign w:val="center"/>
            <w:hideMark/>
          </w:tcPr>
          <w:p w14:paraId="7FA999AE"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850" w:type="dxa"/>
            <w:shd w:val="clear" w:color="000000" w:fill="D9E1F2"/>
            <w:noWrap/>
            <w:vAlign w:val="center"/>
            <w:hideMark/>
          </w:tcPr>
          <w:p w14:paraId="28799EF9"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851" w:type="dxa"/>
            <w:shd w:val="clear" w:color="000000" w:fill="D9E1F2"/>
            <w:noWrap/>
            <w:vAlign w:val="center"/>
            <w:hideMark/>
          </w:tcPr>
          <w:p w14:paraId="5CD48C8C"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r>
      <w:tr w:rsidR="003F141F" w:rsidRPr="00C46F25" w14:paraId="4C687D8C" w14:textId="77777777" w:rsidTr="003F141F">
        <w:trPr>
          <w:trHeight w:val="255"/>
        </w:trPr>
        <w:tc>
          <w:tcPr>
            <w:tcW w:w="1843" w:type="dxa"/>
            <w:shd w:val="clear" w:color="000000" w:fill="D9E1F2"/>
            <w:noWrap/>
            <w:vAlign w:val="center"/>
            <w:hideMark/>
          </w:tcPr>
          <w:p w14:paraId="38D7B17C" w14:textId="77777777" w:rsidR="003F141F" w:rsidRPr="00C46F25" w:rsidRDefault="003F141F"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850" w:type="dxa"/>
            <w:shd w:val="clear" w:color="000000" w:fill="D9E1F2"/>
            <w:noWrap/>
            <w:vAlign w:val="center"/>
            <w:hideMark/>
          </w:tcPr>
          <w:p w14:paraId="45C0C27B"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0EF1B9C2"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6A700F7B"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680ED0E0"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1B70107F"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353599ED"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645EDF01"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269E1543" w14:textId="77777777" w:rsidR="003F141F" w:rsidRPr="00C46F25" w:rsidRDefault="003F141F" w:rsidP="003F141F">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3F141F" w:rsidRPr="00C46F25" w14:paraId="126FC748" w14:textId="77777777" w:rsidTr="003F141F">
        <w:trPr>
          <w:trHeight w:val="300"/>
        </w:trPr>
        <w:tc>
          <w:tcPr>
            <w:tcW w:w="1843" w:type="dxa"/>
            <w:shd w:val="clear" w:color="auto" w:fill="auto"/>
            <w:noWrap/>
            <w:vAlign w:val="center"/>
            <w:hideMark/>
          </w:tcPr>
          <w:p w14:paraId="5FA54723" w14:textId="174AFEE0" w:rsidR="003F141F" w:rsidRPr="00C46F25" w:rsidRDefault="003F141F" w:rsidP="003F141F">
            <w:pPr>
              <w:spacing w:line="276" w:lineRule="auto"/>
              <w:rPr>
                <w:rFonts w:asciiTheme="minorHAnsi" w:hAnsiTheme="minorHAnsi" w:cstheme="minorHAnsi"/>
                <w:color w:val="000000"/>
                <w:sz w:val="22"/>
                <w:szCs w:val="22"/>
              </w:rPr>
            </w:pPr>
            <w:r>
              <w:rPr>
                <w:rFonts w:ascii="Calibri" w:hAnsi="Calibri"/>
                <w:color w:val="000000"/>
                <w:sz w:val="22"/>
                <w:szCs w:val="22"/>
              </w:rPr>
              <w:t>Cash accrual</w:t>
            </w:r>
          </w:p>
        </w:tc>
        <w:tc>
          <w:tcPr>
            <w:tcW w:w="850" w:type="dxa"/>
            <w:shd w:val="clear" w:color="auto" w:fill="auto"/>
            <w:noWrap/>
            <w:vAlign w:val="center"/>
            <w:hideMark/>
          </w:tcPr>
          <w:p w14:paraId="62A6FD67" w14:textId="239B8D71"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6.91</w:t>
            </w:r>
          </w:p>
        </w:tc>
        <w:tc>
          <w:tcPr>
            <w:tcW w:w="851" w:type="dxa"/>
            <w:shd w:val="clear" w:color="auto" w:fill="auto"/>
            <w:noWrap/>
            <w:vAlign w:val="center"/>
            <w:hideMark/>
          </w:tcPr>
          <w:p w14:paraId="3B5443A4" w14:textId="5F0843B7"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7.08</w:t>
            </w:r>
          </w:p>
        </w:tc>
        <w:tc>
          <w:tcPr>
            <w:tcW w:w="850" w:type="dxa"/>
            <w:shd w:val="clear" w:color="auto" w:fill="auto"/>
            <w:noWrap/>
            <w:vAlign w:val="center"/>
            <w:hideMark/>
          </w:tcPr>
          <w:p w14:paraId="2AB3C1A5" w14:textId="29CCA509"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7.28</w:t>
            </w:r>
          </w:p>
        </w:tc>
        <w:tc>
          <w:tcPr>
            <w:tcW w:w="851" w:type="dxa"/>
            <w:shd w:val="clear" w:color="auto" w:fill="auto"/>
            <w:noWrap/>
            <w:vAlign w:val="center"/>
            <w:hideMark/>
          </w:tcPr>
          <w:p w14:paraId="4D18B354" w14:textId="0CA07F7A"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7.41</w:t>
            </w:r>
          </w:p>
        </w:tc>
        <w:tc>
          <w:tcPr>
            <w:tcW w:w="850" w:type="dxa"/>
            <w:shd w:val="clear" w:color="auto" w:fill="auto"/>
            <w:noWrap/>
            <w:vAlign w:val="center"/>
            <w:hideMark/>
          </w:tcPr>
          <w:p w14:paraId="47A475EE" w14:textId="3955542F"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7.57</w:t>
            </w:r>
          </w:p>
        </w:tc>
        <w:tc>
          <w:tcPr>
            <w:tcW w:w="851" w:type="dxa"/>
            <w:shd w:val="clear" w:color="auto" w:fill="auto"/>
            <w:noWrap/>
            <w:vAlign w:val="center"/>
            <w:hideMark/>
          </w:tcPr>
          <w:p w14:paraId="0B4D1231" w14:textId="148C8773"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7.73</w:t>
            </w:r>
          </w:p>
        </w:tc>
        <w:tc>
          <w:tcPr>
            <w:tcW w:w="850" w:type="dxa"/>
            <w:shd w:val="clear" w:color="auto" w:fill="auto"/>
            <w:noWrap/>
            <w:vAlign w:val="center"/>
            <w:hideMark/>
          </w:tcPr>
          <w:p w14:paraId="26BF9667" w14:textId="032EED3E"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7.91</w:t>
            </w:r>
          </w:p>
        </w:tc>
        <w:tc>
          <w:tcPr>
            <w:tcW w:w="851" w:type="dxa"/>
            <w:shd w:val="clear" w:color="auto" w:fill="auto"/>
            <w:noWrap/>
            <w:vAlign w:val="center"/>
            <w:hideMark/>
          </w:tcPr>
          <w:p w14:paraId="1EF9B487" w14:textId="2F83562C"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8.04</w:t>
            </w:r>
          </w:p>
        </w:tc>
      </w:tr>
      <w:tr w:rsidR="003F141F" w:rsidRPr="00C46F25" w14:paraId="6EBEBF81" w14:textId="77777777" w:rsidTr="003F141F">
        <w:trPr>
          <w:trHeight w:val="300"/>
        </w:trPr>
        <w:tc>
          <w:tcPr>
            <w:tcW w:w="1843" w:type="dxa"/>
            <w:shd w:val="clear" w:color="auto" w:fill="auto"/>
            <w:noWrap/>
            <w:vAlign w:val="center"/>
            <w:hideMark/>
          </w:tcPr>
          <w:p w14:paraId="653CDC69" w14:textId="052D7FD5" w:rsidR="003F141F" w:rsidRPr="00C46F25" w:rsidRDefault="003F141F" w:rsidP="003F141F">
            <w:pPr>
              <w:spacing w:line="276" w:lineRule="auto"/>
              <w:rPr>
                <w:rFonts w:asciiTheme="minorHAnsi" w:hAnsiTheme="minorHAnsi" w:cstheme="minorHAnsi"/>
                <w:color w:val="000000"/>
                <w:sz w:val="22"/>
                <w:szCs w:val="22"/>
              </w:rPr>
            </w:pPr>
            <w:r>
              <w:rPr>
                <w:rFonts w:ascii="Calibri" w:hAnsi="Calibri"/>
                <w:color w:val="000000"/>
                <w:sz w:val="22"/>
                <w:szCs w:val="22"/>
              </w:rPr>
              <w:t>Interest on term loan</w:t>
            </w:r>
          </w:p>
        </w:tc>
        <w:tc>
          <w:tcPr>
            <w:tcW w:w="850" w:type="dxa"/>
            <w:shd w:val="clear" w:color="auto" w:fill="auto"/>
            <w:noWrap/>
            <w:vAlign w:val="center"/>
            <w:hideMark/>
          </w:tcPr>
          <w:p w14:paraId="6AE09E61" w14:textId="4206AA2E"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5.13</w:t>
            </w:r>
          </w:p>
        </w:tc>
        <w:tc>
          <w:tcPr>
            <w:tcW w:w="851" w:type="dxa"/>
            <w:shd w:val="clear" w:color="auto" w:fill="auto"/>
            <w:noWrap/>
            <w:vAlign w:val="center"/>
            <w:hideMark/>
          </w:tcPr>
          <w:p w14:paraId="4628E134" w14:textId="766AE7F9"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4.74</w:t>
            </w:r>
          </w:p>
        </w:tc>
        <w:tc>
          <w:tcPr>
            <w:tcW w:w="850" w:type="dxa"/>
            <w:shd w:val="clear" w:color="auto" w:fill="auto"/>
            <w:noWrap/>
            <w:vAlign w:val="center"/>
            <w:hideMark/>
          </w:tcPr>
          <w:p w14:paraId="29546C5F" w14:textId="30E4D574"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4.34</w:t>
            </w:r>
          </w:p>
        </w:tc>
        <w:tc>
          <w:tcPr>
            <w:tcW w:w="851" w:type="dxa"/>
            <w:shd w:val="clear" w:color="auto" w:fill="auto"/>
            <w:noWrap/>
            <w:vAlign w:val="center"/>
            <w:hideMark/>
          </w:tcPr>
          <w:p w14:paraId="26CE423E" w14:textId="31A29D71"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3.95</w:t>
            </w:r>
          </w:p>
        </w:tc>
        <w:tc>
          <w:tcPr>
            <w:tcW w:w="850" w:type="dxa"/>
            <w:shd w:val="clear" w:color="auto" w:fill="auto"/>
            <w:noWrap/>
            <w:vAlign w:val="center"/>
            <w:hideMark/>
          </w:tcPr>
          <w:p w14:paraId="51D0142C" w14:textId="0B102073"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3.55</w:t>
            </w:r>
          </w:p>
        </w:tc>
        <w:tc>
          <w:tcPr>
            <w:tcW w:w="851" w:type="dxa"/>
            <w:shd w:val="clear" w:color="auto" w:fill="auto"/>
            <w:noWrap/>
            <w:vAlign w:val="center"/>
            <w:hideMark/>
          </w:tcPr>
          <w:p w14:paraId="36A2B90C" w14:textId="606B633F"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3.16</w:t>
            </w:r>
          </w:p>
        </w:tc>
        <w:tc>
          <w:tcPr>
            <w:tcW w:w="850" w:type="dxa"/>
            <w:shd w:val="clear" w:color="auto" w:fill="auto"/>
            <w:noWrap/>
            <w:vAlign w:val="center"/>
            <w:hideMark/>
          </w:tcPr>
          <w:p w14:paraId="1BA1CBC4" w14:textId="1BD60089"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2.76</w:t>
            </w:r>
          </w:p>
        </w:tc>
        <w:tc>
          <w:tcPr>
            <w:tcW w:w="851" w:type="dxa"/>
            <w:shd w:val="clear" w:color="auto" w:fill="auto"/>
            <w:noWrap/>
            <w:vAlign w:val="center"/>
            <w:hideMark/>
          </w:tcPr>
          <w:p w14:paraId="2912DFD8" w14:textId="416609BA"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2.37</w:t>
            </w:r>
          </w:p>
        </w:tc>
      </w:tr>
      <w:tr w:rsidR="003F141F" w:rsidRPr="00C46F25" w14:paraId="51F9E9CF" w14:textId="77777777" w:rsidTr="003F141F">
        <w:trPr>
          <w:trHeight w:val="300"/>
        </w:trPr>
        <w:tc>
          <w:tcPr>
            <w:tcW w:w="1843" w:type="dxa"/>
            <w:shd w:val="clear" w:color="auto" w:fill="DBE5F1" w:themeFill="accent1" w:themeFillTint="33"/>
            <w:noWrap/>
            <w:vAlign w:val="center"/>
            <w:hideMark/>
          </w:tcPr>
          <w:p w14:paraId="26C59D05" w14:textId="03837287" w:rsidR="003F141F" w:rsidRPr="00C46F25" w:rsidRDefault="003F141F" w:rsidP="003F141F">
            <w:pPr>
              <w:spacing w:line="276" w:lineRule="auto"/>
              <w:rPr>
                <w:rFonts w:asciiTheme="minorHAnsi" w:hAnsiTheme="minorHAnsi" w:cstheme="minorHAnsi"/>
                <w:b/>
                <w:bCs/>
                <w:color w:val="000000"/>
                <w:sz w:val="22"/>
                <w:szCs w:val="22"/>
              </w:rPr>
            </w:pPr>
            <w:r>
              <w:rPr>
                <w:rFonts w:ascii="Calibri" w:hAnsi="Calibri"/>
                <w:b/>
                <w:bCs/>
                <w:color w:val="000000"/>
                <w:sz w:val="22"/>
                <w:szCs w:val="22"/>
              </w:rPr>
              <w:t>Subtotal</w:t>
            </w:r>
          </w:p>
        </w:tc>
        <w:tc>
          <w:tcPr>
            <w:tcW w:w="850" w:type="dxa"/>
            <w:shd w:val="clear" w:color="auto" w:fill="DBE5F1" w:themeFill="accent1" w:themeFillTint="33"/>
            <w:noWrap/>
            <w:vAlign w:val="center"/>
            <w:hideMark/>
          </w:tcPr>
          <w:p w14:paraId="062584B0" w14:textId="6895DA06"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12.04</w:t>
            </w:r>
          </w:p>
        </w:tc>
        <w:tc>
          <w:tcPr>
            <w:tcW w:w="851" w:type="dxa"/>
            <w:shd w:val="clear" w:color="auto" w:fill="DBE5F1" w:themeFill="accent1" w:themeFillTint="33"/>
            <w:noWrap/>
            <w:vAlign w:val="center"/>
            <w:hideMark/>
          </w:tcPr>
          <w:p w14:paraId="68600C6E" w14:textId="5FFB48EB"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11.81</w:t>
            </w:r>
          </w:p>
        </w:tc>
        <w:tc>
          <w:tcPr>
            <w:tcW w:w="850" w:type="dxa"/>
            <w:shd w:val="clear" w:color="auto" w:fill="DBE5F1" w:themeFill="accent1" w:themeFillTint="33"/>
            <w:noWrap/>
            <w:vAlign w:val="center"/>
            <w:hideMark/>
          </w:tcPr>
          <w:p w14:paraId="47C9D684" w14:textId="3B220923"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11.62</w:t>
            </w:r>
          </w:p>
        </w:tc>
        <w:tc>
          <w:tcPr>
            <w:tcW w:w="851" w:type="dxa"/>
            <w:shd w:val="clear" w:color="auto" w:fill="DBE5F1" w:themeFill="accent1" w:themeFillTint="33"/>
            <w:noWrap/>
            <w:vAlign w:val="center"/>
            <w:hideMark/>
          </w:tcPr>
          <w:p w14:paraId="253757C7" w14:textId="64B44CFD"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11.35</w:t>
            </w:r>
          </w:p>
        </w:tc>
        <w:tc>
          <w:tcPr>
            <w:tcW w:w="850" w:type="dxa"/>
            <w:shd w:val="clear" w:color="auto" w:fill="DBE5F1" w:themeFill="accent1" w:themeFillTint="33"/>
            <w:noWrap/>
            <w:vAlign w:val="center"/>
            <w:hideMark/>
          </w:tcPr>
          <w:p w14:paraId="572F2E41" w14:textId="6C6AFE8B"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11.12</w:t>
            </w:r>
          </w:p>
        </w:tc>
        <w:tc>
          <w:tcPr>
            <w:tcW w:w="851" w:type="dxa"/>
            <w:shd w:val="clear" w:color="auto" w:fill="DBE5F1" w:themeFill="accent1" w:themeFillTint="33"/>
            <w:noWrap/>
            <w:vAlign w:val="center"/>
            <w:hideMark/>
          </w:tcPr>
          <w:p w14:paraId="480E5FF6" w14:textId="1727082E"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10.88</w:t>
            </w:r>
          </w:p>
        </w:tc>
        <w:tc>
          <w:tcPr>
            <w:tcW w:w="850" w:type="dxa"/>
            <w:shd w:val="clear" w:color="auto" w:fill="DBE5F1" w:themeFill="accent1" w:themeFillTint="33"/>
            <w:noWrap/>
            <w:vAlign w:val="center"/>
            <w:hideMark/>
          </w:tcPr>
          <w:p w14:paraId="6A842CDE" w14:textId="517D5588"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10.68</w:t>
            </w:r>
          </w:p>
        </w:tc>
        <w:tc>
          <w:tcPr>
            <w:tcW w:w="851" w:type="dxa"/>
            <w:shd w:val="clear" w:color="auto" w:fill="DBE5F1" w:themeFill="accent1" w:themeFillTint="33"/>
            <w:noWrap/>
            <w:vAlign w:val="center"/>
            <w:hideMark/>
          </w:tcPr>
          <w:p w14:paraId="6BBA2BF2" w14:textId="516721D4"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10.41</w:t>
            </w:r>
          </w:p>
        </w:tc>
      </w:tr>
      <w:tr w:rsidR="003F141F" w:rsidRPr="00C46F25" w14:paraId="5C88F405" w14:textId="77777777" w:rsidTr="003F141F">
        <w:trPr>
          <w:trHeight w:val="300"/>
        </w:trPr>
        <w:tc>
          <w:tcPr>
            <w:tcW w:w="1843" w:type="dxa"/>
            <w:shd w:val="clear" w:color="auto" w:fill="auto"/>
            <w:noWrap/>
            <w:vAlign w:val="center"/>
            <w:hideMark/>
          </w:tcPr>
          <w:p w14:paraId="7B8B92A5" w14:textId="77777777" w:rsidR="003F141F" w:rsidRPr="00C46F25" w:rsidRDefault="003F141F" w:rsidP="003F141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850" w:type="dxa"/>
            <w:shd w:val="clear" w:color="auto" w:fill="auto"/>
            <w:noWrap/>
            <w:vAlign w:val="center"/>
            <w:hideMark/>
          </w:tcPr>
          <w:p w14:paraId="3485CC16" w14:textId="4624529E"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5.13</w:t>
            </w:r>
          </w:p>
        </w:tc>
        <w:tc>
          <w:tcPr>
            <w:tcW w:w="851" w:type="dxa"/>
            <w:shd w:val="clear" w:color="auto" w:fill="auto"/>
            <w:noWrap/>
            <w:vAlign w:val="center"/>
            <w:hideMark/>
          </w:tcPr>
          <w:p w14:paraId="0BF3437C" w14:textId="763F4E23"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4.74</w:t>
            </w:r>
          </w:p>
        </w:tc>
        <w:tc>
          <w:tcPr>
            <w:tcW w:w="850" w:type="dxa"/>
            <w:shd w:val="clear" w:color="auto" w:fill="auto"/>
            <w:noWrap/>
            <w:vAlign w:val="center"/>
            <w:hideMark/>
          </w:tcPr>
          <w:p w14:paraId="0E709735" w14:textId="6B2F5A0C"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4.34</w:t>
            </w:r>
          </w:p>
        </w:tc>
        <w:tc>
          <w:tcPr>
            <w:tcW w:w="851" w:type="dxa"/>
            <w:shd w:val="clear" w:color="auto" w:fill="auto"/>
            <w:noWrap/>
            <w:vAlign w:val="center"/>
            <w:hideMark/>
          </w:tcPr>
          <w:p w14:paraId="106597B6" w14:textId="64EBB1BF"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3.95</w:t>
            </w:r>
          </w:p>
        </w:tc>
        <w:tc>
          <w:tcPr>
            <w:tcW w:w="850" w:type="dxa"/>
            <w:shd w:val="clear" w:color="auto" w:fill="auto"/>
            <w:noWrap/>
            <w:vAlign w:val="center"/>
            <w:hideMark/>
          </w:tcPr>
          <w:p w14:paraId="2479D139" w14:textId="73FED561"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3.55</w:t>
            </w:r>
          </w:p>
        </w:tc>
        <w:tc>
          <w:tcPr>
            <w:tcW w:w="851" w:type="dxa"/>
            <w:shd w:val="clear" w:color="auto" w:fill="auto"/>
            <w:noWrap/>
            <w:vAlign w:val="center"/>
            <w:hideMark/>
          </w:tcPr>
          <w:p w14:paraId="705C42B5" w14:textId="29F637CE"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3.16</w:t>
            </w:r>
          </w:p>
        </w:tc>
        <w:tc>
          <w:tcPr>
            <w:tcW w:w="850" w:type="dxa"/>
            <w:shd w:val="clear" w:color="auto" w:fill="auto"/>
            <w:noWrap/>
            <w:vAlign w:val="center"/>
            <w:hideMark/>
          </w:tcPr>
          <w:p w14:paraId="1E781324" w14:textId="366206C2"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2.76</w:t>
            </w:r>
          </w:p>
        </w:tc>
        <w:tc>
          <w:tcPr>
            <w:tcW w:w="851" w:type="dxa"/>
            <w:shd w:val="clear" w:color="auto" w:fill="auto"/>
            <w:noWrap/>
            <w:vAlign w:val="center"/>
            <w:hideMark/>
          </w:tcPr>
          <w:p w14:paraId="7F830971" w14:textId="3B6D61DE"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2.37</w:t>
            </w:r>
          </w:p>
        </w:tc>
      </w:tr>
      <w:tr w:rsidR="003F141F" w:rsidRPr="00C46F25" w14:paraId="06CA88FA" w14:textId="77777777" w:rsidTr="003F141F">
        <w:trPr>
          <w:trHeight w:val="300"/>
        </w:trPr>
        <w:tc>
          <w:tcPr>
            <w:tcW w:w="1843" w:type="dxa"/>
            <w:shd w:val="clear" w:color="auto" w:fill="auto"/>
            <w:noWrap/>
            <w:vAlign w:val="center"/>
            <w:hideMark/>
          </w:tcPr>
          <w:p w14:paraId="0D064620" w14:textId="77777777" w:rsidR="003F141F" w:rsidRPr="00C46F25" w:rsidRDefault="003F141F" w:rsidP="003F141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850" w:type="dxa"/>
            <w:shd w:val="clear" w:color="auto" w:fill="auto"/>
            <w:noWrap/>
            <w:vAlign w:val="center"/>
            <w:hideMark/>
          </w:tcPr>
          <w:p w14:paraId="44BCF917" w14:textId="1D1D2D36"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1" w:type="dxa"/>
            <w:shd w:val="clear" w:color="auto" w:fill="auto"/>
            <w:noWrap/>
            <w:vAlign w:val="center"/>
            <w:hideMark/>
          </w:tcPr>
          <w:p w14:paraId="20ACBB6D" w14:textId="048A943C"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0" w:type="dxa"/>
            <w:shd w:val="clear" w:color="auto" w:fill="auto"/>
            <w:noWrap/>
            <w:vAlign w:val="center"/>
            <w:hideMark/>
          </w:tcPr>
          <w:p w14:paraId="1D9F16CC" w14:textId="7622D22B"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1" w:type="dxa"/>
            <w:shd w:val="clear" w:color="auto" w:fill="auto"/>
            <w:noWrap/>
            <w:vAlign w:val="center"/>
            <w:hideMark/>
          </w:tcPr>
          <w:p w14:paraId="7B3A4D8C" w14:textId="76B432CC"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0" w:type="dxa"/>
            <w:shd w:val="clear" w:color="auto" w:fill="auto"/>
            <w:noWrap/>
            <w:vAlign w:val="center"/>
            <w:hideMark/>
          </w:tcPr>
          <w:p w14:paraId="06BDF1F8" w14:textId="77DF2A32"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1" w:type="dxa"/>
            <w:shd w:val="clear" w:color="auto" w:fill="auto"/>
            <w:noWrap/>
            <w:vAlign w:val="center"/>
            <w:hideMark/>
          </w:tcPr>
          <w:p w14:paraId="3FF85F2E" w14:textId="2F1C4EB2"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0" w:type="dxa"/>
            <w:shd w:val="clear" w:color="auto" w:fill="auto"/>
            <w:noWrap/>
            <w:vAlign w:val="center"/>
            <w:hideMark/>
          </w:tcPr>
          <w:p w14:paraId="3668485F" w14:textId="67B6DA7F"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c>
          <w:tcPr>
            <w:tcW w:w="851" w:type="dxa"/>
            <w:shd w:val="clear" w:color="auto" w:fill="auto"/>
            <w:noWrap/>
            <w:vAlign w:val="center"/>
            <w:hideMark/>
          </w:tcPr>
          <w:p w14:paraId="59AD2420" w14:textId="45BE6356" w:rsidR="003F141F" w:rsidRPr="00770D02" w:rsidRDefault="003F141F" w:rsidP="003F141F">
            <w:pPr>
              <w:ind w:left="-112" w:right="-108"/>
              <w:jc w:val="center"/>
              <w:rPr>
                <w:rFonts w:ascii="Calibri" w:hAnsi="Calibri" w:cs="Calibri"/>
                <w:sz w:val="22"/>
                <w:szCs w:val="22"/>
              </w:rPr>
            </w:pPr>
            <w:r>
              <w:rPr>
                <w:rFonts w:ascii="Calibri" w:hAnsi="Calibri"/>
                <w:color w:val="000000"/>
                <w:sz w:val="22"/>
                <w:szCs w:val="22"/>
              </w:rPr>
              <w:t>4.27</w:t>
            </w:r>
          </w:p>
        </w:tc>
      </w:tr>
      <w:tr w:rsidR="003F141F" w:rsidRPr="00C46F25" w14:paraId="6EE1A2D4" w14:textId="77777777" w:rsidTr="003F141F">
        <w:trPr>
          <w:trHeight w:val="300"/>
        </w:trPr>
        <w:tc>
          <w:tcPr>
            <w:tcW w:w="1843" w:type="dxa"/>
            <w:shd w:val="clear" w:color="auto" w:fill="DBE5F1" w:themeFill="accent1" w:themeFillTint="33"/>
            <w:noWrap/>
            <w:vAlign w:val="center"/>
            <w:hideMark/>
          </w:tcPr>
          <w:p w14:paraId="22F5A5B4" w14:textId="77777777" w:rsidR="003F141F" w:rsidRPr="00C46F25" w:rsidRDefault="003F141F" w:rsidP="003F141F">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850" w:type="dxa"/>
            <w:shd w:val="clear" w:color="auto" w:fill="DBE5F1" w:themeFill="accent1" w:themeFillTint="33"/>
            <w:noWrap/>
            <w:vAlign w:val="center"/>
            <w:hideMark/>
          </w:tcPr>
          <w:p w14:paraId="44E2BDC9" w14:textId="7369628A"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9.40</w:t>
            </w:r>
          </w:p>
        </w:tc>
        <w:tc>
          <w:tcPr>
            <w:tcW w:w="851" w:type="dxa"/>
            <w:shd w:val="clear" w:color="auto" w:fill="DBE5F1" w:themeFill="accent1" w:themeFillTint="33"/>
            <w:noWrap/>
            <w:vAlign w:val="center"/>
            <w:hideMark/>
          </w:tcPr>
          <w:p w14:paraId="4997A83A" w14:textId="7F479CBA"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9.00</w:t>
            </w:r>
          </w:p>
        </w:tc>
        <w:tc>
          <w:tcPr>
            <w:tcW w:w="850" w:type="dxa"/>
            <w:shd w:val="clear" w:color="auto" w:fill="DBE5F1" w:themeFill="accent1" w:themeFillTint="33"/>
            <w:noWrap/>
            <w:vAlign w:val="center"/>
            <w:hideMark/>
          </w:tcPr>
          <w:p w14:paraId="5A1D9B9A" w14:textId="3B40DF94"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8.61</w:t>
            </w:r>
          </w:p>
        </w:tc>
        <w:tc>
          <w:tcPr>
            <w:tcW w:w="851" w:type="dxa"/>
            <w:shd w:val="clear" w:color="auto" w:fill="DBE5F1" w:themeFill="accent1" w:themeFillTint="33"/>
            <w:noWrap/>
            <w:vAlign w:val="center"/>
            <w:hideMark/>
          </w:tcPr>
          <w:p w14:paraId="3CE73751" w14:textId="726051AC"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8.21</w:t>
            </w:r>
          </w:p>
        </w:tc>
        <w:tc>
          <w:tcPr>
            <w:tcW w:w="850" w:type="dxa"/>
            <w:shd w:val="clear" w:color="auto" w:fill="DBE5F1" w:themeFill="accent1" w:themeFillTint="33"/>
            <w:noWrap/>
            <w:vAlign w:val="center"/>
            <w:hideMark/>
          </w:tcPr>
          <w:p w14:paraId="0D41E623" w14:textId="0FF710BE"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7.82</w:t>
            </w:r>
          </w:p>
        </w:tc>
        <w:tc>
          <w:tcPr>
            <w:tcW w:w="851" w:type="dxa"/>
            <w:shd w:val="clear" w:color="auto" w:fill="DBE5F1" w:themeFill="accent1" w:themeFillTint="33"/>
            <w:noWrap/>
            <w:vAlign w:val="center"/>
            <w:hideMark/>
          </w:tcPr>
          <w:p w14:paraId="342679AC" w14:textId="7648C215"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7.42</w:t>
            </w:r>
          </w:p>
        </w:tc>
        <w:tc>
          <w:tcPr>
            <w:tcW w:w="850" w:type="dxa"/>
            <w:shd w:val="clear" w:color="auto" w:fill="DBE5F1" w:themeFill="accent1" w:themeFillTint="33"/>
            <w:noWrap/>
            <w:vAlign w:val="center"/>
            <w:hideMark/>
          </w:tcPr>
          <w:p w14:paraId="431694B9" w14:textId="27A399FE"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7.03</w:t>
            </w:r>
          </w:p>
        </w:tc>
        <w:tc>
          <w:tcPr>
            <w:tcW w:w="851" w:type="dxa"/>
            <w:shd w:val="clear" w:color="auto" w:fill="DBE5F1" w:themeFill="accent1" w:themeFillTint="33"/>
            <w:noWrap/>
            <w:vAlign w:val="center"/>
            <w:hideMark/>
          </w:tcPr>
          <w:p w14:paraId="545463DC" w14:textId="17B7841A" w:rsidR="003F141F" w:rsidRPr="00770D02" w:rsidRDefault="003F141F" w:rsidP="003F141F">
            <w:pPr>
              <w:ind w:left="-112" w:right="-108"/>
              <w:jc w:val="center"/>
              <w:rPr>
                <w:rFonts w:ascii="Calibri" w:hAnsi="Calibri" w:cs="Calibri"/>
                <w:b/>
                <w:bCs/>
                <w:sz w:val="22"/>
                <w:szCs w:val="22"/>
              </w:rPr>
            </w:pPr>
            <w:r>
              <w:rPr>
                <w:rFonts w:ascii="Calibri" w:hAnsi="Calibri"/>
                <w:b/>
                <w:bCs/>
                <w:color w:val="000000"/>
                <w:sz w:val="22"/>
                <w:szCs w:val="22"/>
              </w:rPr>
              <w:t>6.63</w:t>
            </w:r>
          </w:p>
        </w:tc>
      </w:tr>
      <w:tr w:rsidR="003F141F" w:rsidRPr="00C46F25" w14:paraId="62CFBC5D" w14:textId="77777777" w:rsidTr="003F141F">
        <w:trPr>
          <w:trHeight w:val="300"/>
        </w:trPr>
        <w:tc>
          <w:tcPr>
            <w:tcW w:w="1843" w:type="dxa"/>
            <w:shd w:val="clear" w:color="auto" w:fill="002060"/>
            <w:noWrap/>
            <w:vAlign w:val="center"/>
            <w:hideMark/>
          </w:tcPr>
          <w:p w14:paraId="6130873D" w14:textId="77777777" w:rsidR="003F141F" w:rsidRPr="00C46F25" w:rsidRDefault="003F141F" w:rsidP="003F141F">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850" w:type="dxa"/>
            <w:shd w:val="clear" w:color="auto" w:fill="002060"/>
            <w:noWrap/>
            <w:vAlign w:val="center"/>
            <w:hideMark/>
          </w:tcPr>
          <w:p w14:paraId="1DC1227A" w14:textId="7E54EB46"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1.28</w:t>
            </w:r>
          </w:p>
        </w:tc>
        <w:tc>
          <w:tcPr>
            <w:tcW w:w="851" w:type="dxa"/>
            <w:shd w:val="clear" w:color="auto" w:fill="002060"/>
            <w:noWrap/>
            <w:vAlign w:val="center"/>
            <w:hideMark/>
          </w:tcPr>
          <w:p w14:paraId="15546AB4" w14:textId="25BA8C5C"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1.31</w:t>
            </w:r>
          </w:p>
        </w:tc>
        <w:tc>
          <w:tcPr>
            <w:tcW w:w="850" w:type="dxa"/>
            <w:shd w:val="clear" w:color="auto" w:fill="002060"/>
            <w:noWrap/>
            <w:vAlign w:val="center"/>
            <w:hideMark/>
          </w:tcPr>
          <w:p w14:paraId="628E40B3" w14:textId="3293B87D"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1.35</w:t>
            </w:r>
          </w:p>
        </w:tc>
        <w:tc>
          <w:tcPr>
            <w:tcW w:w="851" w:type="dxa"/>
            <w:shd w:val="clear" w:color="auto" w:fill="002060"/>
            <w:noWrap/>
            <w:vAlign w:val="center"/>
            <w:hideMark/>
          </w:tcPr>
          <w:p w14:paraId="0654ED8B" w14:textId="335E6377"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1.38</w:t>
            </w:r>
          </w:p>
        </w:tc>
        <w:tc>
          <w:tcPr>
            <w:tcW w:w="850" w:type="dxa"/>
            <w:shd w:val="clear" w:color="auto" w:fill="002060"/>
            <w:noWrap/>
            <w:vAlign w:val="center"/>
            <w:hideMark/>
          </w:tcPr>
          <w:p w14:paraId="0329B129" w14:textId="64F46B9D"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1.42</w:t>
            </w:r>
          </w:p>
        </w:tc>
        <w:tc>
          <w:tcPr>
            <w:tcW w:w="851" w:type="dxa"/>
            <w:shd w:val="clear" w:color="auto" w:fill="002060"/>
            <w:noWrap/>
            <w:vAlign w:val="center"/>
            <w:hideMark/>
          </w:tcPr>
          <w:p w14:paraId="717E2631" w14:textId="6C7A844A"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1.47</w:t>
            </w:r>
          </w:p>
        </w:tc>
        <w:tc>
          <w:tcPr>
            <w:tcW w:w="850" w:type="dxa"/>
            <w:shd w:val="clear" w:color="auto" w:fill="002060"/>
            <w:noWrap/>
            <w:vAlign w:val="center"/>
            <w:hideMark/>
          </w:tcPr>
          <w:p w14:paraId="0F8C1DC4" w14:textId="2198400D"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1.52</w:t>
            </w:r>
          </w:p>
        </w:tc>
        <w:tc>
          <w:tcPr>
            <w:tcW w:w="851" w:type="dxa"/>
            <w:shd w:val="clear" w:color="auto" w:fill="002060"/>
            <w:noWrap/>
            <w:vAlign w:val="center"/>
            <w:hideMark/>
          </w:tcPr>
          <w:p w14:paraId="0D5EAB44" w14:textId="240BA1BE" w:rsidR="003F141F" w:rsidRPr="003F141F" w:rsidRDefault="003F141F" w:rsidP="003F141F">
            <w:pPr>
              <w:ind w:left="-112" w:right="-108"/>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1.57</w:t>
            </w:r>
          </w:p>
        </w:tc>
      </w:tr>
    </w:tbl>
    <w:p w14:paraId="567A24AF" w14:textId="77777777" w:rsidR="0061345F" w:rsidRDefault="0061345F" w:rsidP="0061345F">
      <w:pPr>
        <w:ind w:right="-824"/>
        <w:jc w:val="right"/>
        <w:rPr>
          <w:rFonts w:ascii="Arial" w:hAnsi="Arial" w:cs="Arial"/>
          <w:b/>
          <w:i/>
          <w:noProof/>
          <w:sz w:val="20"/>
          <w:szCs w:val="22"/>
          <w:lang w:eastAsia="en-IN"/>
        </w:rPr>
      </w:pPr>
    </w:p>
    <w:p w14:paraId="2392A2F8" w14:textId="496B89D7" w:rsidR="003F141F" w:rsidRPr="003F141F" w:rsidRDefault="0061345F" w:rsidP="003F141F">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72"/>
        <w:gridCol w:w="972"/>
        <w:gridCol w:w="972"/>
        <w:gridCol w:w="972"/>
        <w:gridCol w:w="972"/>
        <w:gridCol w:w="972"/>
        <w:gridCol w:w="972"/>
      </w:tblGrid>
      <w:tr w:rsidR="003F141F" w:rsidRPr="00C46F25" w14:paraId="08C1488A" w14:textId="77777777" w:rsidTr="003F141F">
        <w:trPr>
          <w:trHeight w:val="300"/>
        </w:trPr>
        <w:tc>
          <w:tcPr>
            <w:tcW w:w="1843" w:type="dxa"/>
            <w:shd w:val="clear" w:color="000000" w:fill="002060"/>
            <w:noWrap/>
            <w:vAlign w:val="center"/>
            <w:hideMark/>
          </w:tcPr>
          <w:p w14:paraId="4B82C787" w14:textId="77777777" w:rsidR="003F141F" w:rsidRPr="00C46F25" w:rsidRDefault="003F141F" w:rsidP="003F141F">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72" w:type="dxa"/>
            <w:shd w:val="clear" w:color="000000" w:fill="002060"/>
            <w:noWrap/>
            <w:vAlign w:val="center"/>
            <w:hideMark/>
          </w:tcPr>
          <w:p w14:paraId="732D7229" w14:textId="4F96985D"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972" w:type="dxa"/>
            <w:shd w:val="clear" w:color="000000" w:fill="002060"/>
            <w:noWrap/>
            <w:vAlign w:val="center"/>
            <w:hideMark/>
          </w:tcPr>
          <w:p w14:paraId="31819338" w14:textId="006A9177"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972" w:type="dxa"/>
            <w:shd w:val="clear" w:color="000000" w:fill="002060"/>
            <w:noWrap/>
            <w:vAlign w:val="center"/>
            <w:hideMark/>
          </w:tcPr>
          <w:p w14:paraId="52F99CCA" w14:textId="2E394624"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972" w:type="dxa"/>
            <w:shd w:val="clear" w:color="000000" w:fill="002060"/>
            <w:noWrap/>
            <w:vAlign w:val="center"/>
            <w:hideMark/>
          </w:tcPr>
          <w:p w14:paraId="4D00DC3B" w14:textId="7424AF8B"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972" w:type="dxa"/>
            <w:shd w:val="clear" w:color="000000" w:fill="002060"/>
            <w:noWrap/>
            <w:vAlign w:val="center"/>
            <w:hideMark/>
          </w:tcPr>
          <w:p w14:paraId="350D9E06" w14:textId="5279F4BE"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972" w:type="dxa"/>
            <w:shd w:val="clear" w:color="000000" w:fill="002060"/>
            <w:noWrap/>
            <w:vAlign w:val="center"/>
            <w:hideMark/>
          </w:tcPr>
          <w:p w14:paraId="667416CE" w14:textId="7346E22F"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972" w:type="dxa"/>
            <w:shd w:val="clear" w:color="000000" w:fill="002060"/>
            <w:noWrap/>
            <w:vAlign w:val="center"/>
            <w:hideMark/>
          </w:tcPr>
          <w:p w14:paraId="0E9BD9BF" w14:textId="61BC385E" w:rsidR="003F141F" w:rsidRPr="00C46F25" w:rsidRDefault="003F141F" w:rsidP="003F141F">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31-Mar-40</w:t>
            </w:r>
          </w:p>
        </w:tc>
      </w:tr>
      <w:tr w:rsidR="003F141F" w:rsidRPr="00C46F25" w14:paraId="2FD4B833" w14:textId="77777777" w:rsidTr="003F141F">
        <w:trPr>
          <w:trHeight w:val="255"/>
        </w:trPr>
        <w:tc>
          <w:tcPr>
            <w:tcW w:w="1843" w:type="dxa"/>
            <w:shd w:val="clear" w:color="000000" w:fill="D9E1F2"/>
            <w:noWrap/>
            <w:vAlign w:val="center"/>
            <w:hideMark/>
          </w:tcPr>
          <w:p w14:paraId="7A0893DF" w14:textId="77777777" w:rsidR="003F141F" w:rsidRPr="00C46F25" w:rsidRDefault="003F141F" w:rsidP="003F141F">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72" w:type="dxa"/>
            <w:shd w:val="clear" w:color="000000" w:fill="D9E1F2"/>
            <w:noWrap/>
            <w:vAlign w:val="center"/>
            <w:hideMark/>
          </w:tcPr>
          <w:p w14:paraId="361DC5A1" w14:textId="57A061E2"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972" w:type="dxa"/>
            <w:shd w:val="clear" w:color="000000" w:fill="D9E1F2"/>
            <w:noWrap/>
            <w:vAlign w:val="center"/>
            <w:hideMark/>
          </w:tcPr>
          <w:p w14:paraId="2F336F75" w14:textId="7EE7E731"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972" w:type="dxa"/>
            <w:shd w:val="clear" w:color="000000" w:fill="D9E1F2"/>
            <w:noWrap/>
            <w:vAlign w:val="center"/>
            <w:hideMark/>
          </w:tcPr>
          <w:p w14:paraId="6347974B" w14:textId="291D6F51"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972" w:type="dxa"/>
            <w:shd w:val="clear" w:color="000000" w:fill="D9E1F2"/>
            <w:noWrap/>
            <w:vAlign w:val="center"/>
            <w:hideMark/>
          </w:tcPr>
          <w:p w14:paraId="4C841680" w14:textId="79ABD632"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026008D1" w14:textId="09B124C4"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972" w:type="dxa"/>
            <w:shd w:val="clear" w:color="000000" w:fill="D9E1F2"/>
            <w:noWrap/>
            <w:vAlign w:val="center"/>
            <w:hideMark/>
          </w:tcPr>
          <w:p w14:paraId="393EE503" w14:textId="781DCEDF"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972" w:type="dxa"/>
            <w:shd w:val="clear" w:color="000000" w:fill="D9E1F2"/>
            <w:noWrap/>
            <w:vAlign w:val="center"/>
            <w:hideMark/>
          </w:tcPr>
          <w:p w14:paraId="3CE46894" w14:textId="5F5C833A"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r>
      <w:tr w:rsidR="003F141F" w:rsidRPr="00C46F25" w14:paraId="6502BD89" w14:textId="77777777" w:rsidTr="003F141F">
        <w:trPr>
          <w:trHeight w:val="255"/>
        </w:trPr>
        <w:tc>
          <w:tcPr>
            <w:tcW w:w="1843" w:type="dxa"/>
            <w:shd w:val="clear" w:color="000000" w:fill="D9E1F2"/>
            <w:noWrap/>
            <w:vAlign w:val="center"/>
            <w:hideMark/>
          </w:tcPr>
          <w:p w14:paraId="0EAB53E6" w14:textId="77777777" w:rsidR="003F141F" w:rsidRPr="00C46F25" w:rsidRDefault="003F141F" w:rsidP="003F141F">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72" w:type="dxa"/>
            <w:shd w:val="clear" w:color="000000" w:fill="D9E1F2"/>
            <w:noWrap/>
            <w:vAlign w:val="center"/>
            <w:hideMark/>
          </w:tcPr>
          <w:p w14:paraId="5DBE4A16" w14:textId="3DDEF671"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682D1C49" w14:textId="1A9D07A8"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25A304BF" w14:textId="27300284"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79F9E043" w14:textId="7FDE2605"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021D521F" w14:textId="3C81967E"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39E41267" w14:textId="42DBAE5B"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7DA2DA86" w14:textId="5F6D72A7" w:rsidR="003F141F" w:rsidRPr="00C46F25" w:rsidRDefault="003F141F" w:rsidP="003F141F">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3F141F" w:rsidRPr="00C46F25" w14:paraId="5F56EA74" w14:textId="77777777" w:rsidTr="003F141F">
        <w:trPr>
          <w:trHeight w:val="300"/>
        </w:trPr>
        <w:tc>
          <w:tcPr>
            <w:tcW w:w="1843" w:type="dxa"/>
            <w:shd w:val="clear" w:color="auto" w:fill="auto"/>
            <w:noWrap/>
            <w:vAlign w:val="center"/>
            <w:hideMark/>
          </w:tcPr>
          <w:p w14:paraId="352E0BCF" w14:textId="77777777" w:rsidR="003F141F" w:rsidRPr="00C46F25" w:rsidRDefault="003F141F" w:rsidP="003F141F">
            <w:pPr>
              <w:spacing w:line="276" w:lineRule="auto"/>
              <w:rPr>
                <w:rFonts w:asciiTheme="minorHAnsi" w:hAnsiTheme="minorHAnsi" w:cstheme="minorHAnsi"/>
                <w:color w:val="000000"/>
                <w:sz w:val="22"/>
                <w:szCs w:val="22"/>
              </w:rPr>
            </w:pPr>
            <w:r>
              <w:rPr>
                <w:rFonts w:ascii="Calibri" w:hAnsi="Calibri"/>
                <w:color w:val="000000"/>
                <w:sz w:val="22"/>
                <w:szCs w:val="22"/>
              </w:rPr>
              <w:t>Cash accrual</w:t>
            </w:r>
          </w:p>
        </w:tc>
        <w:tc>
          <w:tcPr>
            <w:tcW w:w="972" w:type="dxa"/>
            <w:shd w:val="clear" w:color="auto" w:fill="auto"/>
            <w:noWrap/>
            <w:vAlign w:val="center"/>
            <w:hideMark/>
          </w:tcPr>
          <w:p w14:paraId="4287D246" w14:textId="0F076D00"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8.19</w:t>
            </w:r>
          </w:p>
        </w:tc>
        <w:tc>
          <w:tcPr>
            <w:tcW w:w="972" w:type="dxa"/>
            <w:shd w:val="clear" w:color="auto" w:fill="auto"/>
            <w:noWrap/>
            <w:vAlign w:val="center"/>
            <w:hideMark/>
          </w:tcPr>
          <w:p w14:paraId="6F9AAB9B" w14:textId="6F985397"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8.34</w:t>
            </w:r>
          </w:p>
        </w:tc>
        <w:tc>
          <w:tcPr>
            <w:tcW w:w="972" w:type="dxa"/>
            <w:shd w:val="clear" w:color="auto" w:fill="auto"/>
            <w:noWrap/>
            <w:vAlign w:val="center"/>
            <w:hideMark/>
          </w:tcPr>
          <w:p w14:paraId="1BB653E5" w14:textId="3E685FFF"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8.52</w:t>
            </w:r>
          </w:p>
        </w:tc>
        <w:tc>
          <w:tcPr>
            <w:tcW w:w="972" w:type="dxa"/>
            <w:shd w:val="clear" w:color="auto" w:fill="auto"/>
            <w:noWrap/>
            <w:vAlign w:val="center"/>
            <w:hideMark/>
          </w:tcPr>
          <w:p w14:paraId="3CBD31F6" w14:textId="7CA948F3"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8.63</w:t>
            </w:r>
          </w:p>
        </w:tc>
        <w:tc>
          <w:tcPr>
            <w:tcW w:w="972" w:type="dxa"/>
            <w:shd w:val="clear" w:color="auto" w:fill="auto"/>
            <w:noWrap/>
            <w:vAlign w:val="center"/>
            <w:hideMark/>
          </w:tcPr>
          <w:p w14:paraId="413285EE" w14:textId="65EB9E53"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8.78</w:t>
            </w:r>
          </w:p>
        </w:tc>
        <w:tc>
          <w:tcPr>
            <w:tcW w:w="972" w:type="dxa"/>
            <w:shd w:val="clear" w:color="auto" w:fill="auto"/>
            <w:noWrap/>
            <w:vAlign w:val="center"/>
            <w:hideMark/>
          </w:tcPr>
          <w:p w14:paraId="4A48D3F3" w14:textId="159A52DD"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8.48</w:t>
            </w:r>
          </w:p>
        </w:tc>
        <w:tc>
          <w:tcPr>
            <w:tcW w:w="972" w:type="dxa"/>
            <w:shd w:val="clear" w:color="auto" w:fill="auto"/>
            <w:noWrap/>
            <w:vAlign w:val="center"/>
            <w:hideMark/>
          </w:tcPr>
          <w:p w14:paraId="66F7FEF8" w14:textId="5B16332C"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7.40</w:t>
            </w:r>
          </w:p>
        </w:tc>
      </w:tr>
      <w:tr w:rsidR="003F141F" w:rsidRPr="00C46F25" w14:paraId="3EECA789" w14:textId="77777777" w:rsidTr="003F141F">
        <w:trPr>
          <w:trHeight w:val="300"/>
        </w:trPr>
        <w:tc>
          <w:tcPr>
            <w:tcW w:w="1843" w:type="dxa"/>
            <w:shd w:val="clear" w:color="auto" w:fill="auto"/>
            <w:noWrap/>
            <w:vAlign w:val="center"/>
            <w:hideMark/>
          </w:tcPr>
          <w:p w14:paraId="246D48EC" w14:textId="77777777" w:rsidR="003F141F" w:rsidRPr="00C46F25" w:rsidRDefault="003F141F" w:rsidP="003F141F">
            <w:pPr>
              <w:spacing w:line="276" w:lineRule="auto"/>
              <w:rPr>
                <w:rFonts w:asciiTheme="minorHAnsi" w:hAnsiTheme="minorHAnsi" w:cstheme="minorHAnsi"/>
                <w:color w:val="000000"/>
                <w:sz w:val="22"/>
                <w:szCs w:val="22"/>
              </w:rPr>
            </w:pPr>
            <w:r>
              <w:rPr>
                <w:rFonts w:ascii="Calibri" w:hAnsi="Calibri"/>
                <w:color w:val="000000"/>
                <w:sz w:val="22"/>
                <w:szCs w:val="22"/>
              </w:rPr>
              <w:t>Interest on term loan</w:t>
            </w:r>
          </w:p>
        </w:tc>
        <w:tc>
          <w:tcPr>
            <w:tcW w:w="972" w:type="dxa"/>
            <w:shd w:val="clear" w:color="auto" w:fill="auto"/>
            <w:noWrap/>
            <w:vAlign w:val="center"/>
            <w:hideMark/>
          </w:tcPr>
          <w:p w14:paraId="0F9344FA" w14:textId="4D41F858"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1.97</w:t>
            </w:r>
          </w:p>
        </w:tc>
        <w:tc>
          <w:tcPr>
            <w:tcW w:w="972" w:type="dxa"/>
            <w:shd w:val="clear" w:color="auto" w:fill="auto"/>
            <w:noWrap/>
            <w:vAlign w:val="center"/>
            <w:hideMark/>
          </w:tcPr>
          <w:p w14:paraId="1FC9E9FD" w14:textId="36A40AD2"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1.58</w:t>
            </w:r>
          </w:p>
        </w:tc>
        <w:tc>
          <w:tcPr>
            <w:tcW w:w="972" w:type="dxa"/>
            <w:shd w:val="clear" w:color="auto" w:fill="auto"/>
            <w:noWrap/>
            <w:vAlign w:val="center"/>
            <w:hideMark/>
          </w:tcPr>
          <w:p w14:paraId="2022471C" w14:textId="03778AD7"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1.18</w:t>
            </w:r>
          </w:p>
        </w:tc>
        <w:tc>
          <w:tcPr>
            <w:tcW w:w="972" w:type="dxa"/>
            <w:shd w:val="clear" w:color="auto" w:fill="auto"/>
            <w:noWrap/>
            <w:vAlign w:val="center"/>
            <w:hideMark/>
          </w:tcPr>
          <w:p w14:paraId="5E0EB97D" w14:textId="16449118"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0.79</w:t>
            </w:r>
          </w:p>
        </w:tc>
        <w:tc>
          <w:tcPr>
            <w:tcW w:w="972" w:type="dxa"/>
            <w:shd w:val="clear" w:color="auto" w:fill="auto"/>
            <w:noWrap/>
            <w:vAlign w:val="center"/>
            <w:hideMark/>
          </w:tcPr>
          <w:p w14:paraId="75EED2B7" w14:textId="28A01D01"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0.39</w:t>
            </w:r>
          </w:p>
        </w:tc>
        <w:tc>
          <w:tcPr>
            <w:tcW w:w="972" w:type="dxa"/>
            <w:shd w:val="clear" w:color="auto" w:fill="auto"/>
            <w:noWrap/>
            <w:vAlign w:val="center"/>
            <w:hideMark/>
          </w:tcPr>
          <w:p w14:paraId="66169C4E" w14:textId="1A5DA808"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0.05</w:t>
            </w:r>
          </w:p>
        </w:tc>
        <w:tc>
          <w:tcPr>
            <w:tcW w:w="972" w:type="dxa"/>
            <w:shd w:val="clear" w:color="auto" w:fill="auto"/>
            <w:noWrap/>
            <w:vAlign w:val="center"/>
            <w:hideMark/>
          </w:tcPr>
          <w:p w14:paraId="0C7756D9" w14:textId="31EDDF7B"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0.00</w:t>
            </w:r>
          </w:p>
        </w:tc>
      </w:tr>
      <w:tr w:rsidR="003F141F" w:rsidRPr="00C46F25" w14:paraId="390A755F" w14:textId="77777777" w:rsidTr="003F141F">
        <w:trPr>
          <w:trHeight w:val="300"/>
        </w:trPr>
        <w:tc>
          <w:tcPr>
            <w:tcW w:w="1843" w:type="dxa"/>
            <w:shd w:val="clear" w:color="auto" w:fill="DBE5F1" w:themeFill="accent1" w:themeFillTint="33"/>
            <w:noWrap/>
            <w:vAlign w:val="center"/>
            <w:hideMark/>
          </w:tcPr>
          <w:p w14:paraId="17E40AE3" w14:textId="77777777" w:rsidR="003F141F" w:rsidRPr="00C46F25" w:rsidRDefault="003F141F" w:rsidP="003F141F">
            <w:pPr>
              <w:spacing w:line="276" w:lineRule="auto"/>
              <w:rPr>
                <w:rFonts w:asciiTheme="minorHAnsi" w:hAnsiTheme="minorHAnsi" w:cstheme="minorHAnsi"/>
                <w:b/>
                <w:bCs/>
                <w:color w:val="000000"/>
                <w:sz w:val="22"/>
                <w:szCs w:val="22"/>
              </w:rPr>
            </w:pPr>
            <w:r>
              <w:rPr>
                <w:rFonts w:ascii="Calibri" w:hAnsi="Calibri"/>
                <w:b/>
                <w:bCs/>
                <w:color w:val="000000"/>
                <w:sz w:val="22"/>
                <w:szCs w:val="22"/>
              </w:rPr>
              <w:t>Subtotal</w:t>
            </w:r>
          </w:p>
        </w:tc>
        <w:tc>
          <w:tcPr>
            <w:tcW w:w="972" w:type="dxa"/>
            <w:shd w:val="clear" w:color="auto" w:fill="DBE5F1" w:themeFill="accent1" w:themeFillTint="33"/>
            <w:noWrap/>
            <w:vAlign w:val="center"/>
            <w:hideMark/>
          </w:tcPr>
          <w:p w14:paraId="22827152" w14:textId="481D18D3"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10.16</w:t>
            </w:r>
          </w:p>
        </w:tc>
        <w:tc>
          <w:tcPr>
            <w:tcW w:w="972" w:type="dxa"/>
            <w:shd w:val="clear" w:color="auto" w:fill="DBE5F1" w:themeFill="accent1" w:themeFillTint="33"/>
            <w:noWrap/>
            <w:vAlign w:val="center"/>
            <w:hideMark/>
          </w:tcPr>
          <w:p w14:paraId="01421BE1" w14:textId="142BB485"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9.92</w:t>
            </w:r>
          </w:p>
        </w:tc>
        <w:tc>
          <w:tcPr>
            <w:tcW w:w="972" w:type="dxa"/>
            <w:shd w:val="clear" w:color="auto" w:fill="DBE5F1" w:themeFill="accent1" w:themeFillTint="33"/>
            <w:noWrap/>
            <w:vAlign w:val="center"/>
            <w:hideMark/>
          </w:tcPr>
          <w:p w14:paraId="603425FB" w14:textId="3517434C"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9.70</w:t>
            </w:r>
          </w:p>
        </w:tc>
        <w:tc>
          <w:tcPr>
            <w:tcW w:w="972" w:type="dxa"/>
            <w:shd w:val="clear" w:color="auto" w:fill="DBE5F1" w:themeFill="accent1" w:themeFillTint="33"/>
            <w:noWrap/>
            <w:vAlign w:val="center"/>
            <w:hideMark/>
          </w:tcPr>
          <w:p w14:paraId="4BA20492" w14:textId="6344E200"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9.42</w:t>
            </w:r>
          </w:p>
        </w:tc>
        <w:tc>
          <w:tcPr>
            <w:tcW w:w="972" w:type="dxa"/>
            <w:shd w:val="clear" w:color="auto" w:fill="DBE5F1" w:themeFill="accent1" w:themeFillTint="33"/>
            <w:noWrap/>
            <w:vAlign w:val="center"/>
            <w:hideMark/>
          </w:tcPr>
          <w:p w14:paraId="21963A0B" w14:textId="453BDFE4"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9.17</w:t>
            </w:r>
          </w:p>
        </w:tc>
        <w:tc>
          <w:tcPr>
            <w:tcW w:w="972" w:type="dxa"/>
            <w:shd w:val="clear" w:color="auto" w:fill="DBE5F1" w:themeFill="accent1" w:themeFillTint="33"/>
            <w:noWrap/>
            <w:vAlign w:val="center"/>
            <w:hideMark/>
          </w:tcPr>
          <w:p w14:paraId="1B3D8C25" w14:textId="68AB6371"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8.53</w:t>
            </w:r>
          </w:p>
        </w:tc>
        <w:tc>
          <w:tcPr>
            <w:tcW w:w="972" w:type="dxa"/>
            <w:shd w:val="clear" w:color="auto" w:fill="DBE5F1" w:themeFill="accent1" w:themeFillTint="33"/>
            <w:noWrap/>
            <w:vAlign w:val="center"/>
            <w:hideMark/>
          </w:tcPr>
          <w:p w14:paraId="23361A3F" w14:textId="79B661AE"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7.40</w:t>
            </w:r>
          </w:p>
        </w:tc>
      </w:tr>
      <w:tr w:rsidR="003F141F" w:rsidRPr="00C46F25" w14:paraId="103DC3E9" w14:textId="77777777" w:rsidTr="003F141F">
        <w:trPr>
          <w:trHeight w:val="300"/>
        </w:trPr>
        <w:tc>
          <w:tcPr>
            <w:tcW w:w="1843" w:type="dxa"/>
            <w:shd w:val="clear" w:color="auto" w:fill="auto"/>
            <w:noWrap/>
            <w:vAlign w:val="center"/>
            <w:hideMark/>
          </w:tcPr>
          <w:p w14:paraId="6145885D" w14:textId="77777777" w:rsidR="003F141F" w:rsidRPr="00C46F25" w:rsidRDefault="003F141F" w:rsidP="003F141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lastRenderedPageBreak/>
              <w:t>Interest on term loan</w:t>
            </w:r>
          </w:p>
        </w:tc>
        <w:tc>
          <w:tcPr>
            <w:tcW w:w="972" w:type="dxa"/>
            <w:shd w:val="clear" w:color="auto" w:fill="auto"/>
            <w:noWrap/>
            <w:vAlign w:val="center"/>
            <w:hideMark/>
          </w:tcPr>
          <w:p w14:paraId="438D433C" w14:textId="57DEDC0D"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1.97</w:t>
            </w:r>
          </w:p>
        </w:tc>
        <w:tc>
          <w:tcPr>
            <w:tcW w:w="972" w:type="dxa"/>
            <w:shd w:val="clear" w:color="auto" w:fill="auto"/>
            <w:noWrap/>
            <w:vAlign w:val="center"/>
            <w:hideMark/>
          </w:tcPr>
          <w:p w14:paraId="1D591A68" w14:textId="4BD26240"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1.58</w:t>
            </w:r>
          </w:p>
        </w:tc>
        <w:tc>
          <w:tcPr>
            <w:tcW w:w="972" w:type="dxa"/>
            <w:shd w:val="clear" w:color="auto" w:fill="auto"/>
            <w:noWrap/>
            <w:vAlign w:val="center"/>
            <w:hideMark/>
          </w:tcPr>
          <w:p w14:paraId="7E56D7CD" w14:textId="4296FFB9"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1.18</w:t>
            </w:r>
          </w:p>
        </w:tc>
        <w:tc>
          <w:tcPr>
            <w:tcW w:w="972" w:type="dxa"/>
            <w:shd w:val="clear" w:color="auto" w:fill="auto"/>
            <w:noWrap/>
            <w:vAlign w:val="center"/>
            <w:hideMark/>
          </w:tcPr>
          <w:p w14:paraId="64A1D360" w14:textId="007DF269"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0.79</w:t>
            </w:r>
          </w:p>
        </w:tc>
        <w:tc>
          <w:tcPr>
            <w:tcW w:w="972" w:type="dxa"/>
            <w:shd w:val="clear" w:color="auto" w:fill="auto"/>
            <w:noWrap/>
            <w:vAlign w:val="center"/>
            <w:hideMark/>
          </w:tcPr>
          <w:p w14:paraId="2F36E61D" w14:textId="170A76C3"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0.39</w:t>
            </w:r>
          </w:p>
        </w:tc>
        <w:tc>
          <w:tcPr>
            <w:tcW w:w="972" w:type="dxa"/>
            <w:shd w:val="clear" w:color="auto" w:fill="auto"/>
            <w:noWrap/>
            <w:vAlign w:val="center"/>
            <w:hideMark/>
          </w:tcPr>
          <w:p w14:paraId="6826B103" w14:textId="0BA22342"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0.05</w:t>
            </w:r>
          </w:p>
        </w:tc>
        <w:tc>
          <w:tcPr>
            <w:tcW w:w="972" w:type="dxa"/>
            <w:shd w:val="clear" w:color="auto" w:fill="auto"/>
            <w:noWrap/>
            <w:vAlign w:val="center"/>
            <w:hideMark/>
          </w:tcPr>
          <w:p w14:paraId="2F61AF0F" w14:textId="4060041F"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0.00</w:t>
            </w:r>
          </w:p>
        </w:tc>
      </w:tr>
      <w:tr w:rsidR="003F141F" w:rsidRPr="00C46F25" w14:paraId="70996EA1" w14:textId="77777777" w:rsidTr="003F141F">
        <w:trPr>
          <w:trHeight w:val="300"/>
        </w:trPr>
        <w:tc>
          <w:tcPr>
            <w:tcW w:w="1843" w:type="dxa"/>
            <w:shd w:val="clear" w:color="auto" w:fill="auto"/>
            <w:noWrap/>
            <w:vAlign w:val="center"/>
            <w:hideMark/>
          </w:tcPr>
          <w:p w14:paraId="2C91866E" w14:textId="77777777" w:rsidR="003F141F" w:rsidRPr="00C46F25" w:rsidRDefault="003F141F" w:rsidP="003F141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72" w:type="dxa"/>
            <w:shd w:val="clear" w:color="auto" w:fill="auto"/>
            <w:noWrap/>
            <w:vAlign w:val="center"/>
            <w:hideMark/>
          </w:tcPr>
          <w:p w14:paraId="65DEFA0F" w14:textId="751E2CC9"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362BF1F5" w14:textId="6D30465A"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4EEE1C0B" w14:textId="77FF8B93"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1FB6BC3F" w14:textId="40C03355"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40608618" w14:textId="06E2A911"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52050BF4" w14:textId="0804D502"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4.27</w:t>
            </w:r>
          </w:p>
        </w:tc>
        <w:tc>
          <w:tcPr>
            <w:tcW w:w="972" w:type="dxa"/>
            <w:shd w:val="clear" w:color="auto" w:fill="auto"/>
            <w:noWrap/>
            <w:vAlign w:val="center"/>
            <w:hideMark/>
          </w:tcPr>
          <w:p w14:paraId="26A86330" w14:textId="25EAED47" w:rsidR="003F141F" w:rsidRPr="00770D02" w:rsidRDefault="003F141F" w:rsidP="003F141F">
            <w:pPr>
              <w:ind w:left="-112"/>
              <w:jc w:val="center"/>
              <w:rPr>
                <w:rFonts w:ascii="Calibri" w:hAnsi="Calibri" w:cs="Calibri"/>
                <w:sz w:val="22"/>
                <w:szCs w:val="22"/>
              </w:rPr>
            </w:pPr>
            <w:r>
              <w:rPr>
                <w:rFonts w:ascii="Calibri" w:hAnsi="Calibri"/>
                <w:color w:val="000000"/>
                <w:sz w:val="22"/>
                <w:szCs w:val="22"/>
              </w:rPr>
              <w:t>2.13</w:t>
            </w:r>
          </w:p>
        </w:tc>
      </w:tr>
      <w:tr w:rsidR="003F141F" w:rsidRPr="00C46F25" w14:paraId="67AA720E" w14:textId="77777777" w:rsidTr="003F141F">
        <w:trPr>
          <w:trHeight w:val="300"/>
        </w:trPr>
        <w:tc>
          <w:tcPr>
            <w:tcW w:w="1843" w:type="dxa"/>
            <w:shd w:val="clear" w:color="auto" w:fill="DBE5F1" w:themeFill="accent1" w:themeFillTint="33"/>
            <w:noWrap/>
            <w:vAlign w:val="center"/>
            <w:hideMark/>
          </w:tcPr>
          <w:p w14:paraId="493611F8" w14:textId="77777777" w:rsidR="003F141F" w:rsidRPr="00C46F25" w:rsidRDefault="003F141F" w:rsidP="003F141F">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72" w:type="dxa"/>
            <w:shd w:val="clear" w:color="auto" w:fill="DBE5F1" w:themeFill="accent1" w:themeFillTint="33"/>
            <w:noWrap/>
            <w:vAlign w:val="center"/>
            <w:hideMark/>
          </w:tcPr>
          <w:p w14:paraId="3A5C3E1F" w14:textId="776984E0"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6.24</w:t>
            </w:r>
          </w:p>
        </w:tc>
        <w:tc>
          <w:tcPr>
            <w:tcW w:w="972" w:type="dxa"/>
            <w:shd w:val="clear" w:color="auto" w:fill="DBE5F1" w:themeFill="accent1" w:themeFillTint="33"/>
            <w:noWrap/>
            <w:vAlign w:val="center"/>
            <w:hideMark/>
          </w:tcPr>
          <w:p w14:paraId="7FC7FBBB" w14:textId="085EF669"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5.84</w:t>
            </w:r>
          </w:p>
        </w:tc>
        <w:tc>
          <w:tcPr>
            <w:tcW w:w="972" w:type="dxa"/>
            <w:shd w:val="clear" w:color="auto" w:fill="DBE5F1" w:themeFill="accent1" w:themeFillTint="33"/>
            <w:noWrap/>
            <w:vAlign w:val="center"/>
            <w:hideMark/>
          </w:tcPr>
          <w:p w14:paraId="36113849" w14:textId="66313225"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5.45</w:t>
            </w:r>
          </w:p>
        </w:tc>
        <w:tc>
          <w:tcPr>
            <w:tcW w:w="972" w:type="dxa"/>
            <w:shd w:val="clear" w:color="auto" w:fill="DBE5F1" w:themeFill="accent1" w:themeFillTint="33"/>
            <w:noWrap/>
            <w:vAlign w:val="center"/>
            <w:hideMark/>
          </w:tcPr>
          <w:p w14:paraId="4DA90C08" w14:textId="0CCF3AF9"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5.06</w:t>
            </w:r>
          </w:p>
        </w:tc>
        <w:tc>
          <w:tcPr>
            <w:tcW w:w="972" w:type="dxa"/>
            <w:shd w:val="clear" w:color="auto" w:fill="DBE5F1" w:themeFill="accent1" w:themeFillTint="33"/>
            <w:noWrap/>
            <w:vAlign w:val="center"/>
            <w:hideMark/>
          </w:tcPr>
          <w:p w14:paraId="693F5BA1" w14:textId="3AD2E951"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4.66</w:t>
            </w:r>
          </w:p>
        </w:tc>
        <w:tc>
          <w:tcPr>
            <w:tcW w:w="972" w:type="dxa"/>
            <w:shd w:val="clear" w:color="auto" w:fill="DBE5F1" w:themeFill="accent1" w:themeFillTint="33"/>
            <w:noWrap/>
            <w:vAlign w:val="center"/>
            <w:hideMark/>
          </w:tcPr>
          <w:p w14:paraId="3EAB2FB1" w14:textId="64514824"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4.32</w:t>
            </w:r>
          </w:p>
        </w:tc>
        <w:tc>
          <w:tcPr>
            <w:tcW w:w="972" w:type="dxa"/>
            <w:shd w:val="clear" w:color="auto" w:fill="DBE5F1" w:themeFill="accent1" w:themeFillTint="33"/>
            <w:noWrap/>
            <w:vAlign w:val="center"/>
            <w:hideMark/>
          </w:tcPr>
          <w:p w14:paraId="48516AF9" w14:textId="2862047A" w:rsidR="003F141F" w:rsidRPr="00770D02" w:rsidRDefault="003F141F" w:rsidP="003F141F">
            <w:pPr>
              <w:ind w:left="-112"/>
              <w:jc w:val="center"/>
              <w:rPr>
                <w:rFonts w:ascii="Calibri" w:hAnsi="Calibri" w:cs="Calibri"/>
                <w:b/>
                <w:bCs/>
                <w:sz w:val="22"/>
                <w:szCs w:val="22"/>
              </w:rPr>
            </w:pPr>
            <w:r>
              <w:rPr>
                <w:rFonts w:ascii="Calibri" w:hAnsi="Calibri"/>
                <w:b/>
                <w:bCs/>
                <w:color w:val="000000"/>
                <w:sz w:val="22"/>
                <w:szCs w:val="22"/>
              </w:rPr>
              <w:t>2.13</w:t>
            </w:r>
          </w:p>
        </w:tc>
      </w:tr>
      <w:tr w:rsidR="003F141F" w:rsidRPr="00C46F25" w14:paraId="7C7D24D5" w14:textId="77777777" w:rsidTr="003F141F">
        <w:trPr>
          <w:trHeight w:val="300"/>
        </w:trPr>
        <w:tc>
          <w:tcPr>
            <w:tcW w:w="1843" w:type="dxa"/>
            <w:shd w:val="clear" w:color="auto" w:fill="002060"/>
            <w:noWrap/>
            <w:vAlign w:val="center"/>
            <w:hideMark/>
          </w:tcPr>
          <w:p w14:paraId="10E67534" w14:textId="77777777" w:rsidR="003F141F" w:rsidRPr="00C46F25" w:rsidRDefault="003F141F" w:rsidP="003F141F">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72" w:type="dxa"/>
            <w:shd w:val="clear" w:color="auto" w:fill="002060"/>
            <w:noWrap/>
            <w:vAlign w:val="center"/>
            <w:hideMark/>
          </w:tcPr>
          <w:p w14:paraId="742B17DD" w14:textId="22435579"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1.63</w:t>
            </w:r>
          </w:p>
        </w:tc>
        <w:tc>
          <w:tcPr>
            <w:tcW w:w="972" w:type="dxa"/>
            <w:shd w:val="clear" w:color="auto" w:fill="002060"/>
            <w:noWrap/>
            <w:vAlign w:val="center"/>
            <w:hideMark/>
          </w:tcPr>
          <w:p w14:paraId="343F8088" w14:textId="14CF00FC"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1.70</w:t>
            </w:r>
          </w:p>
        </w:tc>
        <w:tc>
          <w:tcPr>
            <w:tcW w:w="972" w:type="dxa"/>
            <w:shd w:val="clear" w:color="auto" w:fill="002060"/>
            <w:noWrap/>
            <w:vAlign w:val="center"/>
            <w:hideMark/>
          </w:tcPr>
          <w:p w14:paraId="0332B601" w14:textId="2529409E"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1.78</w:t>
            </w:r>
          </w:p>
        </w:tc>
        <w:tc>
          <w:tcPr>
            <w:tcW w:w="972" w:type="dxa"/>
            <w:shd w:val="clear" w:color="auto" w:fill="002060"/>
            <w:noWrap/>
            <w:vAlign w:val="center"/>
            <w:hideMark/>
          </w:tcPr>
          <w:p w14:paraId="4B7CFA9C" w14:textId="441F6B4F"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1.86</w:t>
            </w:r>
          </w:p>
        </w:tc>
        <w:tc>
          <w:tcPr>
            <w:tcW w:w="972" w:type="dxa"/>
            <w:shd w:val="clear" w:color="auto" w:fill="002060"/>
            <w:noWrap/>
            <w:vAlign w:val="center"/>
            <w:hideMark/>
          </w:tcPr>
          <w:p w14:paraId="14A71FFF" w14:textId="1F1A675F"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1.97</w:t>
            </w:r>
          </w:p>
        </w:tc>
        <w:tc>
          <w:tcPr>
            <w:tcW w:w="972" w:type="dxa"/>
            <w:shd w:val="clear" w:color="auto" w:fill="002060"/>
            <w:noWrap/>
            <w:vAlign w:val="center"/>
            <w:hideMark/>
          </w:tcPr>
          <w:p w14:paraId="6A8344A3" w14:textId="36A0090E"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1.98</w:t>
            </w:r>
          </w:p>
        </w:tc>
        <w:tc>
          <w:tcPr>
            <w:tcW w:w="972" w:type="dxa"/>
            <w:shd w:val="clear" w:color="auto" w:fill="002060"/>
            <w:noWrap/>
            <w:vAlign w:val="center"/>
            <w:hideMark/>
          </w:tcPr>
          <w:p w14:paraId="48ED1A99" w14:textId="6A26A1A3" w:rsidR="003F141F" w:rsidRPr="003F141F" w:rsidRDefault="003F141F" w:rsidP="003F141F">
            <w:pPr>
              <w:ind w:left="-112"/>
              <w:jc w:val="center"/>
              <w:rPr>
                <w:rFonts w:ascii="Calibri" w:hAnsi="Calibri" w:cs="Calibri"/>
                <w:b/>
                <w:bCs/>
                <w:color w:val="FFFFFF" w:themeColor="background1"/>
                <w:sz w:val="22"/>
                <w:szCs w:val="22"/>
              </w:rPr>
            </w:pPr>
            <w:r w:rsidRPr="003F141F">
              <w:rPr>
                <w:rFonts w:ascii="Calibri" w:hAnsi="Calibri"/>
                <w:b/>
                <w:bCs/>
                <w:color w:val="FFFFFF" w:themeColor="background1"/>
                <w:sz w:val="22"/>
                <w:szCs w:val="22"/>
              </w:rPr>
              <w:t>3.47</w:t>
            </w:r>
          </w:p>
        </w:tc>
      </w:tr>
      <w:tr w:rsidR="003F141F" w:rsidRPr="00C46F25" w14:paraId="3D93A99E" w14:textId="77777777" w:rsidTr="00A4066C">
        <w:trPr>
          <w:trHeight w:val="300"/>
        </w:trPr>
        <w:tc>
          <w:tcPr>
            <w:tcW w:w="1843" w:type="dxa"/>
            <w:shd w:val="clear" w:color="auto" w:fill="002060"/>
            <w:noWrap/>
            <w:vAlign w:val="center"/>
          </w:tcPr>
          <w:p w14:paraId="3FD34ABF" w14:textId="0250F713" w:rsidR="003F141F" w:rsidRPr="00C46F25" w:rsidRDefault="003F141F" w:rsidP="003F141F">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6804" w:type="dxa"/>
            <w:gridSpan w:val="7"/>
            <w:shd w:val="clear" w:color="auto" w:fill="002060"/>
            <w:noWrap/>
            <w:vAlign w:val="center"/>
          </w:tcPr>
          <w:p w14:paraId="052A29D6" w14:textId="3B6D447B" w:rsidR="003F141F" w:rsidRPr="003F141F" w:rsidRDefault="003F141F" w:rsidP="003F141F">
            <w:pPr>
              <w:ind w:left="-112"/>
              <w:jc w:val="center"/>
              <w:rPr>
                <w:rFonts w:ascii="Calibri" w:hAnsi="Calibri"/>
                <w:b/>
                <w:bCs/>
                <w:color w:val="FFFFFF" w:themeColor="background1"/>
                <w:sz w:val="22"/>
                <w:szCs w:val="22"/>
              </w:rPr>
            </w:pPr>
            <w:r>
              <w:rPr>
                <w:rFonts w:ascii="Calibri" w:hAnsi="Calibri"/>
                <w:b/>
                <w:bCs/>
                <w:color w:val="FFFFFF" w:themeColor="background1"/>
                <w:sz w:val="22"/>
                <w:szCs w:val="22"/>
              </w:rPr>
              <w:t>1.71</w:t>
            </w:r>
          </w:p>
        </w:tc>
      </w:tr>
      <w:tr w:rsidR="003F141F" w:rsidRPr="00C46F25" w14:paraId="314CCED5" w14:textId="77777777" w:rsidTr="00525D31">
        <w:trPr>
          <w:trHeight w:val="300"/>
        </w:trPr>
        <w:tc>
          <w:tcPr>
            <w:tcW w:w="1843" w:type="dxa"/>
            <w:shd w:val="clear" w:color="auto" w:fill="002060"/>
            <w:noWrap/>
            <w:vAlign w:val="center"/>
          </w:tcPr>
          <w:p w14:paraId="2E19B81C" w14:textId="20B5D8F6" w:rsidR="003F141F" w:rsidRPr="00C46F25" w:rsidRDefault="003F141F" w:rsidP="003F141F">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6804" w:type="dxa"/>
            <w:gridSpan w:val="7"/>
            <w:shd w:val="clear" w:color="auto" w:fill="002060"/>
            <w:noWrap/>
            <w:vAlign w:val="center"/>
          </w:tcPr>
          <w:p w14:paraId="1B554535" w14:textId="6FB5AD34" w:rsidR="003F141F" w:rsidRPr="003F141F" w:rsidRDefault="003F141F" w:rsidP="003F141F">
            <w:pPr>
              <w:ind w:left="-112"/>
              <w:jc w:val="center"/>
              <w:rPr>
                <w:rFonts w:ascii="Calibri" w:hAnsi="Calibri"/>
                <w:b/>
                <w:bCs/>
                <w:color w:val="FFFFFF" w:themeColor="background1"/>
                <w:sz w:val="22"/>
                <w:szCs w:val="22"/>
              </w:rPr>
            </w:pPr>
            <w:r>
              <w:rPr>
                <w:rFonts w:ascii="Calibri" w:hAnsi="Calibri"/>
                <w:b/>
                <w:bCs/>
                <w:color w:val="FFFFFF" w:themeColor="background1"/>
                <w:sz w:val="22"/>
                <w:szCs w:val="22"/>
              </w:rPr>
              <w:t>3.47</w:t>
            </w:r>
          </w:p>
        </w:tc>
      </w:tr>
    </w:tbl>
    <w:p w14:paraId="09F57C1C" w14:textId="29A6FED6" w:rsidR="003F141F" w:rsidRDefault="003F141F" w:rsidP="0061345F">
      <w:pPr>
        <w:ind w:right="-824"/>
        <w:jc w:val="right"/>
        <w:rPr>
          <w:rFonts w:ascii="Arial" w:hAnsi="Arial" w:cs="Arial"/>
          <w:b/>
          <w:i/>
          <w:noProof/>
          <w:sz w:val="20"/>
          <w:szCs w:val="22"/>
          <w:lang w:eastAsia="en-IN"/>
        </w:rPr>
      </w:pPr>
    </w:p>
    <w:p w14:paraId="7167A1D9" w14:textId="35EDAA33" w:rsidR="00BE3032" w:rsidRDefault="009974EC" w:rsidP="00EA5DD4">
      <w:pPr>
        <w:pStyle w:val="ListParagraph"/>
        <w:autoSpaceDE w:val="0"/>
        <w:autoSpaceDN w:val="0"/>
        <w:adjustRightInd w:val="0"/>
        <w:spacing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w:t>
      </w:r>
      <w:r w:rsidR="003F141F">
        <w:rPr>
          <w:rFonts w:ascii="Arial" w:hAnsi="Arial" w:cs="Arial"/>
          <w:noProof/>
          <w:sz w:val="22"/>
          <w:szCs w:val="22"/>
          <w:lang w:eastAsia="en-IN"/>
        </w:rPr>
        <w:t>6</w:t>
      </w:r>
      <w:r w:rsidR="00C75D74">
        <w:rPr>
          <w:rFonts w:ascii="Arial" w:hAnsi="Arial" w:cs="Arial"/>
          <w:noProof/>
          <w:sz w:val="22"/>
          <w:szCs w:val="22"/>
          <w:lang w:eastAsia="en-IN"/>
        </w:rPr>
        <w:t xml:space="preserve"> to FY 204</w:t>
      </w:r>
      <w:r w:rsidR="003F141F">
        <w:rPr>
          <w:rFonts w:ascii="Arial" w:hAnsi="Arial" w:cs="Arial"/>
          <w:noProof/>
          <w:sz w:val="22"/>
          <w:szCs w:val="22"/>
          <w:lang w:eastAsia="en-IN"/>
        </w:rPr>
        <w:t>0</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 xml:space="preserve">The proposed </w:t>
      </w:r>
      <w:r w:rsidR="003F141F">
        <w:rPr>
          <w:rFonts w:ascii="Arial" w:hAnsi="Arial" w:cs="Arial"/>
          <w:sz w:val="22"/>
          <w:szCs w:val="22"/>
        </w:rPr>
        <w:t xml:space="preserve">Roof-Top Solar </w:t>
      </w:r>
      <w:r w:rsidR="00C75D74" w:rsidRPr="00C75D74">
        <w:rPr>
          <w:rFonts w:ascii="Arial" w:hAnsi="Arial" w:cs="Arial"/>
          <w:noProof/>
          <w:sz w:val="22"/>
          <w:szCs w:val="22"/>
          <w:lang w:eastAsia="en-IN"/>
        </w:rPr>
        <w:t>power plant is having a D.S.C.R of more than 1 during the projected loan repayment period.</w:t>
      </w:r>
    </w:p>
    <w:p w14:paraId="79A7416A" w14:textId="77777777" w:rsidR="00D9281D" w:rsidRPr="00D9281D" w:rsidRDefault="00D9281D" w:rsidP="00D9281D">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2FB8E4D0" w14:textId="77777777" w:rsidR="007B25B6" w:rsidRDefault="00347C44" w:rsidP="00D9281D">
      <w:pPr>
        <w:pStyle w:val="ListParagraph"/>
        <w:numPr>
          <w:ilvl w:val="0"/>
          <w:numId w:val="9"/>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632ED774" w14:textId="77777777" w:rsidR="000C5D70" w:rsidRPr="003C3BA3" w:rsidRDefault="000C5D70" w:rsidP="008E4B53">
      <w:pPr>
        <w:pStyle w:val="ListParagraph"/>
        <w:autoSpaceDE w:val="0"/>
        <w:autoSpaceDN w:val="0"/>
        <w:adjustRightInd w:val="0"/>
        <w:ind w:right="-8"/>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87"/>
        <w:gridCol w:w="787"/>
        <w:gridCol w:w="788"/>
        <w:gridCol w:w="787"/>
        <w:gridCol w:w="788"/>
        <w:gridCol w:w="787"/>
        <w:gridCol w:w="788"/>
        <w:gridCol w:w="787"/>
        <w:gridCol w:w="788"/>
      </w:tblGrid>
      <w:tr w:rsidR="008E4B53" w:rsidRPr="007B25B6" w14:paraId="1072FF78" w14:textId="77777777" w:rsidTr="008E4B53">
        <w:trPr>
          <w:trHeight w:val="300"/>
        </w:trPr>
        <w:tc>
          <w:tcPr>
            <w:tcW w:w="1560" w:type="dxa"/>
            <w:shd w:val="clear" w:color="000000" w:fill="002060"/>
            <w:noWrap/>
            <w:vAlign w:val="center"/>
            <w:hideMark/>
          </w:tcPr>
          <w:p w14:paraId="170C5975" w14:textId="77777777" w:rsidR="008E4B53" w:rsidRPr="007B25B6" w:rsidRDefault="008E4B53" w:rsidP="008E4B53">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787" w:type="dxa"/>
            <w:shd w:val="clear" w:color="000000" w:fill="002060"/>
            <w:noWrap/>
            <w:vAlign w:val="center"/>
            <w:hideMark/>
          </w:tcPr>
          <w:p w14:paraId="4FD08896"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787" w:type="dxa"/>
            <w:shd w:val="clear" w:color="000000" w:fill="002060"/>
            <w:noWrap/>
            <w:vAlign w:val="center"/>
            <w:hideMark/>
          </w:tcPr>
          <w:p w14:paraId="0E14CD58"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788" w:type="dxa"/>
            <w:shd w:val="clear" w:color="000000" w:fill="002060"/>
            <w:noWrap/>
            <w:vAlign w:val="center"/>
            <w:hideMark/>
          </w:tcPr>
          <w:p w14:paraId="4F165D31"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787" w:type="dxa"/>
            <w:shd w:val="clear" w:color="000000" w:fill="002060"/>
            <w:noWrap/>
            <w:vAlign w:val="center"/>
            <w:hideMark/>
          </w:tcPr>
          <w:p w14:paraId="280211CB"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788" w:type="dxa"/>
            <w:shd w:val="clear" w:color="000000" w:fill="002060"/>
            <w:noWrap/>
            <w:vAlign w:val="center"/>
            <w:hideMark/>
          </w:tcPr>
          <w:p w14:paraId="72716F49"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787" w:type="dxa"/>
            <w:shd w:val="clear" w:color="000000" w:fill="002060"/>
            <w:noWrap/>
            <w:vAlign w:val="center"/>
            <w:hideMark/>
          </w:tcPr>
          <w:p w14:paraId="04C73BDC"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788" w:type="dxa"/>
            <w:shd w:val="clear" w:color="000000" w:fill="002060"/>
            <w:noWrap/>
            <w:vAlign w:val="center"/>
            <w:hideMark/>
          </w:tcPr>
          <w:p w14:paraId="6A500F9B"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787" w:type="dxa"/>
            <w:shd w:val="clear" w:color="000000" w:fill="002060"/>
            <w:noWrap/>
            <w:vAlign w:val="center"/>
            <w:hideMark/>
          </w:tcPr>
          <w:p w14:paraId="1C739F5A"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788" w:type="dxa"/>
            <w:shd w:val="clear" w:color="000000" w:fill="002060"/>
            <w:noWrap/>
            <w:vAlign w:val="center"/>
            <w:hideMark/>
          </w:tcPr>
          <w:p w14:paraId="1AB504B5" w14:textId="7777777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r>
      <w:tr w:rsidR="00EA5DD4" w:rsidRPr="007B25B6" w14:paraId="4B68DEBF" w14:textId="77777777" w:rsidTr="00EA5DD4">
        <w:trPr>
          <w:trHeight w:val="255"/>
        </w:trPr>
        <w:tc>
          <w:tcPr>
            <w:tcW w:w="1560" w:type="dxa"/>
            <w:shd w:val="clear" w:color="000000" w:fill="D9E1F2"/>
            <w:noWrap/>
            <w:vAlign w:val="center"/>
            <w:hideMark/>
          </w:tcPr>
          <w:p w14:paraId="26BF646E" w14:textId="77777777" w:rsidR="00EA5DD4" w:rsidRPr="007B25B6" w:rsidRDefault="00EA5DD4" w:rsidP="00EA5DD4">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787" w:type="dxa"/>
            <w:shd w:val="clear" w:color="auto" w:fill="DBE5F1" w:themeFill="accent1" w:themeFillTint="33"/>
            <w:noWrap/>
            <w:vAlign w:val="center"/>
            <w:hideMark/>
          </w:tcPr>
          <w:p w14:paraId="177C8E87" w14:textId="77777777"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787" w:type="dxa"/>
            <w:shd w:val="clear" w:color="auto" w:fill="DBE5F1" w:themeFill="accent1" w:themeFillTint="33"/>
            <w:noWrap/>
            <w:vAlign w:val="center"/>
            <w:hideMark/>
          </w:tcPr>
          <w:p w14:paraId="20749E39" w14:textId="792B1903"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788" w:type="dxa"/>
            <w:shd w:val="clear" w:color="000000" w:fill="D9E1F2"/>
            <w:noWrap/>
            <w:vAlign w:val="center"/>
          </w:tcPr>
          <w:p w14:paraId="34E6A7A1" w14:textId="056B8CB8"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787" w:type="dxa"/>
            <w:shd w:val="clear" w:color="000000" w:fill="D9E1F2"/>
            <w:noWrap/>
            <w:vAlign w:val="center"/>
          </w:tcPr>
          <w:p w14:paraId="0FB9AACD" w14:textId="0A020F71"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788" w:type="dxa"/>
            <w:shd w:val="clear" w:color="000000" w:fill="D9E1F2"/>
            <w:noWrap/>
            <w:vAlign w:val="center"/>
          </w:tcPr>
          <w:p w14:paraId="60DA2FBF" w14:textId="0C17160E"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787" w:type="dxa"/>
            <w:shd w:val="clear" w:color="000000" w:fill="D9E1F2"/>
            <w:noWrap/>
            <w:vAlign w:val="center"/>
          </w:tcPr>
          <w:p w14:paraId="2D6691D9" w14:textId="6CB5CCCF"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788" w:type="dxa"/>
            <w:shd w:val="clear" w:color="000000" w:fill="D9E1F2"/>
            <w:noWrap/>
            <w:vAlign w:val="center"/>
          </w:tcPr>
          <w:p w14:paraId="52F5F50B" w14:textId="157F041C"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787" w:type="dxa"/>
            <w:shd w:val="clear" w:color="000000" w:fill="D9E1F2"/>
            <w:noWrap/>
            <w:vAlign w:val="center"/>
          </w:tcPr>
          <w:p w14:paraId="40C67E37" w14:textId="44CD50A8"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788" w:type="dxa"/>
            <w:shd w:val="clear" w:color="000000" w:fill="D9E1F2"/>
            <w:noWrap/>
            <w:vAlign w:val="center"/>
          </w:tcPr>
          <w:p w14:paraId="19E4C7F1" w14:textId="139C1680" w:rsidR="00EA5DD4" w:rsidRPr="007B25B6" w:rsidRDefault="00EA5DD4" w:rsidP="00EA5DD4">
            <w:pPr>
              <w:spacing w:line="276" w:lineRule="auto"/>
              <w:ind w:left="-147" w:right="-60"/>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8E4B53" w:rsidRPr="007B25B6" w14:paraId="2D871592" w14:textId="77777777" w:rsidTr="008E4B53">
        <w:trPr>
          <w:trHeight w:val="255"/>
        </w:trPr>
        <w:tc>
          <w:tcPr>
            <w:tcW w:w="1560" w:type="dxa"/>
            <w:shd w:val="clear" w:color="000000" w:fill="D9E1F2"/>
            <w:noWrap/>
            <w:vAlign w:val="center"/>
            <w:hideMark/>
          </w:tcPr>
          <w:p w14:paraId="113617A9" w14:textId="77777777" w:rsidR="008E4B53" w:rsidRPr="007B25B6" w:rsidRDefault="008E4B53" w:rsidP="008E4B53">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787" w:type="dxa"/>
            <w:shd w:val="clear" w:color="auto" w:fill="DBE5F1" w:themeFill="accent1" w:themeFillTint="33"/>
            <w:noWrap/>
            <w:vAlign w:val="center"/>
            <w:hideMark/>
          </w:tcPr>
          <w:p w14:paraId="633672CD"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787" w:type="dxa"/>
            <w:shd w:val="clear" w:color="auto" w:fill="DBE5F1" w:themeFill="accent1" w:themeFillTint="33"/>
            <w:noWrap/>
            <w:vAlign w:val="center"/>
            <w:hideMark/>
          </w:tcPr>
          <w:p w14:paraId="3ADF1C75"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1C538342"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4ADF2AC8"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6E791026"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356D654F"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40D469EE"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2FF0AE52"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3F5C57FB" w14:textId="77777777"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8E4B53" w:rsidRPr="007B25B6" w14:paraId="15FCC48D" w14:textId="77777777" w:rsidTr="008E4B53">
        <w:trPr>
          <w:trHeight w:val="300"/>
        </w:trPr>
        <w:tc>
          <w:tcPr>
            <w:tcW w:w="1560" w:type="dxa"/>
            <w:shd w:val="clear" w:color="auto" w:fill="auto"/>
            <w:noWrap/>
            <w:vAlign w:val="center"/>
            <w:hideMark/>
          </w:tcPr>
          <w:p w14:paraId="32535A61"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787" w:type="dxa"/>
            <w:shd w:val="clear" w:color="auto" w:fill="auto"/>
            <w:noWrap/>
            <w:vAlign w:val="center"/>
            <w:hideMark/>
          </w:tcPr>
          <w:p w14:paraId="42BF1AFF" w14:textId="45983E5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387B87B9" w14:textId="7305108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9.55</w:t>
            </w:r>
          </w:p>
        </w:tc>
        <w:tc>
          <w:tcPr>
            <w:tcW w:w="788" w:type="dxa"/>
            <w:shd w:val="clear" w:color="auto" w:fill="auto"/>
            <w:noWrap/>
            <w:vAlign w:val="center"/>
            <w:hideMark/>
          </w:tcPr>
          <w:p w14:paraId="76128AF0" w14:textId="5676B79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9.36</w:t>
            </w:r>
          </w:p>
        </w:tc>
        <w:tc>
          <w:tcPr>
            <w:tcW w:w="787" w:type="dxa"/>
            <w:shd w:val="clear" w:color="auto" w:fill="auto"/>
            <w:noWrap/>
            <w:vAlign w:val="center"/>
            <w:hideMark/>
          </w:tcPr>
          <w:p w14:paraId="40690502" w14:textId="3C045CC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9.19</w:t>
            </w:r>
          </w:p>
        </w:tc>
        <w:tc>
          <w:tcPr>
            <w:tcW w:w="788" w:type="dxa"/>
            <w:shd w:val="clear" w:color="auto" w:fill="auto"/>
            <w:noWrap/>
            <w:vAlign w:val="center"/>
            <w:hideMark/>
          </w:tcPr>
          <w:p w14:paraId="17F20641" w14:textId="69451F0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8.96</w:t>
            </w:r>
          </w:p>
        </w:tc>
        <w:tc>
          <w:tcPr>
            <w:tcW w:w="787" w:type="dxa"/>
            <w:shd w:val="clear" w:color="auto" w:fill="auto"/>
            <w:noWrap/>
            <w:vAlign w:val="center"/>
            <w:hideMark/>
          </w:tcPr>
          <w:p w14:paraId="3AE6AE00" w14:textId="4A5E40D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8.76</w:t>
            </w:r>
          </w:p>
        </w:tc>
        <w:tc>
          <w:tcPr>
            <w:tcW w:w="788" w:type="dxa"/>
            <w:shd w:val="clear" w:color="auto" w:fill="auto"/>
            <w:noWrap/>
            <w:vAlign w:val="center"/>
            <w:hideMark/>
          </w:tcPr>
          <w:p w14:paraId="3EAE0D4B" w14:textId="7F12AEA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8.56</w:t>
            </w:r>
          </w:p>
        </w:tc>
        <w:tc>
          <w:tcPr>
            <w:tcW w:w="787" w:type="dxa"/>
            <w:shd w:val="clear" w:color="auto" w:fill="auto"/>
            <w:noWrap/>
            <w:vAlign w:val="center"/>
            <w:hideMark/>
          </w:tcPr>
          <w:p w14:paraId="3640C12D" w14:textId="0601D84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8.38</w:t>
            </w:r>
          </w:p>
        </w:tc>
        <w:tc>
          <w:tcPr>
            <w:tcW w:w="788" w:type="dxa"/>
            <w:shd w:val="clear" w:color="auto" w:fill="auto"/>
            <w:noWrap/>
            <w:vAlign w:val="center"/>
            <w:hideMark/>
          </w:tcPr>
          <w:p w14:paraId="6D3FA766" w14:textId="169CA61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8.15</w:t>
            </w:r>
          </w:p>
        </w:tc>
      </w:tr>
      <w:tr w:rsidR="008E4B53" w:rsidRPr="007B25B6" w14:paraId="6C253702" w14:textId="77777777" w:rsidTr="008E4B53">
        <w:trPr>
          <w:trHeight w:val="300"/>
        </w:trPr>
        <w:tc>
          <w:tcPr>
            <w:tcW w:w="1560" w:type="dxa"/>
            <w:shd w:val="clear" w:color="auto" w:fill="auto"/>
            <w:noWrap/>
            <w:vAlign w:val="center"/>
            <w:hideMark/>
          </w:tcPr>
          <w:p w14:paraId="1D0D12BE"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787" w:type="dxa"/>
            <w:shd w:val="clear" w:color="auto" w:fill="auto"/>
            <w:noWrap/>
            <w:vAlign w:val="center"/>
            <w:hideMark/>
          </w:tcPr>
          <w:p w14:paraId="1994BB5F" w14:textId="717F94E7"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79E4F5C3" w14:textId="438C504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0.76</w:t>
            </w:r>
          </w:p>
        </w:tc>
        <w:tc>
          <w:tcPr>
            <w:tcW w:w="788" w:type="dxa"/>
            <w:shd w:val="clear" w:color="auto" w:fill="auto"/>
            <w:noWrap/>
            <w:vAlign w:val="center"/>
            <w:hideMark/>
          </w:tcPr>
          <w:p w14:paraId="5FB53A44" w14:textId="1899B11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0.79</w:t>
            </w:r>
          </w:p>
        </w:tc>
        <w:tc>
          <w:tcPr>
            <w:tcW w:w="787" w:type="dxa"/>
            <w:shd w:val="clear" w:color="auto" w:fill="auto"/>
            <w:noWrap/>
            <w:vAlign w:val="center"/>
            <w:hideMark/>
          </w:tcPr>
          <w:p w14:paraId="4689296E" w14:textId="5F5721D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0.83</w:t>
            </w:r>
          </w:p>
        </w:tc>
        <w:tc>
          <w:tcPr>
            <w:tcW w:w="788" w:type="dxa"/>
            <w:shd w:val="clear" w:color="auto" w:fill="auto"/>
            <w:noWrap/>
            <w:vAlign w:val="center"/>
            <w:hideMark/>
          </w:tcPr>
          <w:p w14:paraId="17073BED" w14:textId="16F3D0F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0.86</w:t>
            </w:r>
          </w:p>
        </w:tc>
        <w:tc>
          <w:tcPr>
            <w:tcW w:w="787" w:type="dxa"/>
            <w:shd w:val="clear" w:color="auto" w:fill="auto"/>
            <w:noWrap/>
            <w:vAlign w:val="center"/>
            <w:hideMark/>
          </w:tcPr>
          <w:p w14:paraId="0B92BA35" w14:textId="41DA35B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0.89</w:t>
            </w:r>
          </w:p>
        </w:tc>
        <w:tc>
          <w:tcPr>
            <w:tcW w:w="788" w:type="dxa"/>
            <w:shd w:val="clear" w:color="auto" w:fill="auto"/>
            <w:noWrap/>
            <w:vAlign w:val="center"/>
            <w:hideMark/>
          </w:tcPr>
          <w:p w14:paraId="16FE4532" w14:textId="719DF04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0.93</w:t>
            </w:r>
          </w:p>
        </w:tc>
        <w:tc>
          <w:tcPr>
            <w:tcW w:w="787" w:type="dxa"/>
            <w:shd w:val="clear" w:color="auto" w:fill="auto"/>
            <w:noWrap/>
            <w:vAlign w:val="center"/>
            <w:hideMark/>
          </w:tcPr>
          <w:p w14:paraId="33B13CA6" w14:textId="76F01EF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0.96</w:t>
            </w:r>
          </w:p>
        </w:tc>
        <w:tc>
          <w:tcPr>
            <w:tcW w:w="788" w:type="dxa"/>
            <w:shd w:val="clear" w:color="auto" w:fill="auto"/>
            <w:noWrap/>
            <w:vAlign w:val="center"/>
            <w:hideMark/>
          </w:tcPr>
          <w:p w14:paraId="31706999" w14:textId="13A0F56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0.99</w:t>
            </w:r>
          </w:p>
        </w:tc>
      </w:tr>
      <w:tr w:rsidR="008E4B53" w:rsidRPr="007B25B6" w14:paraId="0A2637F1" w14:textId="77777777" w:rsidTr="008E4B53">
        <w:trPr>
          <w:trHeight w:val="300"/>
        </w:trPr>
        <w:tc>
          <w:tcPr>
            <w:tcW w:w="1560" w:type="dxa"/>
            <w:shd w:val="clear" w:color="auto" w:fill="auto"/>
            <w:noWrap/>
            <w:vAlign w:val="center"/>
            <w:hideMark/>
          </w:tcPr>
          <w:p w14:paraId="6ABC3DBD"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787" w:type="dxa"/>
            <w:shd w:val="clear" w:color="auto" w:fill="auto"/>
            <w:noWrap/>
            <w:vAlign w:val="center"/>
            <w:hideMark/>
          </w:tcPr>
          <w:p w14:paraId="529958CC" w14:textId="18562D7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5FF05B7B" w14:textId="2D064B59"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22F26191" w14:textId="49F2C912"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7" w:type="dxa"/>
            <w:shd w:val="clear" w:color="auto" w:fill="auto"/>
            <w:noWrap/>
            <w:vAlign w:val="center"/>
            <w:hideMark/>
          </w:tcPr>
          <w:p w14:paraId="4795B006" w14:textId="0548B3F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788" w:type="dxa"/>
            <w:shd w:val="clear" w:color="auto" w:fill="auto"/>
            <w:noWrap/>
            <w:vAlign w:val="center"/>
            <w:hideMark/>
          </w:tcPr>
          <w:p w14:paraId="548EA06F" w14:textId="6D1730B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7" w:type="dxa"/>
            <w:shd w:val="clear" w:color="auto" w:fill="auto"/>
            <w:noWrap/>
            <w:vAlign w:val="center"/>
            <w:hideMark/>
          </w:tcPr>
          <w:p w14:paraId="7EAD9C62" w14:textId="07F722A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6555688A" w14:textId="1C909CC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7" w:type="dxa"/>
            <w:shd w:val="clear" w:color="auto" w:fill="auto"/>
            <w:noWrap/>
            <w:vAlign w:val="center"/>
            <w:hideMark/>
          </w:tcPr>
          <w:p w14:paraId="1898699A" w14:textId="0CEC689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788" w:type="dxa"/>
            <w:shd w:val="clear" w:color="auto" w:fill="auto"/>
            <w:noWrap/>
            <w:vAlign w:val="center"/>
            <w:hideMark/>
          </w:tcPr>
          <w:p w14:paraId="2A17E8E7" w14:textId="57B05A7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r>
      <w:tr w:rsidR="008E4B53" w:rsidRPr="007B25B6" w14:paraId="338C1541" w14:textId="77777777" w:rsidTr="008E4B53">
        <w:trPr>
          <w:trHeight w:val="300"/>
        </w:trPr>
        <w:tc>
          <w:tcPr>
            <w:tcW w:w="1560" w:type="dxa"/>
            <w:shd w:val="clear" w:color="auto" w:fill="auto"/>
            <w:noWrap/>
            <w:vAlign w:val="center"/>
            <w:hideMark/>
          </w:tcPr>
          <w:p w14:paraId="773CD59D"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787" w:type="dxa"/>
            <w:shd w:val="clear" w:color="auto" w:fill="auto"/>
            <w:noWrap/>
            <w:vAlign w:val="center"/>
            <w:hideMark/>
          </w:tcPr>
          <w:p w14:paraId="73DBE9A9" w14:textId="31F8A52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0.00</w:t>
            </w:r>
          </w:p>
        </w:tc>
        <w:tc>
          <w:tcPr>
            <w:tcW w:w="787" w:type="dxa"/>
            <w:shd w:val="clear" w:color="auto" w:fill="auto"/>
            <w:noWrap/>
            <w:vAlign w:val="center"/>
            <w:hideMark/>
          </w:tcPr>
          <w:p w14:paraId="569FDB86" w14:textId="30B31895"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12.04</w:t>
            </w:r>
          </w:p>
        </w:tc>
        <w:tc>
          <w:tcPr>
            <w:tcW w:w="788" w:type="dxa"/>
            <w:shd w:val="clear" w:color="auto" w:fill="auto"/>
            <w:noWrap/>
            <w:vAlign w:val="center"/>
            <w:hideMark/>
          </w:tcPr>
          <w:p w14:paraId="4DB58982" w14:textId="0DDD62AE"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11.81</w:t>
            </w:r>
          </w:p>
        </w:tc>
        <w:tc>
          <w:tcPr>
            <w:tcW w:w="787" w:type="dxa"/>
            <w:shd w:val="clear" w:color="auto" w:fill="auto"/>
            <w:noWrap/>
            <w:vAlign w:val="center"/>
            <w:hideMark/>
          </w:tcPr>
          <w:p w14:paraId="4869144C" w14:textId="2F4DE943"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11.62</w:t>
            </w:r>
          </w:p>
        </w:tc>
        <w:tc>
          <w:tcPr>
            <w:tcW w:w="788" w:type="dxa"/>
            <w:shd w:val="clear" w:color="auto" w:fill="auto"/>
            <w:noWrap/>
            <w:vAlign w:val="center"/>
            <w:hideMark/>
          </w:tcPr>
          <w:p w14:paraId="023C79CF" w14:textId="556569CD"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11.35</w:t>
            </w:r>
          </w:p>
        </w:tc>
        <w:tc>
          <w:tcPr>
            <w:tcW w:w="787" w:type="dxa"/>
            <w:shd w:val="clear" w:color="auto" w:fill="auto"/>
            <w:noWrap/>
            <w:vAlign w:val="center"/>
            <w:hideMark/>
          </w:tcPr>
          <w:p w14:paraId="6519B7A3" w14:textId="35E25109"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11.12</w:t>
            </w:r>
          </w:p>
        </w:tc>
        <w:tc>
          <w:tcPr>
            <w:tcW w:w="788" w:type="dxa"/>
            <w:shd w:val="clear" w:color="auto" w:fill="auto"/>
            <w:noWrap/>
            <w:vAlign w:val="center"/>
            <w:hideMark/>
          </w:tcPr>
          <w:p w14:paraId="26A6E653" w14:textId="5B3F26E4"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10.88</w:t>
            </w:r>
          </w:p>
        </w:tc>
        <w:tc>
          <w:tcPr>
            <w:tcW w:w="787" w:type="dxa"/>
            <w:shd w:val="clear" w:color="auto" w:fill="auto"/>
            <w:noWrap/>
            <w:vAlign w:val="center"/>
            <w:hideMark/>
          </w:tcPr>
          <w:p w14:paraId="6BDEBD2A" w14:textId="14085533"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10.68</w:t>
            </w:r>
          </w:p>
        </w:tc>
        <w:tc>
          <w:tcPr>
            <w:tcW w:w="788" w:type="dxa"/>
            <w:shd w:val="clear" w:color="auto" w:fill="auto"/>
            <w:noWrap/>
            <w:vAlign w:val="center"/>
            <w:hideMark/>
          </w:tcPr>
          <w:p w14:paraId="5B0BEB3E" w14:textId="45BAEB48"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10.41</w:t>
            </w:r>
          </w:p>
        </w:tc>
      </w:tr>
      <w:tr w:rsidR="008E4B53" w:rsidRPr="007B25B6" w14:paraId="0C9CD639" w14:textId="77777777" w:rsidTr="008E4B53">
        <w:trPr>
          <w:trHeight w:val="300"/>
        </w:trPr>
        <w:tc>
          <w:tcPr>
            <w:tcW w:w="1560" w:type="dxa"/>
            <w:shd w:val="clear" w:color="auto" w:fill="auto"/>
            <w:noWrap/>
            <w:vAlign w:val="center"/>
            <w:hideMark/>
          </w:tcPr>
          <w:p w14:paraId="20181E28"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787" w:type="dxa"/>
            <w:shd w:val="clear" w:color="auto" w:fill="auto"/>
            <w:noWrap/>
            <w:vAlign w:val="center"/>
            <w:hideMark/>
          </w:tcPr>
          <w:p w14:paraId="58499934" w14:textId="08F4E58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85.53</w:t>
            </w:r>
          </w:p>
        </w:tc>
        <w:tc>
          <w:tcPr>
            <w:tcW w:w="787" w:type="dxa"/>
            <w:shd w:val="clear" w:color="auto" w:fill="auto"/>
            <w:noWrap/>
            <w:vAlign w:val="center"/>
            <w:hideMark/>
          </w:tcPr>
          <w:p w14:paraId="1A875455" w14:textId="24A2AD83"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54BAFEB2" w14:textId="3834766B"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24C9C6E3" w14:textId="244A3A4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6BDFAC3B" w14:textId="52823B4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7EDF555B" w14:textId="06B40E47"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58DA8310" w14:textId="0EA950C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51E2D228" w14:textId="1E5D5083"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05A51E1A" w14:textId="313E06A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r>
      <w:tr w:rsidR="008E4B53" w:rsidRPr="007B25B6" w14:paraId="02777A6E" w14:textId="77777777" w:rsidTr="008E4B53">
        <w:trPr>
          <w:trHeight w:val="300"/>
        </w:trPr>
        <w:tc>
          <w:tcPr>
            <w:tcW w:w="1560" w:type="dxa"/>
            <w:shd w:val="clear" w:color="000000" w:fill="DDEBF7"/>
            <w:noWrap/>
            <w:vAlign w:val="center"/>
            <w:hideMark/>
          </w:tcPr>
          <w:p w14:paraId="77D30BB1"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787" w:type="dxa"/>
            <w:shd w:val="clear" w:color="000000" w:fill="DDEBF7"/>
            <w:noWrap/>
            <w:vAlign w:val="center"/>
            <w:hideMark/>
          </w:tcPr>
          <w:p w14:paraId="76746DF9" w14:textId="605DCBDD"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-85.53</w:t>
            </w:r>
          </w:p>
        </w:tc>
        <w:tc>
          <w:tcPr>
            <w:tcW w:w="787" w:type="dxa"/>
            <w:shd w:val="clear" w:color="000000" w:fill="DDEBF7"/>
            <w:noWrap/>
            <w:vAlign w:val="center"/>
            <w:hideMark/>
          </w:tcPr>
          <w:p w14:paraId="6BABE037" w14:textId="2AF599D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12.04</w:t>
            </w:r>
          </w:p>
        </w:tc>
        <w:tc>
          <w:tcPr>
            <w:tcW w:w="788" w:type="dxa"/>
            <w:shd w:val="clear" w:color="000000" w:fill="DDEBF7"/>
            <w:noWrap/>
            <w:vAlign w:val="center"/>
            <w:hideMark/>
          </w:tcPr>
          <w:p w14:paraId="3BC59A70" w14:textId="6BF80CC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11.81</w:t>
            </w:r>
          </w:p>
        </w:tc>
        <w:tc>
          <w:tcPr>
            <w:tcW w:w="787" w:type="dxa"/>
            <w:shd w:val="clear" w:color="000000" w:fill="DDEBF7"/>
            <w:noWrap/>
            <w:vAlign w:val="center"/>
            <w:hideMark/>
          </w:tcPr>
          <w:p w14:paraId="26C2894A" w14:textId="3F2FDAD4"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11.62</w:t>
            </w:r>
          </w:p>
        </w:tc>
        <w:tc>
          <w:tcPr>
            <w:tcW w:w="788" w:type="dxa"/>
            <w:shd w:val="clear" w:color="000000" w:fill="DDEBF7"/>
            <w:noWrap/>
            <w:vAlign w:val="center"/>
            <w:hideMark/>
          </w:tcPr>
          <w:p w14:paraId="1019A41E" w14:textId="2F1661D8"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11.35</w:t>
            </w:r>
          </w:p>
        </w:tc>
        <w:tc>
          <w:tcPr>
            <w:tcW w:w="787" w:type="dxa"/>
            <w:shd w:val="clear" w:color="000000" w:fill="DDEBF7"/>
            <w:noWrap/>
            <w:vAlign w:val="center"/>
            <w:hideMark/>
          </w:tcPr>
          <w:p w14:paraId="42B9CA45" w14:textId="0EC000F8"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11.12</w:t>
            </w:r>
          </w:p>
        </w:tc>
        <w:tc>
          <w:tcPr>
            <w:tcW w:w="788" w:type="dxa"/>
            <w:shd w:val="clear" w:color="000000" w:fill="DDEBF7"/>
            <w:noWrap/>
            <w:vAlign w:val="center"/>
            <w:hideMark/>
          </w:tcPr>
          <w:p w14:paraId="6C919BD2" w14:textId="37D69B53"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10.88</w:t>
            </w:r>
          </w:p>
        </w:tc>
        <w:tc>
          <w:tcPr>
            <w:tcW w:w="787" w:type="dxa"/>
            <w:shd w:val="clear" w:color="000000" w:fill="DDEBF7"/>
            <w:noWrap/>
            <w:vAlign w:val="center"/>
            <w:hideMark/>
          </w:tcPr>
          <w:p w14:paraId="2913B091" w14:textId="1F3E6FEF"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10.68</w:t>
            </w:r>
          </w:p>
        </w:tc>
        <w:tc>
          <w:tcPr>
            <w:tcW w:w="788" w:type="dxa"/>
            <w:shd w:val="clear" w:color="000000" w:fill="DDEBF7"/>
            <w:noWrap/>
            <w:vAlign w:val="center"/>
            <w:hideMark/>
          </w:tcPr>
          <w:p w14:paraId="73696617" w14:textId="21B86618"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10.41</w:t>
            </w:r>
          </w:p>
        </w:tc>
      </w:tr>
    </w:tbl>
    <w:p w14:paraId="3CA08988" w14:textId="77777777"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75C8E964" w14:textId="3956272C" w:rsidR="000C5D70" w:rsidRDefault="000C5D70" w:rsidP="008E4B53">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87"/>
        <w:gridCol w:w="787"/>
        <w:gridCol w:w="788"/>
        <w:gridCol w:w="787"/>
        <w:gridCol w:w="788"/>
        <w:gridCol w:w="787"/>
        <w:gridCol w:w="788"/>
        <w:gridCol w:w="787"/>
        <w:gridCol w:w="788"/>
      </w:tblGrid>
      <w:tr w:rsidR="008E4B53" w:rsidRPr="007B25B6" w14:paraId="7A02DE1E" w14:textId="77777777" w:rsidTr="00DE5905">
        <w:trPr>
          <w:trHeight w:val="300"/>
        </w:trPr>
        <w:tc>
          <w:tcPr>
            <w:tcW w:w="1560" w:type="dxa"/>
            <w:shd w:val="clear" w:color="000000" w:fill="002060"/>
            <w:noWrap/>
            <w:vAlign w:val="center"/>
            <w:hideMark/>
          </w:tcPr>
          <w:p w14:paraId="475029DE" w14:textId="77777777" w:rsidR="008E4B53" w:rsidRPr="007B25B6" w:rsidRDefault="008E4B53" w:rsidP="008E4B53">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787" w:type="dxa"/>
            <w:shd w:val="clear" w:color="000000" w:fill="002060"/>
            <w:noWrap/>
            <w:vAlign w:val="center"/>
            <w:hideMark/>
          </w:tcPr>
          <w:p w14:paraId="69630E6D" w14:textId="15A1F97C"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787" w:type="dxa"/>
            <w:shd w:val="clear" w:color="000000" w:fill="002060"/>
            <w:noWrap/>
            <w:vAlign w:val="center"/>
            <w:hideMark/>
          </w:tcPr>
          <w:p w14:paraId="182D5134" w14:textId="7479F4F7"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788" w:type="dxa"/>
            <w:shd w:val="clear" w:color="000000" w:fill="002060"/>
            <w:noWrap/>
            <w:vAlign w:val="center"/>
            <w:hideMark/>
          </w:tcPr>
          <w:p w14:paraId="1D90F70F" w14:textId="721F9F95"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787" w:type="dxa"/>
            <w:shd w:val="clear" w:color="000000" w:fill="002060"/>
            <w:noWrap/>
            <w:vAlign w:val="center"/>
            <w:hideMark/>
          </w:tcPr>
          <w:p w14:paraId="5D62B2A5" w14:textId="47B81F8E"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788" w:type="dxa"/>
            <w:shd w:val="clear" w:color="000000" w:fill="002060"/>
            <w:noWrap/>
            <w:vAlign w:val="center"/>
            <w:hideMark/>
          </w:tcPr>
          <w:p w14:paraId="2E6C46A0" w14:textId="69C4F9C6"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787" w:type="dxa"/>
            <w:shd w:val="clear" w:color="000000" w:fill="002060"/>
            <w:noWrap/>
            <w:vAlign w:val="center"/>
            <w:hideMark/>
          </w:tcPr>
          <w:p w14:paraId="0ADE2412" w14:textId="08CE5E1F"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788" w:type="dxa"/>
            <w:shd w:val="clear" w:color="000000" w:fill="002060"/>
            <w:noWrap/>
            <w:vAlign w:val="center"/>
            <w:hideMark/>
          </w:tcPr>
          <w:p w14:paraId="071A8602" w14:textId="6983FAE2"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787" w:type="dxa"/>
            <w:shd w:val="clear" w:color="000000" w:fill="002060"/>
            <w:noWrap/>
            <w:vAlign w:val="center"/>
            <w:hideMark/>
          </w:tcPr>
          <w:p w14:paraId="1F93A86F" w14:textId="3CC90314"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31-Mar-41</w:t>
            </w:r>
          </w:p>
        </w:tc>
        <w:tc>
          <w:tcPr>
            <w:tcW w:w="788" w:type="dxa"/>
            <w:shd w:val="clear" w:color="000000" w:fill="002060"/>
            <w:noWrap/>
            <w:vAlign w:val="center"/>
            <w:hideMark/>
          </w:tcPr>
          <w:p w14:paraId="7EB17C84" w14:textId="290A425C"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31-Mar-42</w:t>
            </w:r>
          </w:p>
        </w:tc>
      </w:tr>
      <w:tr w:rsidR="008E4B53" w:rsidRPr="007B25B6" w14:paraId="76074B3F" w14:textId="77777777" w:rsidTr="00DE5905">
        <w:trPr>
          <w:trHeight w:val="255"/>
        </w:trPr>
        <w:tc>
          <w:tcPr>
            <w:tcW w:w="1560" w:type="dxa"/>
            <w:shd w:val="clear" w:color="000000" w:fill="D9E1F2"/>
            <w:noWrap/>
            <w:vAlign w:val="center"/>
            <w:hideMark/>
          </w:tcPr>
          <w:p w14:paraId="5B102300" w14:textId="77777777" w:rsidR="008E4B53" w:rsidRPr="007B25B6" w:rsidRDefault="008E4B53" w:rsidP="008E4B53">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787" w:type="dxa"/>
            <w:shd w:val="clear" w:color="auto" w:fill="DBE5F1" w:themeFill="accent1" w:themeFillTint="33"/>
            <w:noWrap/>
            <w:vAlign w:val="center"/>
            <w:hideMark/>
          </w:tcPr>
          <w:p w14:paraId="151BABD1" w14:textId="704DF590"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787" w:type="dxa"/>
            <w:shd w:val="clear" w:color="auto" w:fill="DBE5F1" w:themeFill="accent1" w:themeFillTint="33"/>
            <w:noWrap/>
            <w:vAlign w:val="center"/>
            <w:hideMark/>
          </w:tcPr>
          <w:p w14:paraId="619B2B38" w14:textId="1D3D8C08"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788" w:type="dxa"/>
            <w:shd w:val="clear" w:color="000000" w:fill="D9E1F2"/>
            <w:noWrap/>
            <w:vAlign w:val="center"/>
            <w:hideMark/>
          </w:tcPr>
          <w:p w14:paraId="18D5E953" w14:textId="5C3C95C4"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787" w:type="dxa"/>
            <w:shd w:val="clear" w:color="000000" w:fill="D9E1F2"/>
            <w:noWrap/>
            <w:vAlign w:val="center"/>
            <w:hideMark/>
          </w:tcPr>
          <w:p w14:paraId="6164D0CB" w14:textId="133B7252"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3AAEC10" w14:textId="33A0AC9A"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787" w:type="dxa"/>
            <w:shd w:val="clear" w:color="000000" w:fill="D9E1F2"/>
            <w:noWrap/>
            <w:vAlign w:val="center"/>
            <w:hideMark/>
          </w:tcPr>
          <w:p w14:paraId="7F2F065D" w14:textId="44C34125"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788" w:type="dxa"/>
            <w:shd w:val="clear" w:color="000000" w:fill="D9E1F2"/>
            <w:noWrap/>
            <w:vAlign w:val="center"/>
            <w:hideMark/>
          </w:tcPr>
          <w:p w14:paraId="4A1414FF" w14:textId="4F881065"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787" w:type="dxa"/>
            <w:shd w:val="clear" w:color="000000" w:fill="D9E1F2"/>
            <w:noWrap/>
            <w:vAlign w:val="center"/>
            <w:hideMark/>
          </w:tcPr>
          <w:p w14:paraId="7F76542C" w14:textId="7415AF85"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c>
          <w:tcPr>
            <w:tcW w:w="788" w:type="dxa"/>
            <w:shd w:val="clear" w:color="000000" w:fill="D9E1F2"/>
            <w:noWrap/>
            <w:vAlign w:val="center"/>
            <w:hideMark/>
          </w:tcPr>
          <w:p w14:paraId="79881E82" w14:textId="105CEBC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17</w:t>
            </w:r>
          </w:p>
        </w:tc>
      </w:tr>
      <w:tr w:rsidR="008E4B53" w:rsidRPr="007B25B6" w14:paraId="658654E1" w14:textId="77777777" w:rsidTr="00DE5905">
        <w:trPr>
          <w:trHeight w:val="255"/>
        </w:trPr>
        <w:tc>
          <w:tcPr>
            <w:tcW w:w="1560" w:type="dxa"/>
            <w:shd w:val="clear" w:color="000000" w:fill="D9E1F2"/>
            <w:noWrap/>
            <w:vAlign w:val="center"/>
            <w:hideMark/>
          </w:tcPr>
          <w:p w14:paraId="10DEB0FE" w14:textId="77777777" w:rsidR="008E4B53" w:rsidRPr="007B25B6" w:rsidRDefault="008E4B53" w:rsidP="008E4B53">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787" w:type="dxa"/>
            <w:shd w:val="clear" w:color="auto" w:fill="DBE5F1" w:themeFill="accent1" w:themeFillTint="33"/>
            <w:noWrap/>
            <w:vAlign w:val="center"/>
            <w:hideMark/>
          </w:tcPr>
          <w:p w14:paraId="4A38B28D" w14:textId="41333DD8"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auto" w:fill="DBE5F1" w:themeFill="accent1" w:themeFillTint="33"/>
            <w:noWrap/>
            <w:vAlign w:val="center"/>
            <w:hideMark/>
          </w:tcPr>
          <w:p w14:paraId="7C26A07D" w14:textId="3919E55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0E7D05F" w14:textId="4789DA25"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0831BB2F" w14:textId="40D60F24"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6E6B87D" w14:textId="493789E3"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0C407904" w14:textId="2331C041"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206F4D9F" w14:textId="63D89082"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690184F5" w14:textId="7CFB69DB"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A568DAE" w14:textId="5E4656F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8E4B53" w:rsidRPr="007B25B6" w14:paraId="17CB8642" w14:textId="77777777" w:rsidTr="00DE5905">
        <w:trPr>
          <w:trHeight w:val="300"/>
        </w:trPr>
        <w:tc>
          <w:tcPr>
            <w:tcW w:w="1560" w:type="dxa"/>
            <w:shd w:val="clear" w:color="auto" w:fill="auto"/>
            <w:noWrap/>
            <w:vAlign w:val="center"/>
            <w:hideMark/>
          </w:tcPr>
          <w:p w14:paraId="6D732190"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787" w:type="dxa"/>
            <w:shd w:val="clear" w:color="auto" w:fill="auto"/>
            <w:noWrap/>
            <w:vAlign w:val="center"/>
            <w:hideMark/>
          </w:tcPr>
          <w:p w14:paraId="74DB8BBE" w14:textId="33E6973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7.94</w:t>
            </w:r>
          </w:p>
        </w:tc>
        <w:tc>
          <w:tcPr>
            <w:tcW w:w="787" w:type="dxa"/>
            <w:shd w:val="clear" w:color="auto" w:fill="auto"/>
            <w:noWrap/>
            <w:vAlign w:val="center"/>
            <w:hideMark/>
          </w:tcPr>
          <w:p w14:paraId="258CF0BC" w14:textId="0E10CB6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7.72</w:t>
            </w:r>
          </w:p>
        </w:tc>
        <w:tc>
          <w:tcPr>
            <w:tcW w:w="788" w:type="dxa"/>
            <w:shd w:val="clear" w:color="auto" w:fill="auto"/>
            <w:noWrap/>
            <w:vAlign w:val="center"/>
            <w:hideMark/>
          </w:tcPr>
          <w:p w14:paraId="2AFC27C0" w14:textId="30CB645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7.53</w:t>
            </w:r>
          </w:p>
        </w:tc>
        <w:tc>
          <w:tcPr>
            <w:tcW w:w="787" w:type="dxa"/>
            <w:shd w:val="clear" w:color="auto" w:fill="auto"/>
            <w:noWrap/>
            <w:vAlign w:val="center"/>
            <w:hideMark/>
          </w:tcPr>
          <w:p w14:paraId="268DC738" w14:textId="543A86A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7.29</w:t>
            </w:r>
          </w:p>
        </w:tc>
        <w:tc>
          <w:tcPr>
            <w:tcW w:w="788" w:type="dxa"/>
            <w:shd w:val="clear" w:color="auto" w:fill="auto"/>
            <w:noWrap/>
            <w:vAlign w:val="center"/>
            <w:hideMark/>
          </w:tcPr>
          <w:p w14:paraId="28207A59" w14:textId="5D1140F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7.07</w:t>
            </w:r>
          </w:p>
        </w:tc>
        <w:tc>
          <w:tcPr>
            <w:tcW w:w="787" w:type="dxa"/>
            <w:shd w:val="clear" w:color="auto" w:fill="auto"/>
            <w:noWrap/>
            <w:vAlign w:val="center"/>
            <w:hideMark/>
          </w:tcPr>
          <w:p w14:paraId="01027B5B" w14:textId="18821E72"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6.84</w:t>
            </w:r>
          </w:p>
        </w:tc>
        <w:tc>
          <w:tcPr>
            <w:tcW w:w="788" w:type="dxa"/>
            <w:shd w:val="clear" w:color="auto" w:fill="auto"/>
            <w:noWrap/>
            <w:vAlign w:val="center"/>
            <w:hideMark/>
          </w:tcPr>
          <w:p w14:paraId="57430F6C" w14:textId="11C96973"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6.63</w:t>
            </w:r>
          </w:p>
        </w:tc>
        <w:tc>
          <w:tcPr>
            <w:tcW w:w="787" w:type="dxa"/>
            <w:shd w:val="clear" w:color="auto" w:fill="auto"/>
            <w:noWrap/>
            <w:vAlign w:val="center"/>
            <w:hideMark/>
          </w:tcPr>
          <w:p w14:paraId="42B3995F" w14:textId="69CAB43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6.37</w:t>
            </w:r>
          </w:p>
        </w:tc>
        <w:tc>
          <w:tcPr>
            <w:tcW w:w="788" w:type="dxa"/>
            <w:shd w:val="clear" w:color="auto" w:fill="auto"/>
            <w:noWrap/>
            <w:vAlign w:val="center"/>
            <w:hideMark/>
          </w:tcPr>
          <w:p w14:paraId="7F0FAF78" w14:textId="457F594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6.13</w:t>
            </w:r>
          </w:p>
        </w:tc>
      </w:tr>
      <w:tr w:rsidR="008E4B53" w:rsidRPr="007B25B6" w14:paraId="30F65D9F" w14:textId="77777777" w:rsidTr="00DE5905">
        <w:trPr>
          <w:trHeight w:val="300"/>
        </w:trPr>
        <w:tc>
          <w:tcPr>
            <w:tcW w:w="1560" w:type="dxa"/>
            <w:shd w:val="clear" w:color="auto" w:fill="auto"/>
            <w:noWrap/>
            <w:vAlign w:val="center"/>
            <w:hideMark/>
          </w:tcPr>
          <w:p w14:paraId="75EA4899"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787" w:type="dxa"/>
            <w:shd w:val="clear" w:color="auto" w:fill="auto"/>
            <w:noWrap/>
            <w:vAlign w:val="center"/>
            <w:hideMark/>
          </w:tcPr>
          <w:p w14:paraId="37EFFF62" w14:textId="6866CB2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1.02</w:t>
            </w:r>
          </w:p>
        </w:tc>
        <w:tc>
          <w:tcPr>
            <w:tcW w:w="787" w:type="dxa"/>
            <w:shd w:val="clear" w:color="auto" w:fill="auto"/>
            <w:noWrap/>
            <w:vAlign w:val="center"/>
            <w:hideMark/>
          </w:tcPr>
          <w:p w14:paraId="0D25185D" w14:textId="6A7B891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1.05</w:t>
            </w:r>
          </w:p>
        </w:tc>
        <w:tc>
          <w:tcPr>
            <w:tcW w:w="788" w:type="dxa"/>
            <w:shd w:val="clear" w:color="auto" w:fill="auto"/>
            <w:noWrap/>
            <w:vAlign w:val="center"/>
            <w:hideMark/>
          </w:tcPr>
          <w:p w14:paraId="63245F61" w14:textId="69CBDC5B"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1.09</w:t>
            </w:r>
          </w:p>
        </w:tc>
        <w:tc>
          <w:tcPr>
            <w:tcW w:w="787" w:type="dxa"/>
            <w:shd w:val="clear" w:color="auto" w:fill="auto"/>
            <w:noWrap/>
            <w:vAlign w:val="center"/>
            <w:hideMark/>
          </w:tcPr>
          <w:p w14:paraId="056C03E7" w14:textId="1D9758D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1.12</w:t>
            </w:r>
          </w:p>
        </w:tc>
        <w:tc>
          <w:tcPr>
            <w:tcW w:w="788" w:type="dxa"/>
            <w:shd w:val="clear" w:color="auto" w:fill="auto"/>
            <w:noWrap/>
            <w:vAlign w:val="center"/>
            <w:hideMark/>
          </w:tcPr>
          <w:p w14:paraId="1BDE6B78" w14:textId="4BC2908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1.14</w:t>
            </w:r>
          </w:p>
        </w:tc>
        <w:tc>
          <w:tcPr>
            <w:tcW w:w="787" w:type="dxa"/>
            <w:shd w:val="clear" w:color="auto" w:fill="auto"/>
            <w:noWrap/>
            <w:vAlign w:val="center"/>
            <w:hideMark/>
          </w:tcPr>
          <w:p w14:paraId="3ECD9710" w14:textId="44C0ED2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1.56</w:t>
            </w:r>
          </w:p>
        </w:tc>
        <w:tc>
          <w:tcPr>
            <w:tcW w:w="788" w:type="dxa"/>
            <w:shd w:val="clear" w:color="auto" w:fill="auto"/>
            <w:noWrap/>
            <w:vAlign w:val="center"/>
            <w:hideMark/>
          </w:tcPr>
          <w:p w14:paraId="70290AB0" w14:textId="662F5BB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2.50</w:t>
            </w:r>
          </w:p>
        </w:tc>
        <w:tc>
          <w:tcPr>
            <w:tcW w:w="787" w:type="dxa"/>
            <w:shd w:val="clear" w:color="auto" w:fill="auto"/>
            <w:noWrap/>
            <w:vAlign w:val="center"/>
            <w:hideMark/>
          </w:tcPr>
          <w:p w14:paraId="718C05E2" w14:textId="3BD258B2"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2.48</w:t>
            </w:r>
          </w:p>
        </w:tc>
        <w:tc>
          <w:tcPr>
            <w:tcW w:w="788" w:type="dxa"/>
            <w:shd w:val="clear" w:color="auto" w:fill="auto"/>
            <w:noWrap/>
            <w:vAlign w:val="center"/>
            <w:hideMark/>
          </w:tcPr>
          <w:p w14:paraId="23CAAA5C" w14:textId="3E23733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2.46</w:t>
            </w:r>
          </w:p>
        </w:tc>
      </w:tr>
      <w:tr w:rsidR="008E4B53" w:rsidRPr="007B25B6" w14:paraId="28F2557A" w14:textId="77777777" w:rsidTr="00DE5905">
        <w:trPr>
          <w:trHeight w:val="300"/>
        </w:trPr>
        <w:tc>
          <w:tcPr>
            <w:tcW w:w="1560" w:type="dxa"/>
            <w:shd w:val="clear" w:color="auto" w:fill="auto"/>
            <w:noWrap/>
            <w:vAlign w:val="center"/>
            <w:hideMark/>
          </w:tcPr>
          <w:p w14:paraId="76725A33"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787" w:type="dxa"/>
            <w:shd w:val="clear" w:color="auto" w:fill="auto"/>
            <w:noWrap/>
            <w:vAlign w:val="center"/>
            <w:hideMark/>
          </w:tcPr>
          <w:p w14:paraId="1BFB54A2" w14:textId="455ACF7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7" w:type="dxa"/>
            <w:shd w:val="clear" w:color="auto" w:fill="auto"/>
            <w:noWrap/>
            <w:vAlign w:val="center"/>
            <w:hideMark/>
          </w:tcPr>
          <w:p w14:paraId="13EA994E" w14:textId="1C058947"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2A07FFA2" w14:textId="39B6B52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787" w:type="dxa"/>
            <w:shd w:val="clear" w:color="auto" w:fill="auto"/>
            <w:noWrap/>
            <w:vAlign w:val="center"/>
            <w:hideMark/>
          </w:tcPr>
          <w:p w14:paraId="0FE6A978" w14:textId="230F226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1F001C3D" w14:textId="5646920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7" w:type="dxa"/>
            <w:shd w:val="clear" w:color="auto" w:fill="auto"/>
            <w:noWrap/>
            <w:vAlign w:val="center"/>
            <w:hideMark/>
          </w:tcPr>
          <w:p w14:paraId="62481A1D" w14:textId="6D4C9B4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031EAF18" w14:textId="19DAFE72"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787" w:type="dxa"/>
            <w:shd w:val="clear" w:color="auto" w:fill="auto"/>
            <w:noWrap/>
            <w:vAlign w:val="center"/>
            <w:hideMark/>
          </w:tcPr>
          <w:p w14:paraId="4B2FD60E" w14:textId="5E72A3A0"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788" w:type="dxa"/>
            <w:shd w:val="clear" w:color="auto" w:fill="auto"/>
            <w:noWrap/>
            <w:vAlign w:val="center"/>
            <w:hideMark/>
          </w:tcPr>
          <w:p w14:paraId="0533A29F" w14:textId="59E3B8D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r>
      <w:tr w:rsidR="008E4B53" w:rsidRPr="007B25B6" w14:paraId="2B1C685D" w14:textId="77777777" w:rsidTr="00DE5905">
        <w:trPr>
          <w:trHeight w:val="300"/>
        </w:trPr>
        <w:tc>
          <w:tcPr>
            <w:tcW w:w="1560" w:type="dxa"/>
            <w:shd w:val="clear" w:color="auto" w:fill="auto"/>
            <w:noWrap/>
            <w:vAlign w:val="center"/>
            <w:hideMark/>
          </w:tcPr>
          <w:p w14:paraId="73C5E722"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787" w:type="dxa"/>
            <w:shd w:val="clear" w:color="auto" w:fill="auto"/>
            <w:noWrap/>
            <w:vAlign w:val="center"/>
            <w:hideMark/>
          </w:tcPr>
          <w:p w14:paraId="0A40FDF0" w14:textId="1F368599"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10.16</w:t>
            </w:r>
          </w:p>
        </w:tc>
        <w:tc>
          <w:tcPr>
            <w:tcW w:w="787" w:type="dxa"/>
            <w:shd w:val="clear" w:color="auto" w:fill="auto"/>
            <w:noWrap/>
            <w:vAlign w:val="center"/>
            <w:hideMark/>
          </w:tcPr>
          <w:p w14:paraId="7A5A99F4" w14:textId="3F9527B9"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9.92</w:t>
            </w:r>
          </w:p>
        </w:tc>
        <w:tc>
          <w:tcPr>
            <w:tcW w:w="788" w:type="dxa"/>
            <w:shd w:val="clear" w:color="auto" w:fill="auto"/>
            <w:noWrap/>
            <w:vAlign w:val="center"/>
            <w:hideMark/>
          </w:tcPr>
          <w:p w14:paraId="00D12792" w14:textId="20CCAC4F"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9.70</w:t>
            </w:r>
          </w:p>
        </w:tc>
        <w:tc>
          <w:tcPr>
            <w:tcW w:w="787" w:type="dxa"/>
            <w:shd w:val="clear" w:color="auto" w:fill="auto"/>
            <w:noWrap/>
            <w:vAlign w:val="center"/>
            <w:hideMark/>
          </w:tcPr>
          <w:p w14:paraId="72E7BE50" w14:textId="4C1F44DB"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9.42</w:t>
            </w:r>
          </w:p>
        </w:tc>
        <w:tc>
          <w:tcPr>
            <w:tcW w:w="788" w:type="dxa"/>
            <w:shd w:val="clear" w:color="auto" w:fill="auto"/>
            <w:noWrap/>
            <w:vAlign w:val="center"/>
            <w:hideMark/>
          </w:tcPr>
          <w:p w14:paraId="3F7CFEB2" w14:textId="5AC0FC1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9.17</w:t>
            </w:r>
          </w:p>
        </w:tc>
        <w:tc>
          <w:tcPr>
            <w:tcW w:w="787" w:type="dxa"/>
            <w:shd w:val="clear" w:color="auto" w:fill="auto"/>
            <w:noWrap/>
            <w:vAlign w:val="center"/>
            <w:hideMark/>
          </w:tcPr>
          <w:p w14:paraId="3943CCCE" w14:textId="2C6F3D50"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8.53</w:t>
            </w:r>
          </w:p>
        </w:tc>
        <w:tc>
          <w:tcPr>
            <w:tcW w:w="788" w:type="dxa"/>
            <w:shd w:val="clear" w:color="auto" w:fill="auto"/>
            <w:noWrap/>
            <w:vAlign w:val="center"/>
            <w:hideMark/>
          </w:tcPr>
          <w:p w14:paraId="7914C204" w14:textId="2800221C"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7.40</w:t>
            </w:r>
          </w:p>
        </w:tc>
        <w:tc>
          <w:tcPr>
            <w:tcW w:w="787" w:type="dxa"/>
            <w:shd w:val="clear" w:color="auto" w:fill="auto"/>
            <w:noWrap/>
            <w:vAlign w:val="center"/>
            <w:hideMark/>
          </w:tcPr>
          <w:p w14:paraId="2C6402B9" w14:textId="56891AC7"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7.15</w:t>
            </w:r>
          </w:p>
        </w:tc>
        <w:tc>
          <w:tcPr>
            <w:tcW w:w="788" w:type="dxa"/>
            <w:shd w:val="clear" w:color="auto" w:fill="auto"/>
            <w:noWrap/>
            <w:vAlign w:val="center"/>
            <w:hideMark/>
          </w:tcPr>
          <w:p w14:paraId="13C94302" w14:textId="62AC2516"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6.93</w:t>
            </w:r>
          </w:p>
        </w:tc>
      </w:tr>
      <w:tr w:rsidR="008E4B53" w:rsidRPr="007B25B6" w14:paraId="2CB0B2FD" w14:textId="77777777" w:rsidTr="00DE5905">
        <w:trPr>
          <w:trHeight w:val="300"/>
        </w:trPr>
        <w:tc>
          <w:tcPr>
            <w:tcW w:w="1560" w:type="dxa"/>
            <w:shd w:val="clear" w:color="auto" w:fill="auto"/>
            <w:noWrap/>
            <w:vAlign w:val="center"/>
            <w:hideMark/>
          </w:tcPr>
          <w:p w14:paraId="7BDC79F2"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787" w:type="dxa"/>
            <w:shd w:val="clear" w:color="auto" w:fill="auto"/>
            <w:noWrap/>
            <w:vAlign w:val="center"/>
            <w:hideMark/>
          </w:tcPr>
          <w:p w14:paraId="543F21AA" w14:textId="02DF659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14FB4E34" w14:textId="3A84A2EB"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07F3D365" w14:textId="5AD3DC8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30018D81" w14:textId="32A8861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469E501A" w14:textId="1F21267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4273BECD" w14:textId="61DD9AD6"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6D6B91A4" w14:textId="7FEEED4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52BF323E" w14:textId="42FF1C07"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788" w:type="dxa"/>
            <w:shd w:val="clear" w:color="auto" w:fill="auto"/>
            <w:noWrap/>
            <w:vAlign w:val="center"/>
            <w:hideMark/>
          </w:tcPr>
          <w:p w14:paraId="0BF7637F" w14:textId="547334B7"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r>
      <w:tr w:rsidR="008E4B53" w:rsidRPr="007B25B6" w14:paraId="169A51A2" w14:textId="77777777" w:rsidTr="00DE5905">
        <w:trPr>
          <w:trHeight w:val="300"/>
        </w:trPr>
        <w:tc>
          <w:tcPr>
            <w:tcW w:w="1560" w:type="dxa"/>
            <w:shd w:val="clear" w:color="000000" w:fill="DDEBF7"/>
            <w:noWrap/>
            <w:vAlign w:val="center"/>
            <w:hideMark/>
          </w:tcPr>
          <w:p w14:paraId="11CF6210"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lastRenderedPageBreak/>
              <w:t>Free Cash Flow to Firm (FCFF)</w:t>
            </w:r>
          </w:p>
        </w:tc>
        <w:tc>
          <w:tcPr>
            <w:tcW w:w="787" w:type="dxa"/>
            <w:shd w:val="clear" w:color="000000" w:fill="DDEBF7"/>
            <w:noWrap/>
            <w:vAlign w:val="center"/>
            <w:hideMark/>
          </w:tcPr>
          <w:p w14:paraId="5BF1C498" w14:textId="19FC48B7"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10.16</w:t>
            </w:r>
          </w:p>
        </w:tc>
        <w:tc>
          <w:tcPr>
            <w:tcW w:w="787" w:type="dxa"/>
            <w:shd w:val="clear" w:color="000000" w:fill="DDEBF7"/>
            <w:noWrap/>
            <w:vAlign w:val="center"/>
            <w:hideMark/>
          </w:tcPr>
          <w:p w14:paraId="650FF1AE" w14:textId="4F86DD8F"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9.92</w:t>
            </w:r>
          </w:p>
        </w:tc>
        <w:tc>
          <w:tcPr>
            <w:tcW w:w="788" w:type="dxa"/>
            <w:shd w:val="clear" w:color="000000" w:fill="DDEBF7"/>
            <w:noWrap/>
            <w:vAlign w:val="center"/>
            <w:hideMark/>
          </w:tcPr>
          <w:p w14:paraId="2FB780B8" w14:textId="75C77DED"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9.70</w:t>
            </w:r>
          </w:p>
        </w:tc>
        <w:tc>
          <w:tcPr>
            <w:tcW w:w="787" w:type="dxa"/>
            <w:shd w:val="clear" w:color="000000" w:fill="DDEBF7"/>
            <w:noWrap/>
            <w:vAlign w:val="center"/>
            <w:hideMark/>
          </w:tcPr>
          <w:p w14:paraId="2DD1EAE3" w14:textId="323D801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9.42</w:t>
            </w:r>
          </w:p>
        </w:tc>
        <w:tc>
          <w:tcPr>
            <w:tcW w:w="788" w:type="dxa"/>
            <w:shd w:val="clear" w:color="000000" w:fill="DDEBF7"/>
            <w:noWrap/>
            <w:vAlign w:val="center"/>
            <w:hideMark/>
          </w:tcPr>
          <w:p w14:paraId="692CCA59" w14:textId="4425E9A7"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9.17</w:t>
            </w:r>
          </w:p>
        </w:tc>
        <w:tc>
          <w:tcPr>
            <w:tcW w:w="787" w:type="dxa"/>
            <w:shd w:val="clear" w:color="000000" w:fill="DDEBF7"/>
            <w:noWrap/>
            <w:vAlign w:val="center"/>
            <w:hideMark/>
          </w:tcPr>
          <w:p w14:paraId="765BA7E6" w14:textId="6D86D6E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8.53</w:t>
            </w:r>
          </w:p>
        </w:tc>
        <w:tc>
          <w:tcPr>
            <w:tcW w:w="788" w:type="dxa"/>
            <w:shd w:val="clear" w:color="000000" w:fill="DDEBF7"/>
            <w:noWrap/>
            <w:vAlign w:val="center"/>
            <w:hideMark/>
          </w:tcPr>
          <w:p w14:paraId="35450E27" w14:textId="4E41522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7.40</w:t>
            </w:r>
          </w:p>
        </w:tc>
        <w:tc>
          <w:tcPr>
            <w:tcW w:w="787" w:type="dxa"/>
            <w:shd w:val="clear" w:color="000000" w:fill="DDEBF7"/>
            <w:noWrap/>
            <w:vAlign w:val="center"/>
            <w:hideMark/>
          </w:tcPr>
          <w:p w14:paraId="353CC1B7" w14:textId="20848D32"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7.15</w:t>
            </w:r>
          </w:p>
        </w:tc>
        <w:tc>
          <w:tcPr>
            <w:tcW w:w="788" w:type="dxa"/>
            <w:shd w:val="clear" w:color="000000" w:fill="DDEBF7"/>
            <w:noWrap/>
            <w:vAlign w:val="center"/>
            <w:hideMark/>
          </w:tcPr>
          <w:p w14:paraId="76E05142" w14:textId="0CB2904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6.93</w:t>
            </w:r>
          </w:p>
        </w:tc>
      </w:tr>
    </w:tbl>
    <w:p w14:paraId="687E36B3" w14:textId="77777777" w:rsidR="008E4B53" w:rsidRDefault="008E4B53" w:rsidP="008E4B53">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4D055AD3" w14:textId="77777777" w:rsidR="008E4B53" w:rsidRDefault="008E4B53" w:rsidP="008E4B53">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85"/>
        <w:gridCol w:w="886"/>
        <w:gridCol w:w="886"/>
        <w:gridCol w:w="886"/>
        <w:gridCol w:w="886"/>
        <w:gridCol w:w="886"/>
        <w:gridCol w:w="886"/>
        <w:gridCol w:w="886"/>
      </w:tblGrid>
      <w:tr w:rsidR="008E4B53" w:rsidRPr="007B25B6" w14:paraId="77D52803" w14:textId="77777777" w:rsidTr="008E4B53">
        <w:trPr>
          <w:trHeight w:val="300"/>
        </w:trPr>
        <w:tc>
          <w:tcPr>
            <w:tcW w:w="1560" w:type="dxa"/>
            <w:shd w:val="clear" w:color="000000" w:fill="002060"/>
            <w:noWrap/>
            <w:vAlign w:val="center"/>
            <w:hideMark/>
          </w:tcPr>
          <w:p w14:paraId="617A3CC6" w14:textId="77777777" w:rsidR="008E4B53" w:rsidRPr="007B25B6" w:rsidRDefault="008E4B53" w:rsidP="008E4B53">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85" w:type="dxa"/>
            <w:shd w:val="clear" w:color="000000" w:fill="002060"/>
            <w:noWrap/>
            <w:vAlign w:val="center"/>
            <w:hideMark/>
          </w:tcPr>
          <w:p w14:paraId="297A55E4" w14:textId="0904ABBA"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886" w:type="dxa"/>
            <w:shd w:val="clear" w:color="000000" w:fill="002060"/>
            <w:noWrap/>
            <w:vAlign w:val="center"/>
            <w:hideMark/>
          </w:tcPr>
          <w:p w14:paraId="553DDD20" w14:textId="1936F72A"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886" w:type="dxa"/>
            <w:shd w:val="clear" w:color="000000" w:fill="002060"/>
            <w:noWrap/>
            <w:vAlign w:val="center"/>
            <w:hideMark/>
          </w:tcPr>
          <w:p w14:paraId="4158F189" w14:textId="6F796E1C"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886" w:type="dxa"/>
            <w:shd w:val="clear" w:color="000000" w:fill="002060"/>
            <w:noWrap/>
            <w:vAlign w:val="center"/>
            <w:hideMark/>
          </w:tcPr>
          <w:p w14:paraId="0C36F79A" w14:textId="38BBE602"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886" w:type="dxa"/>
            <w:shd w:val="clear" w:color="000000" w:fill="002060"/>
            <w:noWrap/>
            <w:vAlign w:val="center"/>
            <w:hideMark/>
          </w:tcPr>
          <w:p w14:paraId="33C598D3" w14:textId="3E452E7B"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886" w:type="dxa"/>
            <w:shd w:val="clear" w:color="000000" w:fill="002060"/>
            <w:noWrap/>
            <w:vAlign w:val="center"/>
            <w:hideMark/>
          </w:tcPr>
          <w:p w14:paraId="3E84B43D" w14:textId="638F0B30"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886" w:type="dxa"/>
            <w:shd w:val="clear" w:color="000000" w:fill="002060"/>
            <w:noWrap/>
            <w:vAlign w:val="center"/>
            <w:hideMark/>
          </w:tcPr>
          <w:p w14:paraId="04035CFC" w14:textId="669295E9"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886" w:type="dxa"/>
            <w:shd w:val="clear" w:color="000000" w:fill="002060"/>
            <w:noWrap/>
            <w:vAlign w:val="center"/>
            <w:hideMark/>
          </w:tcPr>
          <w:p w14:paraId="1012D457" w14:textId="02AEC06D" w:rsidR="008E4B53" w:rsidRPr="007B25B6" w:rsidRDefault="008E4B53" w:rsidP="008E4B53">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31-Mar-50</w:t>
            </w:r>
          </w:p>
        </w:tc>
      </w:tr>
      <w:tr w:rsidR="008E4B53" w:rsidRPr="007B25B6" w14:paraId="6910F4E2" w14:textId="77777777" w:rsidTr="008E4B53">
        <w:trPr>
          <w:trHeight w:val="255"/>
        </w:trPr>
        <w:tc>
          <w:tcPr>
            <w:tcW w:w="1560" w:type="dxa"/>
            <w:shd w:val="clear" w:color="000000" w:fill="D9E1F2"/>
            <w:noWrap/>
            <w:vAlign w:val="center"/>
            <w:hideMark/>
          </w:tcPr>
          <w:p w14:paraId="476CF2FA" w14:textId="77777777" w:rsidR="008E4B53" w:rsidRPr="007B25B6" w:rsidRDefault="008E4B53" w:rsidP="008E4B53">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85" w:type="dxa"/>
            <w:shd w:val="clear" w:color="auto" w:fill="DBE5F1" w:themeFill="accent1" w:themeFillTint="33"/>
            <w:noWrap/>
            <w:vAlign w:val="center"/>
            <w:hideMark/>
          </w:tcPr>
          <w:p w14:paraId="39B22C46" w14:textId="2498BC0D"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886" w:type="dxa"/>
            <w:shd w:val="clear" w:color="auto" w:fill="DBE5F1" w:themeFill="accent1" w:themeFillTint="33"/>
            <w:noWrap/>
            <w:vAlign w:val="center"/>
            <w:hideMark/>
          </w:tcPr>
          <w:p w14:paraId="03594FE7" w14:textId="60DE6BE9"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886" w:type="dxa"/>
            <w:shd w:val="clear" w:color="000000" w:fill="D9E1F2"/>
            <w:noWrap/>
            <w:vAlign w:val="center"/>
            <w:hideMark/>
          </w:tcPr>
          <w:p w14:paraId="145AF590" w14:textId="2D16F7E4"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886" w:type="dxa"/>
            <w:shd w:val="clear" w:color="000000" w:fill="D9E1F2"/>
            <w:noWrap/>
            <w:vAlign w:val="center"/>
            <w:hideMark/>
          </w:tcPr>
          <w:p w14:paraId="008B41F9" w14:textId="190AE23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886" w:type="dxa"/>
            <w:shd w:val="clear" w:color="000000" w:fill="D9E1F2"/>
            <w:noWrap/>
            <w:vAlign w:val="center"/>
            <w:hideMark/>
          </w:tcPr>
          <w:p w14:paraId="796EAAD2" w14:textId="0CCEFCDB"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886" w:type="dxa"/>
            <w:shd w:val="clear" w:color="000000" w:fill="D9E1F2"/>
            <w:noWrap/>
            <w:vAlign w:val="center"/>
            <w:hideMark/>
          </w:tcPr>
          <w:p w14:paraId="259C316E" w14:textId="1FEDCC0C"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886" w:type="dxa"/>
            <w:shd w:val="clear" w:color="000000" w:fill="D9E1F2"/>
            <w:noWrap/>
            <w:vAlign w:val="center"/>
            <w:hideMark/>
          </w:tcPr>
          <w:p w14:paraId="742100A1" w14:textId="6C3D2B2B"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886" w:type="dxa"/>
            <w:shd w:val="clear" w:color="000000" w:fill="D9E1F2"/>
            <w:noWrap/>
            <w:vAlign w:val="center"/>
            <w:hideMark/>
          </w:tcPr>
          <w:p w14:paraId="31221F1E" w14:textId="0DA00DC1"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25</w:t>
            </w:r>
          </w:p>
        </w:tc>
      </w:tr>
      <w:tr w:rsidR="008E4B53" w:rsidRPr="007B25B6" w14:paraId="6D5E8F38" w14:textId="77777777" w:rsidTr="008E4B53">
        <w:trPr>
          <w:trHeight w:val="255"/>
        </w:trPr>
        <w:tc>
          <w:tcPr>
            <w:tcW w:w="1560" w:type="dxa"/>
            <w:shd w:val="clear" w:color="000000" w:fill="D9E1F2"/>
            <w:noWrap/>
            <w:vAlign w:val="center"/>
            <w:hideMark/>
          </w:tcPr>
          <w:p w14:paraId="4A8F6695" w14:textId="77777777" w:rsidR="008E4B53" w:rsidRPr="007B25B6" w:rsidRDefault="008E4B53" w:rsidP="008E4B53">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85" w:type="dxa"/>
            <w:shd w:val="clear" w:color="auto" w:fill="DBE5F1" w:themeFill="accent1" w:themeFillTint="33"/>
            <w:noWrap/>
            <w:vAlign w:val="center"/>
            <w:hideMark/>
          </w:tcPr>
          <w:p w14:paraId="7A5F2BDB" w14:textId="341738F0"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auto" w:fill="DBE5F1" w:themeFill="accent1" w:themeFillTint="33"/>
            <w:noWrap/>
            <w:vAlign w:val="center"/>
            <w:hideMark/>
          </w:tcPr>
          <w:p w14:paraId="30226692" w14:textId="0E823649"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32C5CC2D" w14:textId="468594C1"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6936ABB8" w14:textId="171FD78A"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716695B8" w14:textId="7CB8C61A"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078AB8EC" w14:textId="0046BE8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6FE4D99F" w14:textId="3D149CEF"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397DA931" w14:textId="4356C15B" w:rsidR="008E4B53" w:rsidRPr="007B25B6" w:rsidRDefault="008E4B53" w:rsidP="008E4B53">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8E4B53" w:rsidRPr="007B25B6" w14:paraId="52D57E03" w14:textId="77777777" w:rsidTr="008E4B53">
        <w:trPr>
          <w:trHeight w:val="300"/>
        </w:trPr>
        <w:tc>
          <w:tcPr>
            <w:tcW w:w="1560" w:type="dxa"/>
            <w:shd w:val="clear" w:color="auto" w:fill="auto"/>
            <w:noWrap/>
            <w:vAlign w:val="center"/>
            <w:hideMark/>
          </w:tcPr>
          <w:p w14:paraId="5FA944D0"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85" w:type="dxa"/>
            <w:shd w:val="clear" w:color="auto" w:fill="auto"/>
            <w:noWrap/>
            <w:vAlign w:val="center"/>
            <w:hideMark/>
          </w:tcPr>
          <w:p w14:paraId="7BC1C7EF" w14:textId="6D79C31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5.89</w:t>
            </w:r>
          </w:p>
        </w:tc>
        <w:tc>
          <w:tcPr>
            <w:tcW w:w="886" w:type="dxa"/>
            <w:shd w:val="clear" w:color="auto" w:fill="auto"/>
            <w:noWrap/>
            <w:vAlign w:val="center"/>
            <w:hideMark/>
          </w:tcPr>
          <w:p w14:paraId="54201D00" w14:textId="2B9ACED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5.66</w:t>
            </w:r>
          </w:p>
        </w:tc>
        <w:tc>
          <w:tcPr>
            <w:tcW w:w="886" w:type="dxa"/>
            <w:shd w:val="clear" w:color="auto" w:fill="auto"/>
            <w:noWrap/>
            <w:vAlign w:val="center"/>
            <w:hideMark/>
          </w:tcPr>
          <w:p w14:paraId="6F056888" w14:textId="40A4149A"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5.38</w:t>
            </w:r>
          </w:p>
        </w:tc>
        <w:tc>
          <w:tcPr>
            <w:tcW w:w="886" w:type="dxa"/>
            <w:shd w:val="clear" w:color="auto" w:fill="auto"/>
            <w:noWrap/>
            <w:vAlign w:val="center"/>
            <w:hideMark/>
          </w:tcPr>
          <w:p w14:paraId="3D8819F3" w14:textId="1990D9A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5.12</w:t>
            </w:r>
          </w:p>
        </w:tc>
        <w:tc>
          <w:tcPr>
            <w:tcW w:w="886" w:type="dxa"/>
            <w:shd w:val="clear" w:color="auto" w:fill="auto"/>
            <w:noWrap/>
            <w:vAlign w:val="center"/>
            <w:hideMark/>
          </w:tcPr>
          <w:p w14:paraId="29585286" w14:textId="59F3507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4.85</w:t>
            </w:r>
          </w:p>
        </w:tc>
        <w:tc>
          <w:tcPr>
            <w:tcW w:w="886" w:type="dxa"/>
            <w:shd w:val="clear" w:color="auto" w:fill="auto"/>
            <w:noWrap/>
            <w:vAlign w:val="center"/>
            <w:hideMark/>
          </w:tcPr>
          <w:p w14:paraId="3C62B0F4" w14:textId="7C72D4B3"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4.60</w:t>
            </w:r>
          </w:p>
        </w:tc>
        <w:tc>
          <w:tcPr>
            <w:tcW w:w="886" w:type="dxa"/>
            <w:shd w:val="clear" w:color="auto" w:fill="auto"/>
            <w:noWrap/>
            <w:vAlign w:val="center"/>
            <w:hideMark/>
          </w:tcPr>
          <w:p w14:paraId="312B450D" w14:textId="0766E86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4.29</w:t>
            </w:r>
          </w:p>
        </w:tc>
        <w:tc>
          <w:tcPr>
            <w:tcW w:w="886" w:type="dxa"/>
            <w:shd w:val="clear" w:color="auto" w:fill="auto"/>
            <w:noWrap/>
            <w:vAlign w:val="center"/>
            <w:hideMark/>
          </w:tcPr>
          <w:p w14:paraId="6404D757" w14:textId="787538D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4.00</w:t>
            </w:r>
          </w:p>
        </w:tc>
      </w:tr>
      <w:tr w:rsidR="008E4B53" w:rsidRPr="007B25B6" w14:paraId="375ABC40" w14:textId="77777777" w:rsidTr="008E4B53">
        <w:trPr>
          <w:trHeight w:val="300"/>
        </w:trPr>
        <w:tc>
          <w:tcPr>
            <w:tcW w:w="1560" w:type="dxa"/>
            <w:shd w:val="clear" w:color="auto" w:fill="auto"/>
            <w:noWrap/>
            <w:vAlign w:val="center"/>
            <w:hideMark/>
          </w:tcPr>
          <w:p w14:paraId="63500E95"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85" w:type="dxa"/>
            <w:shd w:val="clear" w:color="auto" w:fill="auto"/>
            <w:noWrap/>
            <w:vAlign w:val="center"/>
            <w:hideMark/>
          </w:tcPr>
          <w:p w14:paraId="114C4DA3" w14:textId="3BB2343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2.43</w:t>
            </w:r>
          </w:p>
        </w:tc>
        <w:tc>
          <w:tcPr>
            <w:tcW w:w="886" w:type="dxa"/>
            <w:shd w:val="clear" w:color="auto" w:fill="auto"/>
            <w:noWrap/>
            <w:vAlign w:val="center"/>
            <w:hideMark/>
          </w:tcPr>
          <w:p w14:paraId="374B2215" w14:textId="2BEAA7E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2.40</w:t>
            </w:r>
          </w:p>
        </w:tc>
        <w:tc>
          <w:tcPr>
            <w:tcW w:w="886" w:type="dxa"/>
            <w:shd w:val="clear" w:color="auto" w:fill="auto"/>
            <w:noWrap/>
            <w:vAlign w:val="center"/>
            <w:hideMark/>
          </w:tcPr>
          <w:p w14:paraId="58675E7D" w14:textId="030EB52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2.34</w:t>
            </w:r>
          </w:p>
        </w:tc>
        <w:tc>
          <w:tcPr>
            <w:tcW w:w="886" w:type="dxa"/>
            <w:shd w:val="clear" w:color="auto" w:fill="auto"/>
            <w:noWrap/>
            <w:vAlign w:val="center"/>
            <w:hideMark/>
          </w:tcPr>
          <w:p w14:paraId="10A0B99B" w14:textId="1A70080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2.29</w:t>
            </w:r>
          </w:p>
        </w:tc>
        <w:tc>
          <w:tcPr>
            <w:tcW w:w="886" w:type="dxa"/>
            <w:shd w:val="clear" w:color="auto" w:fill="auto"/>
            <w:noWrap/>
            <w:vAlign w:val="center"/>
            <w:hideMark/>
          </w:tcPr>
          <w:p w14:paraId="00FD1AC5" w14:textId="12834029"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2.24</w:t>
            </w:r>
          </w:p>
        </w:tc>
        <w:tc>
          <w:tcPr>
            <w:tcW w:w="886" w:type="dxa"/>
            <w:shd w:val="clear" w:color="auto" w:fill="auto"/>
            <w:noWrap/>
            <w:vAlign w:val="center"/>
            <w:hideMark/>
          </w:tcPr>
          <w:p w14:paraId="08F8B888" w14:textId="6B4E11D2"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2.18</w:t>
            </w:r>
          </w:p>
        </w:tc>
        <w:tc>
          <w:tcPr>
            <w:tcW w:w="886" w:type="dxa"/>
            <w:shd w:val="clear" w:color="auto" w:fill="auto"/>
            <w:noWrap/>
            <w:vAlign w:val="center"/>
            <w:hideMark/>
          </w:tcPr>
          <w:p w14:paraId="48CBFF64" w14:textId="23F5BB49"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2.11</w:t>
            </w:r>
          </w:p>
        </w:tc>
        <w:tc>
          <w:tcPr>
            <w:tcW w:w="886" w:type="dxa"/>
            <w:shd w:val="clear" w:color="auto" w:fill="auto"/>
            <w:noWrap/>
            <w:vAlign w:val="center"/>
            <w:hideMark/>
          </w:tcPr>
          <w:p w14:paraId="55117755" w14:textId="216A2D44"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2.04</w:t>
            </w:r>
          </w:p>
        </w:tc>
      </w:tr>
      <w:tr w:rsidR="008E4B53" w:rsidRPr="007B25B6" w14:paraId="2AF67C57" w14:textId="77777777" w:rsidTr="008E4B53">
        <w:trPr>
          <w:trHeight w:val="300"/>
        </w:trPr>
        <w:tc>
          <w:tcPr>
            <w:tcW w:w="1560" w:type="dxa"/>
            <w:shd w:val="clear" w:color="auto" w:fill="auto"/>
            <w:noWrap/>
            <w:vAlign w:val="center"/>
            <w:hideMark/>
          </w:tcPr>
          <w:p w14:paraId="2EF4B96B"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85" w:type="dxa"/>
            <w:shd w:val="clear" w:color="auto" w:fill="auto"/>
            <w:noWrap/>
            <w:vAlign w:val="center"/>
            <w:hideMark/>
          </w:tcPr>
          <w:p w14:paraId="7D7A135C" w14:textId="0F6A8A7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886" w:type="dxa"/>
            <w:shd w:val="clear" w:color="auto" w:fill="auto"/>
            <w:noWrap/>
            <w:vAlign w:val="center"/>
            <w:hideMark/>
          </w:tcPr>
          <w:p w14:paraId="4F45BA4A" w14:textId="5E838BE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886" w:type="dxa"/>
            <w:shd w:val="clear" w:color="auto" w:fill="auto"/>
            <w:noWrap/>
            <w:vAlign w:val="center"/>
            <w:hideMark/>
          </w:tcPr>
          <w:p w14:paraId="41088B1D" w14:textId="39EAC38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886" w:type="dxa"/>
            <w:shd w:val="clear" w:color="auto" w:fill="auto"/>
            <w:noWrap/>
            <w:vAlign w:val="center"/>
            <w:hideMark/>
          </w:tcPr>
          <w:p w14:paraId="7FCDB664" w14:textId="055297E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886" w:type="dxa"/>
            <w:shd w:val="clear" w:color="auto" w:fill="auto"/>
            <w:noWrap/>
            <w:vAlign w:val="center"/>
            <w:hideMark/>
          </w:tcPr>
          <w:p w14:paraId="11DB18E3" w14:textId="7754BE5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886" w:type="dxa"/>
            <w:shd w:val="clear" w:color="auto" w:fill="auto"/>
            <w:noWrap/>
            <w:vAlign w:val="center"/>
            <w:hideMark/>
          </w:tcPr>
          <w:p w14:paraId="1D566800" w14:textId="57896A21"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3.26</w:t>
            </w:r>
          </w:p>
        </w:tc>
        <w:tc>
          <w:tcPr>
            <w:tcW w:w="886" w:type="dxa"/>
            <w:shd w:val="clear" w:color="auto" w:fill="auto"/>
            <w:noWrap/>
            <w:vAlign w:val="center"/>
            <w:hideMark/>
          </w:tcPr>
          <w:p w14:paraId="16E08FEF" w14:textId="5D32BE6A"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c>
          <w:tcPr>
            <w:tcW w:w="886" w:type="dxa"/>
            <w:shd w:val="clear" w:color="auto" w:fill="auto"/>
            <w:noWrap/>
            <w:vAlign w:val="center"/>
            <w:hideMark/>
          </w:tcPr>
          <w:p w14:paraId="3FFE85B0" w14:textId="1DE8BDF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3.25</w:t>
            </w:r>
          </w:p>
        </w:tc>
      </w:tr>
      <w:tr w:rsidR="008E4B53" w:rsidRPr="007B25B6" w14:paraId="7C2C51F1" w14:textId="77777777" w:rsidTr="008E4B53">
        <w:trPr>
          <w:trHeight w:val="300"/>
        </w:trPr>
        <w:tc>
          <w:tcPr>
            <w:tcW w:w="1560" w:type="dxa"/>
            <w:shd w:val="clear" w:color="auto" w:fill="auto"/>
            <w:noWrap/>
            <w:vAlign w:val="center"/>
            <w:hideMark/>
          </w:tcPr>
          <w:p w14:paraId="4D0CDF09"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85" w:type="dxa"/>
            <w:shd w:val="clear" w:color="auto" w:fill="auto"/>
            <w:noWrap/>
            <w:vAlign w:val="center"/>
            <w:hideMark/>
          </w:tcPr>
          <w:p w14:paraId="01D5366A" w14:textId="615D257E"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6.71</w:t>
            </w:r>
          </w:p>
        </w:tc>
        <w:tc>
          <w:tcPr>
            <w:tcW w:w="886" w:type="dxa"/>
            <w:shd w:val="clear" w:color="auto" w:fill="auto"/>
            <w:noWrap/>
            <w:vAlign w:val="center"/>
            <w:hideMark/>
          </w:tcPr>
          <w:p w14:paraId="6B952153" w14:textId="00C8A7B5"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6.52</w:t>
            </w:r>
          </w:p>
        </w:tc>
        <w:tc>
          <w:tcPr>
            <w:tcW w:w="886" w:type="dxa"/>
            <w:shd w:val="clear" w:color="auto" w:fill="auto"/>
            <w:noWrap/>
            <w:vAlign w:val="center"/>
            <w:hideMark/>
          </w:tcPr>
          <w:p w14:paraId="532C5C6C" w14:textId="3970C93B"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6.29</w:t>
            </w:r>
          </w:p>
        </w:tc>
        <w:tc>
          <w:tcPr>
            <w:tcW w:w="886" w:type="dxa"/>
            <w:shd w:val="clear" w:color="auto" w:fill="auto"/>
            <w:noWrap/>
            <w:vAlign w:val="center"/>
            <w:hideMark/>
          </w:tcPr>
          <w:p w14:paraId="67E281F5" w14:textId="7F1EBDF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6.08</w:t>
            </w:r>
          </w:p>
        </w:tc>
        <w:tc>
          <w:tcPr>
            <w:tcW w:w="886" w:type="dxa"/>
            <w:shd w:val="clear" w:color="auto" w:fill="auto"/>
            <w:noWrap/>
            <w:vAlign w:val="center"/>
            <w:hideMark/>
          </w:tcPr>
          <w:p w14:paraId="77A09554" w14:textId="7C70A6AB"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5.87</w:t>
            </w:r>
          </w:p>
        </w:tc>
        <w:tc>
          <w:tcPr>
            <w:tcW w:w="886" w:type="dxa"/>
            <w:shd w:val="clear" w:color="auto" w:fill="auto"/>
            <w:noWrap/>
            <w:vAlign w:val="center"/>
            <w:hideMark/>
          </w:tcPr>
          <w:p w14:paraId="668DA4FC" w14:textId="69863E7E"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5.67</w:t>
            </w:r>
          </w:p>
        </w:tc>
        <w:tc>
          <w:tcPr>
            <w:tcW w:w="886" w:type="dxa"/>
            <w:shd w:val="clear" w:color="auto" w:fill="auto"/>
            <w:noWrap/>
            <w:vAlign w:val="center"/>
            <w:hideMark/>
          </w:tcPr>
          <w:p w14:paraId="62FF3FEC" w14:textId="64380E98"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5.44</w:t>
            </w:r>
          </w:p>
        </w:tc>
        <w:tc>
          <w:tcPr>
            <w:tcW w:w="886" w:type="dxa"/>
            <w:shd w:val="clear" w:color="auto" w:fill="auto"/>
            <w:noWrap/>
            <w:vAlign w:val="center"/>
            <w:hideMark/>
          </w:tcPr>
          <w:p w14:paraId="75441B8B" w14:textId="45B566D2"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5.22</w:t>
            </w:r>
          </w:p>
        </w:tc>
      </w:tr>
      <w:tr w:rsidR="008E4B53" w:rsidRPr="007B25B6" w14:paraId="680B3C2E" w14:textId="77777777" w:rsidTr="008E4B53">
        <w:trPr>
          <w:trHeight w:val="300"/>
        </w:trPr>
        <w:tc>
          <w:tcPr>
            <w:tcW w:w="1560" w:type="dxa"/>
            <w:shd w:val="clear" w:color="auto" w:fill="auto"/>
            <w:noWrap/>
            <w:vAlign w:val="center"/>
            <w:hideMark/>
          </w:tcPr>
          <w:p w14:paraId="4B508AFA" w14:textId="77777777" w:rsidR="008E4B53" w:rsidRPr="007B25B6" w:rsidRDefault="008E4B53" w:rsidP="008E4B53">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85" w:type="dxa"/>
            <w:shd w:val="clear" w:color="auto" w:fill="auto"/>
            <w:noWrap/>
            <w:vAlign w:val="center"/>
            <w:hideMark/>
          </w:tcPr>
          <w:p w14:paraId="6BF07F8B" w14:textId="4DAE5F35"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0459F8D4" w14:textId="220B290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0AAB7DEA" w14:textId="37A3847C"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700A2384" w14:textId="02855E7F"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500170EB" w14:textId="3E08BB8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6255CBD9" w14:textId="0D81AAD8"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107A33EE" w14:textId="55304A8D"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c>
          <w:tcPr>
            <w:tcW w:w="886" w:type="dxa"/>
            <w:shd w:val="clear" w:color="auto" w:fill="auto"/>
            <w:noWrap/>
            <w:vAlign w:val="center"/>
            <w:hideMark/>
          </w:tcPr>
          <w:p w14:paraId="3B26DABF" w14:textId="4499996E" w:rsidR="008E4B53" w:rsidRDefault="008E4B53" w:rsidP="008E4B53">
            <w:pPr>
              <w:ind w:left="-147" w:right="-60"/>
              <w:jc w:val="center"/>
              <w:rPr>
                <w:rFonts w:ascii="Calibri" w:hAnsi="Calibri" w:cs="Calibri"/>
                <w:color w:val="000000"/>
                <w:sz w:val="22"/>
                <w:szCs w:val="22"/>
              </w:rPr>
            </w:pPr>
            <w:r>
              <w:rPr>
                <w:rFonts w:ascii="Calibri" w:hAnsi="Calibri"/>
                <w:color w:val="000000"/>
                <w:sz w:val="22"/>
                <w:szCs w:val="22"/>
              </w:rPr>
              <w:t>0.00</w:t>
            </w:r>
          </w:p>
        </w:tc>
      </w:tr>
      <w:tr w:rsidR="008E4B53" w:rsidRPr="007B25B6" w14:paraId="7890ABE7" w14:textId="77777777" w:rsidTr="008E4B53">
        <w:trPr>
          <w:trHeight w:val="300"/>
        </w:trPr>
        <w:tc>
          <w:tcPr>
            <w:tcW w:w="1560" w:type="dxa"/>
            <w:shd w:val="clear" w:color="000000" w:fill="DDEBF7"/>
            <w:noWrap/>
            <w:vAlign w:val="center"/>
            <w:hideMark/>
          </w:tcPr>
          <w:p w14:paraId="121098B7" w14:textId="77777777" w:rsidR="008E4B53" w:rsidRPr="007B25B6" w:rsidRDefault="008E4B53" w:rsidP="008E4B53">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85" w:type="dxa"/>
            <w:shd w:val="clear" w:color="000000" w:fill="DDEBF7"/>
            <w:noWrap/>
            <w:vAlign w:val="center"/>
            <w:hideMark/>
          </w:tcPr>
          <w:p w14:paraId="21BF5C74" w14:textId="3664AA26"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6.71</w:t>
            </w:r>
          </w:p>
        </w:tc>
        <w:tc>
          <w:tcPr>
            <w:tcW w:w="886" w:type="dxa"/>
            <w:shd w:val="clear" w:color="000000" w:fill="DDEBF7"/>
            <w:noWrap/>
            <w:vAlign w:val="center"/>
            <w:hideMark/>
          </w:tcPr>
          <w:p w14:paraId="454A9BEB" w14:textId="0D8B4A91"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6.52</w:t>
            </w:r>
          </w:p>
        </w:tc>
        <w:tc>
          <w:tcPr>
            <w:tcW w:w="886" w:type="dxa"/>
            <w:shd w:val="clear" w:color="000000" w:fill="DDEBF7"/>
            <w:noWrap/>
            <w:vAlign w:val="center"/>
            <w:hideMark/>
          </w:tcPr>
          <w:p w14:paraId="5A4C4EAD" w14:textId="40803E7F"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6.29</w:t>
            </w:r>
          </w:p>
        </w:tc>
        <w:tc>
          <w:tcPr>
            <w:tcW w:w="886" w:type="dxa"/>
            <w:shd w:val="clear" w:color="000000" w:fill="DDEBF7"/>
            <w:noWrap/>
            <w:vAlign w:val="center"/>
            <w:hideMark/>
          </w:tcPr>
          <w:p w14:paraId="3C73278D" w14:textId="44CEFD10"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6.08</w:t>
            </w:r>
          </w:p>
        </w:tc>
        <w:tc>
          <w:tcPr>
            <w:tcW w:w="886" w:type="dxa"/>
            <w:shd w:val="clear" w:color="000000" w:fill="DDEBF7"/>
            <w:noWrap/>
            <w:vAlign w:val="center"/>
            <w:hideMark/>
          </w:tcPr>
          <w:p w14:paraId="28C12ADC" w14:textId="4CFB647A"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5.87</w:t>
            </w:r>
          </w:p>
        </w:tc>
        <w:tc>
          <w:tcPr>
            <w:tcW w:w="886" w:type="dxa"/>
            <w:shd w:val="clear" w:color="000000" w:fill="DDEBF7"/>
            <w:noWrap/>
            <w:vAlign w:val="center"/>
            <w:hideMark/>
          </w:tcPr>
          <w:p w14:paraId="1595FD36" w14:textId="3D167860"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5.67</w:t>
            </w:r>
          </w:p>
        </w:tc>
        <w:tc>
          <w:tcPr>
            <w:tcW w:w="886" w:type="dxa"/>
            <w:shd w:val="clear" w:color="000000" w:fill="DDEBF7"/>
            <w:noWrap/>
            <w:vAlign w:val="center"/>
            <w:hideMark/>
          </w:tcPr>
          <w:p w14:paraId="361FB871" w14:textId="11B8DE9B"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5.44</w:t>
            </w:r>
          </w:p>
        </w:tc>
        <w:tc>
          <w:tcPr>
            <w:tcW w:w="886" w:type="dxa"/>
            <w:shd w:val="clear" w:color="000000" w:fill="DDEBF7"/>
            <w:noWrap/>
            <w:vAlign w:val="center"/>
            <w:hideMark/>
          </w:tcPr>
          <w:p w14:paraId="79F386E3" w14:textId="58046E91" w:rsidR="008E4B53" w:rsidRDefault="008E4B53" w:rsidP="008E4B53">
            <w:pPr>
              <w:ind w:left="-147" w:right="-60"/>
              <w:jc w:val="center"/>
              <w:rPr>
                <w:rFonts w:ascii="Calibri" w:hAnsi="Calibri" w:cs="Calibri"/>
                <w:b/>
                <w:bCs/>
                <w:color w:val="000000"/>
                <w:sz w:val="22"/>
                <w:szCs w:val="22"/>
              </w:rPr>
            </w:pPr>
            <w:r>
              <w:rPr>
                <w:rFonts w:ascii="Calibri" w:hAnsi="Calibri"/>
                <w:b/>
                <w:bCs/>
                <w:color w:val="000000"/>
                <w:sz w:val="22"/>
                <w:szCs w:val="22"/>
              </w:rPr>
              <w:t>5.22</w:t>
            </w:r>
          </w:p>
        </w:tc>
      </w:tr>
    </w:tbl>
    <w:p w14:paraId="1A6F9FBF" w14:textId="6B1F31C2" w:rsidR="008E4B53" w:rsidRPr="008E4B53" w:rsidRDefault="008E4B53" w:rsidP="008E4B53">
      <w:pPr>
        <w:spacing w:after="240"/>
        <w:ind w:right="-824"/>
        <w:jc w:val="right"/>
        <w:rPr>
          <w:rFonts w:ascii="Arial" w:hAnsi="Arial" w:cs="Arial"/>
          <w:b/>
          <w:i/>
          <w:noProof/>
          <w:sz w:val="22"/>
          <w:lang w:eastAsia="en-IN"/>
        </w:rPr>
      </w:pPr>
    </w:p>
    <w:tbl>
      <w:tblPr>
        <w:tblW w:w="4820"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tblGrid>
      <w:tr w:rsidR="00DF6E30" w:rsidRPr="00DF6E30" w14:paraId="2598BAAC" w14:textId="77777777" w:rsidTr="008E4B53">
        <w:trPr>
          <w:trHeight w:val="300"/>
        </w:trPr>
        <w:tc>
          <w:tcPr>
            <w:tcW w:w="4820" w:type="dxa"/>
            <w:gridSpan w:val="2"/>
            <w:shd w:val="clear" w:color="000000" w:fill="002060"/>
            <w:noWrap/>
            <w:vAlign w:val="center"/>
            <w:hideMark/>
          </w:tcPr>
          <w:p w14:paraId="23E50FB8"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8E4B53" w:rsidRPr="00DF6E30" w14:paraId="34E48DED" w14:textId="77777777" w:rsidTr="008E4B53">
        <w:trPr>
          <w:trHeight w:val="300"/>
        </w:trPr>
        <w:tc>
          <w:tcPr>
            <w:tcW w:w="3119" w:type="dxa"/>
            <w:shd w:val="clear" w:color="auto" w:fill="auto"/>
            <w:noWrap/>
            <w:vAlign w:val="center"/>
            <w:hideMark/>
          </w:tcPr>
          <w:p w14:paraId="6F3E0E21"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1701" w:type="dxa"/>
            <w:shd w:val="clear" w:color="auto" w:fill="auto"/>
            <w:noWrap/>
            <w:vAlign w:val="center"/>
            <w:hideMark/>
          </w:tcPr>
          <w:p w14:paraId="3AB10A4A" w14:textId="1D219564"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70%</w:t>
            </w:r>
          </w:p>
        </w:tc>
      </w:tr>
      <w:tr w:rsidR="008E4B53" w:rsidRPr="00DF6E30" w14:paraId="38AB943D" w14:textId="77777777" w:rsidTr="008E4B53">
        <w:trPr>
          <w:trHeight w:val="300"/>
        </w:trPr>
        <w:tc>
          <w:tcPr>
            <w:tcW w:w="3119" w:type="dxa"/>
            <w:shd w:val="clear" w:color="auto" w:fill="auto"/>
            <w:noWrap/>
            <w:vAlign w:val="center"/>
            <w:hideMark/>
          </w:tcPr>
          <w:p w14:paraId="3F259D28"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1701" w:type="dxa"/>
            <w:shd w:val="clear" w:color="auto" w:fill="auto"/>
            <w:noWrap/>
            <w:vAlign w:val="center"/>
            <w:hideMark/>
          </w:tcPr>
          <w:p w14:paraId="210ADC21" w14:textId="6A224C00"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9.25%</w:t>
            </w:r>
          </w:p>
        </w:tc>
      </w:tr>
      <w:tr w:rsidR="008E4B53" w:rsidRPr="00DF6E30" w14:paraId="6E48A26D" w14:textId="77777777" w:rsidTr="008E4B53">
        <w:trPr>
          <w:trHeight w:val="300"/>
        </w:trPr>
        <w:tc>
          <w:tcPr>
            <w:tcW w:w="3119" w:type="dxa"/>
            <w:shd w:val="clear" w:color="auto" w:fill="auto"/>
            <w:noWrap/>
            <w:vAlign w:val="center"/>
            <w:hideMark/>
          </w:tcPr>
          <w:p w14:paraId="2962AF1E"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701" w:type="dxa"/>
            <w:shd w:val="clear" w:color="auto" w:fill="auto"/>
            <w:noWrap/>
            <w:vAlign w:val="center"/>
            <w:hideMark/>
          </w:tcPr>
          <w:p w14:paraId="49E4EC43" w14:textId="343F71F3"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29.12%</w:t>
            </w:r>
          </w:p>
        </w:tc>
      </w:tr>
      <w:tr w:rsidR="008E4B53" w:rsidRPr="00DF6E30" w14:paraId="4B97B2A8" w14:textId="77777777" w:rsidTr="008E4B53">
        <w:trPr>
          <w:trHeight w:val="300"/>
        </w:trPr>
        <w:tc>
          <w:tcPr>
            <w:tcW w:w="3119" w:type="dxa"/>
            <w:shd w:val="clear" w:color="auto" w:fill="auto"/>
            <w:noWrap/>
            <w:vAlign w:val="center"/>
            <w:hideMark/>
          </w:tcPr>
          <w:p w14:paraId="738C1280"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1701" w:type="dxa"/>
            <w:shd w:val="clear" w:color="auto" w:fill="auto"/>
            <w:noWrap/>
            <w:vAlign w:val="center"/>
            <w:hideMark/>
          </w:tcPr>
          <w:p w14:paraId="5FAEAFB6" w14:textId="73A2A7BA"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6.56%</w:t>
            </w:r>
          </w:p>
        </w:tc>
      </w:tr>
      <w:tr w:rsidR="008E4B53" w:rsidRPr="00DF6E30" w14:paraId="42B0E193" w14:textId="77777777" w:rsidTr="008E4B53">
        <w:trPr>
          <w:trHeight w:val="300"/>
        </w:trPr>
        <w:tc>
          <w:tcPr>
            <w:tcW w:w="3119" w:type="dxa"/>
            <w:shd w:val="clear" w:color="auto" w:fill="auto"/>
            <w:noWrap/>
            <w:vAlign w:val="center"/>
            <w:hideMark/>
          </w:tcPr>
          <w:p w14:paraId="15ADB332"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701" w:type="dxa"/>
            <w:shd w:val="clear" w:color="auto" w:fill="auto"/>
            <w:noWrap/>
            <w:vAlign w:val="center"/>
            <w:hideMark/>
          </w:tcPr>
          <w:p w14:paraId="43C048AD" w14:textId="03292AB4"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30%</w:t>
            </w:r>
          </w:p>
        </w:tc>
      </w:tr>
      <w:tr w:rsidR="008E4B53" w:rsidRPr="00DF6E30" w14:paraId="1800918E" w14:textId="77777777" w:rsidTr="008E4B53">
        <w:trPr>
          <w:trHeight w:val="300"/>
        </w:trPr>
        <w:tc>
          <w:tcPr>
            <w:tcW w:w="3119" w:type="dxa"/>
            <w:shd w:val="clear" w:color="auto" w:fill="auto"/>
            <w:noWrap/>
            <w:vAlign w:val="center"/>
            <w:hideMark/>
          </w:tcPr>
          <w:p w14:paraId="16CA9E3F" w14:textId="77777777" w:rsidR="008E4B53" w:rsidRPr="00DF6E30" w:rsidRDefault="008E4B53" w:rsidP="008E4B53">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701" w:type="dxa"/>
            <w:shd w:val="clear" w:color="auto" w:fill="auto"/>
            <w:noWrap/>
            <w:vAlign w:val="center"/>
            <w:hideMark/>
          </w:tcPr>
          <w:p w14:paraId="76258231" w14:textId="0FCCFF56" w:rsidR="008E4B53" w:rsidRPr="00DF6E30" w:rsidRDefault="008E4B53" w:rsidP="008E4B53">
            <w:pPr>
              <w:spacing w:line="276" w:lineRule="auto"/>
              <w:jc w:val="center"/>
              <w:rPr>
                <w:rFonts w:asciiTheme="minorHAnsi" w:hAnsiTheme="minorHAnsi" w:cstheme="minorHAnsi"/>
                <w:color w:val="000000"/>
                <w:sz w:val="22"/>
                <w:szCs w:val="22"/>
              </w:rPr>
            </w:pPr>
            <w:r>
              <w:rPr>
                <w:rFonts w:ascii="Calibri" w:hAnsi="Calibri"/>
                <w:color w:val="000000"/>
                <w:sz w:val="22"/>
                <w:szCs w:val="22"/>
              </w:rPr>
              <w:t>11.27%</w:t>
            </w:r>
          </w:p>
        </w:tc>
      </w:tr>
      <w:tr w:rsidR="008E4B53" w:rsidRPr="00DF6E30" w14:paraId="7D90664A" w14:textId="77777777" w:rsidTr="008E4B53">
        <w:trPr>
          <w:trHeight w:val="300"/>
        </w:trPr>
        <w:tc>
          <w:tcPr>
            <w:tcW w:w="3119" w:type="dxa"/>
            <w:shd w:val="clear" w:color="000000" w:fill="002060"/>
            <w:noWrap/>
            <w:vAlign w:val="center"/>
            <w:hideMark/>
          </w:tcPr>
          <w:p w14:paraId="68DCC2E2" w14:textId="0F86DB60" w:rsidR="008E4B53" w:rsidRPr="00DF6E30" w:rsidRDefault="008E4B53" w:rsidP="008E4B53">
            <w:pPr>
              <w:spacing w:line="276" w:lineRule="auto"/>
              <w:rPr>
                <w:rFonts w:asciiTheme="minorHAnsi" w:hAnsiTheme="minorHAnsi" w:cstheme="minorHAnsi"/>
                <w:b/>
                <w:bCs/>
                <w:color w:val="FFFFFF"/>
                <w:sz w:val="22"/>
                <w:szCs w:val="22"/>
              </w:rPr>
            </w:pPr>
            <w:r>
              <w:rPr>
                <w:rFonts w:ascii="Calibri" w:hAnsi="Calibri"/>
                <w:b/>
                <w:bCs/>
                <w:color w:val="FFFFFF"/>
                <w:sz w:val="22"/>
                <w:szCs w:val="22"/>
              </w:rPr>
              <w:t>WACC</w:t>
            </w:r>
          </w:p>
        </w:tc>
        <w:tc>
          <w:tcPr>
            <w:tcW w:w="1701" w:type="dxa"/>
            <w:shd w:val="clear" w:color="000000" w:fill="002060"/>
            <w:noWrap/>
            <w:vAlign w:val="center"/>
            <w:hideMark/>
          </w:tcPr>
          <w:p w14:paraId="782D512F" w14:textId="1FAC3506" w:rsidR="008E4B53" w:rsidRPr="00DF6E30" w:rsidRDefault="008E4B53" w:rsidP="008E4B53">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7.97%</w:t>
            </w:r>
          </w:p>
        </w:tc>
      </w:tr>
      <w:tr w:rsidR="008E4B53" w:rsidRPr="00DF6E30" w14:paraId="01C68B8E" w14:textId="77777777" w:rsidTr="008E4B53">
        <w:trPr>
          <w:trHeight w:val="300"/>
        </w:trPr>
        <w:tc>
          <w:tcPr>
            <w:tcW w:w="3119" w:type="dxa"/>
            <w:shd w:val="clear" w:color="000000" w:fill="002060"/>
            <w:noWrap/>
            <w:vAlign w:val="center"/>
          </w:tcPr>
          <w:p w14:paraId="2AC83D7A" w14:textId="2C7AE9CB" w:rsidR="008E4B53" w:rsidRPr="00DF6E30" w:rsidRDefault="008E4B53" w:rsidP="008E4B53">
            <w:pPr>
              <w:spacing w:line="276" w:lineRule="auto"/>
              <w:rPr>
                <w:rFonts w:asciiTheme="minorHAnsi" w:hAnsiTheme="minorHAnsi" w:cstheme="minorHAnsi"/>
                <w:b/>
                <w:bCs/>
                <w:color w:val="FFFFFF"/>
                <w:sz w:val="22"/>
                <w:szCs w:val="22"/>
              </w:rPr>
            </w:pPr>
            <w:r>
              <w:rPr>
                <w:rFonts w:ascii="Calibri" w:hAnsi="Calibri"/>
                <w:b/>
                <w:bCs/>
                <w:color w:val="FFFFFF"/>
                <w:sz w:val="22"/>
                <w:szCs w:val="22"/>
              </w:rPr>
              <w:t>Company Risk Premium</w:t>
            </w:r>
          </w:p>
        </w:tc>
        <w:tc>
          <w:tcPr>
            <w:tcW w:w="1701" w:type="dxa"/>
            <w:shd w:val="clear" w:color="000000" w:fill="002060"/>
            <w:noWrap/>
            <w:vAlign w:val="center"/>
          </w:tcPr>
          <w:p w14:paraId="5EEB3E6C" w14:textId="0267D695" w:rsidR="008E4B53" w:rsidRPr="00DF6E30" w:rsidRDefault="008E4B53" w:rsidP="008E4B53">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1.00%</w:t>
            </w:r>
          </w:p>
        </w:tc>
      </w:tr>
      <w:tr w:rsidR="008E4B53" w:rsidRPr="00DF6E30" w14:paraId="02CBAB81" w14:textId="77777777" w:rsidTr="008E4B53">
        <w:trPr>
          <w:trHeight w:val="300"/>
        </w:trPr>
        <w:tc>
          <w:tcPr>
            <w:tcW w:w="3119" w:type="dxa"/>
            <w:shd w:val="clear" w:color="000000" w:fill="002060"/>
            <w:noWrap/>
            <w:vAlign w:val="center"/>
          </w:tcPr>
          <w:p w14:paraId="410EF522" w14:textId="649FD0B1" w:rsidR="008E4B53" w:rsidRPr="00DF6E30" w:rsidRDefault="008E4B53" w:rsidP="008E4B53">
            <w:pPr>
              <w:spacing w:line="276" w:lineRule="auto"/>
              <w:rPr>
                <w:rFonts w:asciiTheme="minorHAnsi" w:hAnsiTheme="minorHAnsi" w:cstheme="minorHAnsi"/>
                <w:b/>
                <w:bCs/>
                <w:color w:val="FFFFFF"/>
                <w:sz w:val="22"/>
                <w:szCs w:val="22"/>
              </w:rPr>
            </w:pPr>
            <w:r>
              <w:rPr>
                <w:rFonts w:ascii="Calibri" w:hAnsi="Calibri"/>
                <w:b/>
                <w:bCs/>
                <w:color w:val="FFFFFF"/>
                <w:sz w:val="22"/>
                <w:szCs w:val="22"/>
              </w:rPr>
              <w:t>Appropriate Discount Rate</w:t>
            </w:r>
          </w:p>
        </w:tc>
        <w:tc>
          <w:tcPr>
            <w:tcW w:w="1701" w:type="dxa"/>
            <w:shd w:val="clear" w:color="000000" w:fill="002060"/>
            <w:noWrap/>
            <w:vAlign w:val="center"/>
          </w:tcPr>
          <w:p w14:paraId="75DEE387" w14:textId="621609D7" w:rsidR="008E4B53" w:rsidRPr="00DF6E30" w:rsidRDefault="008E4B53" w:rsidP="008E4B53">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8.97%</w:t>
            </w:r>
          </w:p>
        </w:tc>
      </w:tr>
    </w:tbl>
    <w:p w14:paraId="530801CE" w14:textId="77777777" w:rsidR="005725B1" w:rsidRDefault="005725B1"/>
    <w:p w14:paraId="122866EE" w14:textId="44F15213" w:rsidR="00B73EE0" w:rsidRDefault="00B73EE0" w:rsidP="003F141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w:t>
      </w:r>
      <w:r w:rsidR="00C27739">
        <w:rPr>
          <w:rFonts w:ascii="Arial" w:hAnsi="Arial" w:cs="Arial"/>
          <w:sz w:val="22"/>
          <w:szCs w:val="22"/>
        </w:rPr>
        <w:t>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3F141F">
        <w:rPr>
          <w:rFonts w:ascii="Arial" w:hAnsi="Arial" w:cs="Arial"/>
          <w:b/>
          <w:sz w:val="22"/>
          <w:szCs w:val="22"/>
        </w:rPr>
        <w:t>12</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770D02">
        <w:rPr>
          <w:rFonts w:ascii="Arial" w:hAnsi="Arial" w:cs="Arial"/>
          <w:b/>
          <w:sz w:val="22"/>
          <w:szCs w:val="22"/>
        </w:rPr>
        <w:t>1</w:t>
      </w:r>
      <w:r w:rsidR="003F141F">
        <w:rPr>
          <w:rFonts w:ascii="Arial" w:hAnsi="Arial" w:cs="Arial"/>
          <w:b/>
          <w:sz w:val="22"/>
          <w:szCs w:val="22"/>
        </w:rPr>
        <w:t>0.98</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78E68E1F" w14:textId="77777777" w:rsidR="003F141F" w:rsidRDefault="003F141F" w:rsidP="003F141F">
      <w:pPr>
        <w:pStyle w:val="ListParagraph"/>
        <w:autoSpaceDE w:val="0"/>
        <w:autoSpaceDN w:val="0"/>
        <w:adjustRightInd w:val="0"/>
        <w:spacing w:line="360" w:lineRule="auto"/>
        <w:ind w:left="1134" w:right="-8"/>
        <w:jc w:val="both"/>
        <w:rPr>
          <w:rFonts w:ascii="Arial" w:hAnsi="Arial" w:cs="Arial"/>
          <w:sz w:val="22"/>
          <w:szCs w:val="22"/>
        </w:rPr>
      </w:pPr>
    </w:p>
    <w:p w14:paraId="33016C63" w14:textId="77777777" w:rsidR="001E519E" w:rsidRDefault="001E519E" w:rsidP="003F141F">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58A7E715" w14:textId="77777777" w:rsidR="001E519E" w:rsidRPr="00C27739" w:rsidRDefault="001E519E" w:rsidP="003F141F">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410820">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14:paraId="3C58F7A8" w14:textId="77777777"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3374"/>
        <w:gridCol w:w="1469"/>
        <w:gridCol w:w="1386"/>
        <w:gridCol w:w="1378"/>
      </w:tblGrid>
      <w:tr w:rsidR="001E519E" w:rsidRPr="00F92F82" w14:paraId="74B009D9" w14:textId="77777777" w:rsidTr="00EA5DD4">
        <w:trPr>
          <w:trHeight w:val="356"/>
        </w:trPr>
        <w:tc>
          <w:tcPr>
            <w:tcW w:w="5000" w:type="pct"/>
            <w:gridSpan w:val="5"/>
            <w:shd w:val="clear" w:color="000000" w:fill="002060"/>
          </w:tcPr>
          <w:p w14:paraId="3C21B881" w14:textId="77777777"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lastRenderedPageBreak/>
              <w:t>Sensitivity Analysis of D.S.CR</w:t>
            </w:r>
            <w:r>
              <w:rPr>
                <w:rFonts w:asciiTheme="minorHAnsi" w:hAnsiTheme="minorHAnsi" w:cstheme="minorHAnsi"/>
                <w:b/>
                <w:bCs/>
                <w:color w:val="FFFFFF"/>
                <w:sz w:val="22"/>
                <w:szCs w:val="22"/>
              </w:rPr>
              <w:t>, NPV &amp; IRR</w:t>
            </w:r>
          </w:p>
        </w:tc>
      </w:tr>
      <w:tr w:rsidR="001E519E" w:rsidRPr="00F92F82" w14:paraId="33617650" w14:textId="77777777" w:rsidTr="00EA5DD4">
        <w:trPr>
          <w:trHeight w:val="305"/>
        </w:trPr>
        <w:tc>
          <w:tcPr>
            <w:tcW w:w="495" w:type="pct"/>
            <w:shd w:val="clear" w:color="auto" w:fill="DBE5F1" w:themeFill="accent1" w:themeFillTint="33"/>
            <w:vAlign w:val="center"/>
          </w:tcPr>
          <w:p w14:paraId="2076B3A2" w14:textId="77777777"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8" w:type="pct"/>
            <w:shd w:val="clear" w:color="auto" w:fill="DBE5F1" w:themeFill="accent1" w:themeFillTint="33"/>
            <w:noWrap/>
            <w:vAlign w:val="center"/>
            <w:hideMark/>
          </w:tcPr>
          <w:p w14:paraId="04D6139D" w14:textId="77777777"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70" w:type="pct"/>
            <w:shd w:val="clear" w:color="auto" w:fill="DBE5F1" w:themeFill="accent1" w:themeFillTint="33"/>
            <w:noWrap/>
            <w:vAlign w:val="center"/>
          </w:tcPr>
          <w:p w14:paraId="23BB25A2" w14:textId="77777777"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1" w:type="pct"/>
            <w:shd w:val="clear" w:color="auto" w:fill="DBE5F1" w:themeFill="accent1" w:themeFillTint="33"/>
            <w:vAlign w:val="center"/>
          </w:tcPr>
          <w:p w14:paraId="5D9F8926" w14:textId="77777777"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5" w:type="pct"/>
            <w:shd w:val="clear" w:color="auto" w:fill="DBE5F1" w:themeFill="accent1" w:themeFillTint="33"/>
          </w:tcPr>
          <w:p w14:paraId="4C5D53B7" w14:textId="77777777"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14:paraId="2E8047A9" w14:textId="77777777" w:rsidTr="00EA5DD4">
        <w:trPr>
          <w:trHeight w:val="420"/>
        </w:trPr>
        <w:tc>
          <w:tcPr>
            <w:tcW w:w="495" w:type="pct"/>
            <w:shd w:val="clear" w:color="auto" w:fill="DBE5F1" w:themeFill="accent1" w:themeFillTint="33"/>
            <w:vAlign w:val="center"/>
          </w:tcPr>
          <w:p w14:paraId="3D04A4F1" w14:textId="77777777"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76388F22" w14:textId="77777777"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70" w:type="pct"/>
            <w:shd w:val="clear" w:color="auto" w:fill="auto"/>
            <w:noWrap/>
            <w:vAlign w:val="center"/>
          </w:tcPr>
          <w:p w14:paraId="72D80688" w14:textId="20A7F971" w:rsidR="001E519E" w:rsidRPr="00987DEC" w:rsidRDefault="001E519E" w:rsidP="002D5ACF">
            <w:pPr>
              <w:spacing w:line="276" w:lineRule="auto"/>
              <w:ind w:left="-108" w:right="-109"/>
              <w:jc w:val="center"/>
              <w:rPr>
                <w:rFonts w:asciiTheme="minorHAnsi" w:hAnsiTheme="minorHAnsi" w:cstheme="minorHAnsi"/>
                <w:i/>
                <w:color w:val="000000"/>
                <w:sz w:val="22"/>
                <w:szCs w:val="22"/>
              </w:rPr>
            </w:pPr>
          </w:p>
        </w:tc>
        <w:tc>
          <w:tcPr>
            <w:tcW w:w="821" w:type="pct"/>
            <w:vAlign w:val="center"/>
          </w:tcPr>
          <w:p w14:paraId="647F80EC" w14:textId="006E405E" w:rsidR="001E519E" w:rsidRPr="00987DEC" w:rsidRDefault="001E519E" w:rsidP="00410820">
            <w:pPr>
              <w:spacing w:line="276" w:lineRule="auto"/>
              <w:ind w:left="-108" w:right="-109"/>
              <w:jc w:val="center"/>
              <w:rPr>
                <w:rFonts w:asciiTheme="minorHAnsi" w:hAnsiTheme="minorHAnsi" w:cstheme="minorHAnsi"/>
                <w:i/>
                <w:color w:val="000000"/>
                <w:sz w:val="22"/>
                <w:szCs w:val="22"/>
              </w:rPr>
            </w:pPr>
          </w:p>
        </w:tc>
        <w:tc>
          <w:tcPr>
            <w:tcW w:w="815" w:type="pct"/>
            <w:vAlign w:val="center"/>
          </w:tcPr>
          <w:p w14:paraId="0A81BEC5" w14:textId="76F7185B" w:rsidR="001E519E" w:rsidRPr="00987DEC" w:rsidRDefault="001E519E" w:rsidP="00C27739">
            <w:pPr>
              <w:spacing w:line="276" w:lineRule="auto"/>
              <w:ind w:left="-108" w:right="-109"/>
              <w:jc w:val="center"/>
              <w:rPr>
                <w:rFonts w:asciiTheme="minorHAnsi" w:hAnsiTheme="minorHAnsi" w:cstheme="minorHAnsi"/>
                <w:i/>
                <w:color w:val="000000"/>
                <w:sz w:val="22"/>
                <w:szCs w:val="22"/>
              </w:rPr>
            </w:pPr>
          </w:p>
        </w:tc>
      </w:tr>
      <w:tr w:rsidR="002D5ACF" w:rsidRPr="00F92F82" w14:paraId="389B7215" w14:textId="77777777" w:rsidTr="00EA5DD4">
        <w:trPr>
          <w:trHeight w:val="420"/>
        </w:trPr>
        <w:tc>
          <w:tcPr>
            <w:tcW w:w="495" w:type="pct"/>
            <w:shd w:val="clear" w:color="auto" w:fill="DBE5F1" w:themeFill="accent1" w:themeFillTint="33"/>
            <w:vAlign w:val="center"/>
          </w:tcPr>
          <w:p w14:paraId="0A49EBCD" w14:textId="77777777"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50E7BCF0" w14:textId="77777777"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70" w:type="pct"/>
            <w:shd w:val="clear" w:color="auto" w:fill="auto"/>
            <w:noWrap/>
            <w:vAlign w:val="center"/>
          </w:tcPr>
          <w:p w14:paraId="65481622" w14:textId="692FFC1D" w:rsidR="002D5ACF" w:rsidRDefault="002D5ACF" w:rsidP="002D5ACF">
            <w:pPr>
              <w:spacing w:line="276" w:lineRule="auto"/>
              <w:ind w:left="-108" w:right="-109"/>
              <w:jc w:val="center"/>
              <w:rPr>
                <w:rFonts w:asciiTheme="minorHAnsi" w:hAnsiTheme="minorHAnsi" w:cstheme="minorHAnsi"/>
                <w:i/>
                <w:color w:val="000000"/>
                <w:sz w:val="22"/>
                <w:szCs w:val="22"/>
              </w:rPr>
            </w:pPr>
          </w:p>
        </w:tc>
        <w:tc>
          <w:tcPr>
            <w:tcW w:w="821" w:type="pct"/>
            <w:vAlign w:val="center"/>
          </w:tcPr>
          <w:p w14:paraId="1985F31E" w14:textId="4BD5EE9E" w:rsidR="002D5ACF" w:rsidRDefault="002D5ACF" w:rsidP="000A245D">
            <w:pPr>
              <w:spacing w:line="276" w:lineRule="auto"/>
              <w:ind w:left="-108" w:right="-109"/>
              <w:jc w:val="center"/>
              <w:rPr>
                <w:rFonts w:asciiTheme="minorHAnsi" w:hAnsiTheme="minorHAnsi" w:cstheme="minorHAnsi"/>
                <w:i/>
                <w:color w:val="000000"/>
                <w:sz w:val="22"/>
                <w:szCs w:val="22"/>
              </w:rPr>
            </w:pPr>
          </w:p>
        </w:tc>
        <w:tc>
          <w:tcPr>
            <w:tcW w:w="815" w:type="pct"/>
            <w:vAlign w:val="center"/>
          </w:tcPr>
          <w:p w14:paraId="42CC746E" w14:textId="67192CBB" w:rsidR="002D5ACF" w:rsidRDefault="002D5ACF" w:rsidP="00C27739">
            <w:pPr>
              <w:spacing w:line="276" w:lineRule="auto"/>
              <w:ind w:left="-108" w:right="-109"/>
              <w:jc w:val="center"/>
              <w:rPr>
                <w:rFonts w:asciiTheme="minorHAnsi" w:hAnsiTheme="minorHAnsi" w:cstheme="minorHAnsi"/>
                <w:i/>
                <w:color w:val="000000"/>
                <w:sz w:val="22"/>
                <w:szCs w:val="22"/>
              </w:rPr>
            </w:pPr>
          </w:p>
        </w:tc>
      </w:tr>
      <w:tr w:rsidR="001E519E" w:rsidRPr="00F92F82" w14:paraId="24202D5C" w14:textId="77777777" w:rsidTr="00EA5DD4">
        <w:trPr>
          <w:trHeight w:val="420"/>
        </w:trPr>
        <w:tc>
          <w:tcPr>
            <w:tcW w:w="495" w:type="pct"/>
            <w:shd w:val="clear" w:color="auto" w:fill="DBE5F1" w:themeFill="accent1" w:themeFillTint="33"/>
            <w:vAlign w:val="center"/>
          </w:tcPr>
          <w:p w14:paraId="3E746C77" w14:textId="77777777"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1371ED18" w14:textId="77777777"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70" w:type="pct"/>
            <w:shd w:val="clear" w:color="auto" w:fill="auto"/>
            <w:noWrap/>
            <w:vAlign w:val="center"/>
          </w:tcPr>
          <w:p w14:paraId="14A17FB9" w14:textId="45C322E6" w:rsidR="001E519E" w:rsidRPr="00987DEC" w:rsidRDefault="001E519E" w:rsidP="002D5ACF">
            <w:pPr>
              <w:spacing w:line="276" w:lineRule="auto"/>
              <w:ind w:left="-108" w:right="-109"/>
              <w:jc w:val="center"/>
              <w:rPr>
                <w:rFonts w:asciiTheme="minorHAnsi" w:hAnsiTheme="minorHAnsi" w:cstheme="minorHAnsi"/>
                <w:i/>
                <w:color w:val="000000"/>
                <w:sz w:val="22"/>
                <w:szCs w:val="22"/>
              </w:rPr>
            </w:pPr>
          </w:p>
        </w:tc>
        <w:tc>
          <w:tcPr>
            <w:tcW w:w="821" w:type="pct"/>
            <w:shd w:val="clear" w:color="auto" w:fill="auto"/>
            <w:vAlign w:val="center"/>
          </w:tcPr>
          <w:p w14:paraId="12AD930F" w14:textId="05DB366A" w:rsidR="001E519E" w:rsidRPr="00987DEC" w:rsidRDefault="001E519E" w:rsidP="00410820">
            <w:pPr>
              <w:spacing w:line="276" w:lineRule="auto"/>
              <w:ind w:left="-108" w:right="-109"/>
              <w:jc w:val="center"/>
              <w:rPr>
                <w:rFonts w:asciiTheme="minorHAnsi" w:hAnsiTheme="minorHAnsi" w:cstheme="minorHAnsi"/>
                <w:i/>
                <w:color w:val="000000"/>
                <w:sz w:val="22"/>
                <w:szCs w:val="22"/>
              </w:rPr>
            </w:pPr>
          </w:p>
        </w:tc>
        <w:tc>
          <w:tcPr>
            <w:tcW w:w="815" w:type="pct"/>
            <w:shd w:val="clear" w:color="auto" w:fill="auto"/>
            <w:vAlign w:val="center"/>
          </w:tcPr>
          <w:p w14:paraId="27EF586E" w14:textId="70E7C0C5" w:rsidR="001E519E" w:rsidRPr="00987DEC" w:rsidRDefault="001E519E" w:rsidP="00C27739">
            <w:pPr>
              <w:spacing w:line="276" w:lineRule="auto"/>
              <w:ind w:left="-108" w:right="-109"/>
              <w:jc w:val="center"/>
              <w:rPr>
                <w:rFonts w:asciiTheme="minorHAnsi" w:hAnsiTheme="minorHAnsi" w:cstheme="minorHAnsi"/>
                <w:i/>
                <w:color w:val="000000"/>
                <w:sz w:val="22"/>
                <w:szCs w:val="22"/>
              </w:rPr>
            </w:pPr>
          </w:p>
        </w:tc>
      </w:tr>
      <w:tr w:rsidR="001E519E" w:rsidRPr="00F92F82" w14:paraId="2AD31C8A" w14:textId="77777777" w:rsidTr="00EA5DD4">
        <w:trPr>
          <w:trHeight w:val="420"/>
        </w:trPr>
        <w:tc>
          <w:tcPr>
            <w:tcW w:w="495" w:type="pct"/>
            <w:shd w:val="clear" w:color="auto" w:fill="DBE5F1" w:themeFill="accent1" w:themeFillTint="33"/>
            <w:vAlign w:val="center"/>
          </w:tcPr>
          <w:p w14:paraId="0178DB26" w14:textId="77777777"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147BE12D" w14:textId="77777777" w:rsidR="001E519E" w:rsidRPr="00987DEC" w:rsidRDefault="001E519E"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sidR="002D5ACF">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sidR="002D5ACF">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70" w:type="pct"/>
            <w:shd w:val="clear" w:color="auto" w:fill="auto"/>
            <w:noWrap/>
            <w:vAlign w:val="center"/>
          </w:tcPr>
          <w:p w14:paraId="6F7A40CE" w14:textId="6C56B14A" w:rsidR="001E519E" w:rsidRPr="00987DEC" w:rsidRDefault="001E519E" w:rsidP="00C27739">
            <w:pPr>
              <w:spacing w:line="276" w:lineRule="auto"/>
              <w:ind w:left="-108" w:right="-109"/>
              <w:jc w:val="center"/>
              <w:rPr>
                <w:rFonts w:asciiTheme="minorHAnsi" w:hAnsiTheme="minorHAnsi" w:cstheme="minorHAnsi"/>
                <w:i/>
                <w:color w:val="000000"/>
                <w:sz w:val="22"/>
                <w:szCs w:val="22"/>
              </w:rPr>
            </w:pPr>
          </w:p>
        </w:tc>
        <w:tc>
          <w:tcPr>
            <w:tcW w:w="821" w:type="pct"/>
            <w:vAlign w:val="center"/>
          </w:tcPr>
          <w:p w14:paraId="401512CA" w14:textId="37C71AAA" w:rsidR="001E519E" w:rsidRPr="00987DEC" w:rsidRDefault="001E519E" w:rsidP="00410820">
            <w:pPr>
              <w:spacing w:line="276" w:lineRule="auto"/>
              <w:ind w:left="-108" w:right="-109"/>
              <w:jc w:val="center"/>
              <w:rPr>
                <w:rFonts w:asciiTheme="minorHAnsi" w:hAnsiTheme="minorHAnsi" w:cstheme="minorHAnsi"/>
                <w:i/>
                <w:color w:val="000000"/>
                <w:sz w:val="22"/>
                <w:szCs w:val="22"/>
              </w:rPr>
            </w:pPr>
          </w:p>
        </w:tc>
        <w:tc>
          <w:tcPr>
            <w:tcW w:w="815" w:type="pct"/>
            <w:vAlign w:val="center"/>
          </w:tcPr>
          <w:p w14:paraId="037E997E" w14:textId="6A1EB9B4" w:rsidR="001E519E" w:rsidRPr="00987DEC" w:rsidRDefault="001E519E" w:rsidP="00C27739">
            <w:pPr>
              <w:spacing w:line="276" w:lineRule="auto"/>
              <w:ind w:left="-108" w:right="-109"/>
              <w:jc w:val="center"/>
              <w:rPr>
                <w:rFonts w:asciiTheme="minorHAnsi" w:hAnsiTheme="minorHAnsi" w:cstheme="minorHAnsi"/>
                <w:i/>
                <w:color w:val="000000"/>
                <w:sz w:val="22"/>
                <w:szCs w:val="22"/>
              </w:rPr>
            </w:pPr>
          </w:p>
        </w:tc>
      </w:tr>
      <w:tr w:rsidR="002D5ACF" w:rsidRPr="00F92F82" w14:paraId="6AC96CA2" w14:textId="77777777" w:rsidTr="00EA5DD4">
        <w:trPr>
          <w:trHeight w:val="420"/>
        </w:trPr>
        <w:tc>
          <w:tcPr>
            <w:tcW w:w="495" w:type="pct"/>
            <w:shd w:val="clear" w:color="auto" w:fill="DBE5F1" w:themeFill="accent1" w:themeFillTint="33"/>
            <w:vAlign w:val="center"/>
          </w:tcPr>
          <w:p w14:paraId="7FFAA296" w14:textId="77777777" w:rsidR="002D5ACF" w:rsidRPr="00F92F82" w:rsidRDefault="002D5ACF" w:rsidP="002D5ACF">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4D3C4722" w14:textId="77777777" w:rsidR="002D5ACF" w:rsidRPr="00987DEC" w:rsidRDefault="002D5ACF"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70" w:type="pct"/>
            <w:shd w:val="clear" w:color="auto" w:fill="auto"/>
            <w:noWrap/>
            <w:vAlign w:val="center"/>
          </w:tcPr>
          <w:p w14:paraId="1C81B9E5" w14:textId="49939882" w:rsidR="002D5ACF" w:rsidRPr="00987DEC" w:rsidRDefault="002D5ACF" w:rsidP="00410820">
            <w:pPr>
              <w:spacing w:line="276" w:lineRule="auto"/>
              <w:ind w:left="-108" w:right="-109"/>
              <w:jc w:val="center"/>
              <w:rPr>
                <w:rFonts w:asciiTheme="minorHAnsi" w:hAnsiTheme="minorHAnsi" w:cstheme="minorHAnsi"/>
                <w:i/>
                <w:color w:val="000000"/>
                <w:sz w:val="22"/>
                <w:szCs w:val="22"/>
              </w:rPr>
            </w:pPr>
          </w:p>
        </w:tc>
        <w:tc>
          <w:tcPr>
            <w:tcW w:w="821" w:type="pct"/>
            <w:vAlign w:val="center"/>
          </w:tcPr>
          <w:p w14:paraId="37C5582A" w14:textId="23748EB6" w:rsidR="002D5ACF" w:rsidRPr="00987DEC" w:rsidRDefault="002D5ACF" w:rsidP="00410820">
            <w:pPr>
              <w:spacing w:line="276" w:lineRule="auto"/>
              <w:ind w:left="-108" w:right="-109"/>
              <w:jc w:val="center"/>
              <w:rPr>
                <w:rFonts w:asciiTheme="minorHAnsi" w:hAnsiTheme="minorHAnsi" w:cstheme="minorHAnsi"/>
                <w:i/>
                <w:color w:val="000000"/>
                <w:sz w:val="22"/>
                <w:szCs w:val="22"/>
              </w:rPr>
            </w:pPr>
          </w:p>
        </w:tc>
        <w:tc>
          <w:tcPr>
            <w:tcW w:w="815" w:type="pct"/>
            <w:vAlign w:val="center"/>
          </w:tcPr>
          <w:p w14:paraId="28D41229" w14:textId="54DC534D" w:rsidR="002D5ACF" w:rsidRPr="00987DEC" w:rsidRDefault="002D5ACF" w:rsidP="002D5ACF">
            <w:pPr>
              <w:spacing w:line="276" w:lineRule="auto"/>
              <w:ind w:left="-108" w:right="-109"/>
              <w:jc w:val="center"/>
              <w:rPr>
                <w:rFonts w:asciiTheme="minorHAnsi" w:hAnsiTheme="minorHAnsi" w:cstheme="minorHAnsi"/>
                <w:i/>
                <w:color w:val="000000"/>
                <w:sz w:val="22"/>
                <w:szCs w:val="22"/>
              </w:rPr>
            </w:pPr>
          </w:p>
        </w:tc>
      </w:tr>
      <w:tr w:rsidR="001E519E" w:rsidRPr="00F92F82" w14:paraId="6D81800D" w14:textId="77777777" w:rsidTr="00EA5DD4">
        <w:trPr>
          <w:trHeight w:val="420"/>
        </w:trPr>
        <w:tc>
          <w:tcPr>
            <w:tcW w:w="495" w:type="pct"/>
            <w:shd w:val="clear" w:color="auto" w:fill="DBE5F1" w:themeFill="accent1" w:themeFillTint="33"/>
            <w:vAlign w:val="center"/>
          </w:tcPr>
          <w:p w14:paraId="4C597677" w14:textId="77777777"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1F229790" w14:textId="77777777" w:rsidR="001E519E" w:rsidRPr="00987DEC" w:rsidRDefault="001E519E" w:rsidP="000A245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0A245D">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70" w:type="pct"/>
            <w:shd w:val="clear" w:color="auto" w:fill="auto"/>
            <w:noWrap/>
            <w:vAlign w:val="center"/>
          </w:tcPr>
          <w:p w14:paraId="0D1D2B1C" w14:textId="10FF11B4" w:rsidR="001E519E" w:rsidRPr="00987DEC" w:rsidRDefault="001E519E" w:rsidP="00C27739">
            <w:pPr>
              <w:spacing w:line="276" w:lineRule="auto"/>
              <w:ind w:left="-108" w:right="-109"/>
              <w:jc w:val="center"/>
              <w:rPr>
                <w:rFonts w:asciiTheme="minorHAnsi" w:hAnsiTheme="minorHAnsi" w:cstheme="minorHAnsi"/>
                <w:i/>
                <w:color w:val="000000"/>
                <w:sz w:val="22"/>
                <w:szCs w:val="22"/>
              </w:rPr>
            </w:pPr>
          </w:p>
        </w:tc>
        <w:tc>
          <w:tcPr>
            <w:tcW w:w="821" w:type="pct"/>
            <w:vAlign w:val="center"/>
          </w:tcPr>
          <w:p w14:paraId="330B82B3" w14:textId="68D6BC34" w:rsidR="001E519E" w:rsidRPr="00987DEC" w:rsidRDefault="001E519E" w:rsidP="00037A3C">
            <w:pPr>
              <w:spacing w:line="276" w:lineRule="auto"/>
              <w:ind w:left="-108" w:right="-109"/>
              <w:jc w:val="center"/>
              <w:rPr>
                <w:rFonts w:asciiTheme="minorHAnsi" w:hAnsiTheme="minorHAnsi" w:cstheme="minorHAnsi"/>
                <w:i/>
                <w:color w:val="000000"/>
                <w:sz w:val="22"/>
                <w:szCs w:val="22"/>
              </w:rPr>
            </w:pPr>
          </w:p>
        </w:tc>
        <w:tc>
          <w:tcPr>
            <w:tcW w:w="815" w:type="pct"/>
            <w:vAlign w:val="center"/>
          </w:tcPr>
          <w:p w14:paraId="5BA1E956" w14:textId="3E4E9C80" w:rsidR="001E519E" w:rsidRPr="00987DEC" w:rsidRDefault="001E519E" w:rsidP="00410820">
            <w:pPr>
              <w:spacing w:line="276" w:lineRule="auto"/>
              <w:ind w:left="-108" w:right="-109"/>
              <w:jc w:val="center"/>
              <w:rPr>
                <w:rFonts w:asciiTheme="minorHAnsi" w:hAnsiTheme="minorHAnsi" w:cstheme="minorHAnsi"/>
                <w:i/>
                <w:color w:val="000000"/>
                <w:sz w:val="22"/>
                <w:szCs w:val="22"/>
              </w:rPr>
            </w:pPr>
          </w:p>
        </w:tc>
      </w:tr>
    </w:tbl>
    <w:p w14:paraId="1C1A5D93"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and any surge in the interest rate.</w:t>
      </w:r>
    </w:p>
    <w:p w14:paraId="3A8484C7" w14:textId="77777777" w:rsidR="00B73EE0" w:rsidRPr="002E0F2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highlight w:val="yellow"/>
        </w:rPr>
      </w:pPr>
      <w:r w:rsidRPr="002E0F20">
        <w:rPr>
          <w:rFonts w:ascii="Arial" w:hAnsi="Arial" w:cs="Arial"/>
          <w:b/>
          <w:sz w:val="22"/>
          <w:szCs w:val="22"/>
          <w:highlight w:val="yellow"/>
        </w:rPr>
        <w:t>OTHER FINANCIAL RATIOS:</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6"/>
        <w:gridCol w:w="848"/>
        <w:gridCol w:w="849"/>
        <w:gridCol w:w="848"/>
        <w:gridCol w:w="848"/>
        <w:gridCol w:w="848"/>
        <w:gridCol w:w="848"/>
        <w:gridCol w:w="848"/>
        <w:gridCol w:w="848"/>
      </w:tblGrid>
      <w:tr w:rsidR="00EA5DD4" w:rsidRPr="00164D62" w14:paraId="4BB6ADE9" w14:textId="5F3D79AB" w:rsidTr="00EA5DD4">
        <w:trPr>
          <w:trHeight w:val="300"/>
        </w:trPr>
        <w:tc>
          <w:tcPr>
            <w:tcW w:w="985" w:type="pct"/>
            <w:shd w:val="clear" w:color="000000" w:fill="002060"/>
            <w:noWrap/>
            <w:vAlign w:val="center"/>
            <w:hideMark/>
          </w:tcPr>
          <w:p w14:paraId="08E69EDD" w14:textId="77777777" w:rsidR="00EA5DD4" w:rsidRPr="00164D62" w:rsidRDefault="00EA5DD4" w:rsidP="00EA5DD4">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501" w:type="pct"/>
            <w:shd w:val="clear" w:color="000000" w:fill="002060"/>
            <w:noWrap/>
            <w:vAlign w:val="center"/>
            <w:hideMark/>
          </w:tcPr>
          <w:p w14:paraId="12692C3A" w14:textId="77777777"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67D2596D" w14:textId="57D959CF"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0BBD98D2" w14:textId="5673DE49"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502" w:type="pct"/>
            <w:shd w:val="clear" w:color="000000" w:fill="002060"/>
            <w:noWrap/>
            <w:vAlign w:val="center"/>
            <w:hideMark/>
          </w:tcPr>
          <w:p w14:paraId="039C6B30" w14:textId="07D6D3E4"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502" w:type="pct"/>
            <w:shd w:val="clear" w:color="000000" w:fill="002060"/>
            <w:noWrap/>
            <w:vAlign w:val="center"/>
            <w:hideMark/>
          </w:tcPr>
          <w:p w14:paraId="22C8BB13" w14:textId="2034FF9C"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502" w:type="pct"/>
            <w:shd w:val="clear" w:color="000000" w:fill="002060"/>
            <w:noWrap/>
            <w:vAlign w:val="center"/>
            <w:hideMark/>
          </w:tcPr>
          <w:p w14:paraId="09BD88F2" w14:textId="020CC48B"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502" w:type="pct"/>
            <w:shd w:val="clear" w:color="000000" w:fill="002060"/>
            <w:noWrap/>
            <w:vAlign w:val="center"/>
            <w:hideMark/>
          </w:tcPr>
          <w:p w14:paraId="473B5281" w14:textId="345ADA2F"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502" w:type="pct"/>
            <w:shd w:val="clear" w:color="000000" w:fill="002060"/>
            <w:vAlign w:val="center"/>
          </w:tcPr>
          <w:p w14:paraId="54718D74" w14:textId="1C711B09"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r>
      <w:tr w:rsidR="00EA5DD4" w:rsidRPr="00164D62" w14:paraId="335D58EE" w14:textId="234C9068" w:rsidTr="00EA5DD4">
        <w:trPr>
          <w:trHeight w:val="255"/>
        </w:trPr>
        <w:tc>
          <w:tcPr>
            <w:tcW w:w="985" w:type="pct"/>
            <w:shd w:val="clear" w:color="000000" w:fill="D9E1F2"/>
            <w:noWrap/>
            <w:vAlign w:val="center"/>
            <w:hideMark/>
          </w:tcPr>
          <w:p w14:paraId="3A3A9D09" w14:textId="77777777" w:rsidR="00EA5DD4" w:rsidRPr="00164D62" w:rsidRDefault="00EA5DD4"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1" w:type="pct"/>
            <w:shd w:val="clear" w:color="000000" w:fill="D9E1F2"/>
            <w:noWrap/>
            <w:vAlign w:val="center"/>
            <w:hideMark/>
          </w:tcPr>
          <w:p w14:paraId="75A7307E"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502" w:type="pct"/>
            <w:shd w:val="clear" w:color="000000" w:fill="D9E1F2"/>
            <w:noWrap/>
            <w:vAlign w:val="center"/>
            <w:hideMark/>
          </w:tcPr>
          <w:p w14:paraId="29FC43E4"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502" w:type="pct"/>
            <w:shd w:val="clear" w:color="000000" w:fill="D9E1F2"/>
            <w:noWrap/>
            <w:vAlign w:val="center"/>
            <w:hideMark/>
          </w:tcPr>
          <w:p w14:paraId="4DC54DE1"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502" w:type="pct"/>
            <w:shd w:val="clear" w:color="000000" w:fill="D9E1F2"/>
            <w:noWrap/>
            <w:vAlign w:val="center"/>
            <w:hideMark/>
          </w:tcPr>
          <w:p w14:paraId="25499897"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502" w:type="pct"/>
            <w:shd w:val="clear" w:color="000000" w:fill="D9E1F2"/>
            <w:noWrap/>
            <w:vAlign w:val="center"/>
            <w:hideMark/>
          </w:tcPr>
          <w:p w14:paraId="136FA942"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502" w:type="pct"/>
            <w:shd w:val="clear" w:color="000000" w:fill="D9E1F2"/>
            <w:noWrap/>
            <w:vAlign w:val="center"/>
            <w:hideMark/>
          </w:tcPr>
          <w:p w14:paraId="3DBCF8A2"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502" w:type="pct"/>
            <w:shd w:val="clear" w:color="000000" w:fill="D9E1F2"/>
            <w:noWrap/>
            <w:vAlign w:val="center"/>
            <w:hideMark/>
          </w:tcPr>
          <w:p w14:paraId="159B2669"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502" w:type="pct"/>
            <w:shd w:val="clear" w:color="000000" w:fill="D9E1F2"/>
            <w:vAlign w:val="center"/>
          </w:tcPr>
          <w:p w14:paraId="4B4CA386" w14:textId="3A26F991"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EA5DD4" w:rsidRPr="00164D62" w14:paraId="07C545F0" w14:textId="562A18EE" w:rsidTr="00EA5DD4">
        <w:trPr>
          <w:trHeight w:val="255"/>
        </w:trPr>
        <w:tc>
          <w:tcPr>
            <w:tcW w:w="985" w:type="pct"/>
            <w:shd w:val="clear" w:color="000000" w:fill="D9E1F2"/>
            <w:noWrap/>
            <w:vAlign w:val="center"/>
            <w:hideMark/>
          </w:tcPr>
          <w:p w14:paraId="1F2969DF" w14:textId="77777777" w:rsidR="00EA5DD4" w:rsidRPr="00164D62" w:rsidRDefault="00EA5DD4"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12CF4776"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4F53D3B"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F3ABF39"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4BC6CFCA"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251E494F"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15EF15C6"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1022F7A4" w14:textId="7777777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tcPr>
          <w:p w14:paraId="280B46B7" w14:textId="63723F7B"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12</w:t>
            </w:r>
          </w:p>
        </w:tc>
      </w:tr>
      <w:tr w:rsidR="00EA5DD4" w:rsidRPr="00164D62" w14:paraId="10191C70" w14:textId="53A4B5AB" w:rsidTr="00EA5DD4">
        <w:trPr>
          <w:trHeight w:val="300"/>
        </w:trPr>
        <w:tc>
          <w:tcPr>
            <w:tcW w:w="985" w:type="pct"/>
            <w:shd w:val="clear" w:color="auto" w:fill="auto"/>
            <w:noWrap/>
            <w:vAlign w:val="center"/>
            <w:hideMark/>
          </w:tcPr>
          <w:p w14:paraId="3618BF7C"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501" w:type="pct"/>
            <w:shd w:val="clear" w:color="auto" w:fill="auto"/>
            <w:noWrap/>
            <w:vAlign w:val="center"/>
            <w:hideMark/>
          </w:tcPr>
          <w:p w14:paraId="6E76D3D5" w14:textId="33D4D61E"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11.44%</w:t>
            </w:r>
          </w:p>
        </w:tc>
        <w:tc>
          <w:tcPr>
            <w:tcW w:w="502" w:type="pct"/>
            <w:shd w:val="clear" w:color="auto" w:fill="auto"/>
            <w:noWrap/>
            <w:vAlign w:val="center"/>
            <w:hideMark/>
          </w:tcPr>
          <w:p w14:paraId="5FA97FC6" w14:textId="004CF199"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11.27%</w:t>
            </w:r>
          </w:p>
        </w:tc>
        <w:tc>
          <w:tcPr>
            <w:tcW w:w="502" w:type="pct"/>
            <w:shd w:val="clear" w:color="auto" w:fill="auto"/>
            <w:noWrap/>
            <w:vAlign w:val="center"/>
            <w:hideMark/>
          </w:tcPr>
          <w:p w14:paraId="0497B044" w14:textId="184E5D5F"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11.10%</w:t>
            </w:r>
          </w:p>
        </w:tc>
        <w:tc>
          <w:tcPr>
            <w:tcW w:w="502" w:type="pct"/>
            <w:shd w:val="clear" w:color="auto" w:fill="auto"/>
            <w:noWrap/>
            <w:vAlign w:val="center"/>
            <w:hideMark/>
          </w:tcPr>
          <w:p w14:paraId="4A51D24E" w14:textId="45B9DE30"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10.84%</w:t>
            </w:r>
          </w:p>
        </w:tc>
        <w:tc>
          <w:tcPr>
            <w:tcW w:w="502" w:type="pct"/>
            <w:shd w:val="clear" w:color="auto" w:fill="auto"/>
            <w:noWrap/>
            <w:vAlign w:val="center"/>
            <w:hideMark/>
          </w:tcPr>
          <w:p w14:paraId="3FFDDD9E" w14:textId="03ABCFE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10.59%</w:t>
            </w:r>
          </w:p>
        </w:tc>
        <w:tc>
          <w:tcPr>
            <w:tcW w:w="502" w:type="pct"/>
            <w:shd w:val="clear" w:color="auto" w:fill="auto"/>
            <w:noWrap/>
            <w:vAlign w:val="center"/>
            <w:hideMark/>
          </w:tcPr>
          <w:p w14:paraId="092BC3BA" w14:textId="43F594E6"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10.32%</w:t>
            </w:r>
          </w:p>
        </w:tc>
        <w:tc>
          <w:tcPr>
            <w:tcW w:w="502" w:type="pct"/>
            <w:shd w:val="clear" w:color="auto" w:fill="auto"/>
            <w:noWrap/>
            <w:vAlign w:val="center"/>
            <w:hideMark/>
          </w:tcPr>
          <w:p w14:paraId="6F007B6D" w14:textId="1870097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10.05%</w:t>
            </w:r>
          </w:p>
        </w:tc>
        <w:tc>
          <w:tcPr>
            <w:tcW w:w="502" w:type="pct"/>
            <w:vAlign w:val="center"/>
          </w:tcPr>
          <w:p w14:paraId="70DA3D21" w14:textId="1D27F81E"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9.71%</w:t>
            </w:r>
          </w:p>
        </w:tc>
      </w:tr>
      <w:tr w:rsidR="00EA5DD4" w:rsidRPr="00164D62" w14:paraId="31913BE6" w14:textId="7F681D49" w:rsidTr="00EA5DD4">
        <w:trPr>
          <w:trHeight w:val="300"/>
        </w:trPr>
        <w:tc>
          <w:tcPr>
            <w:tcW w:w="985" w:type="pct"/>
            <w:shd w:val="clear" w:color="auto" w:fill="auto"/>
            <w:noWrap/>
            <w:vAlign w:val="center"/>
          </w:tcPr>
          <w:p w14:paraId="2E64A29F"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501" w:type="pct"/>
            <w:shd w:val="clear" w:color="auto" w:fill="auto"/>
            <w:noWrap/>
            <w:vAlign w:val="center"/>
          </w:tcPr>
          <w:p w14:paraId="65BF6E7F" w14:textId="6FACCF1A"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13.82%</w:t>
            </w:r>
          </w:p>
        </w:tc>
        <w:tc>
          <w:tcPr>
            <w:tcW w:w="502" w:type="pct"/>
            <w:shd w:val="clear" w:color="auto" w:fill="auto"/>
            <w:noWrap/>
            <w:vAlign w:val="center"/>
          </w:tcPr>
          <w:p w14:paraId="7BFEFBF0" w14:textId="22533D79"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14.44%</w:t>
            </w:r>
          </w:p>
        </w:tc>
        <w:tc>
          <w:tcPr>
            <w:tcW w:w="502" w:type="pct"/>
            <w:shd w:val="clear" w:color="auto" w:fill="auto"/>
            <w:noWrap/>
            <w:vAlign w:val="center"/>
          </w:tcPr>
          <w:p w14:paraId="0014256C" w14:textId="734FDA1F"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15.15%</w:t>
            </w:r>
          </w:p>
        </w:tc>
        <w:tc>
          <w:tcPr>
            <w:tcW w:w="502" w:type="pct"/>
            <w:shd w:val="clear" w:color="auto" w:fill="auto"/>
            <w:noWrap/>
            <w:vAlign w:val="center"/>
          </w:tcPr>
          <w:p w14:paraId="1FEC3DD5" w14:textId="33397B83"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15.67%</w:t>
            </w:r>
          </w:p>
        </w:tc>
        <w:tc>
          <w:tcPr>
            <w:tcW w:w="502" w:type="pct"/>
            <w:shd w:val="clear" w:color="auto" w:fill="auto"/>
            <w:noWrap/>
            <w:vAlign w:val="center"/>
          </w:tcPr>
          <w:p w14:paraId="450CE48E" w14:textId="33F47CF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16.28%</w:t>
            </w:r>
          </w:p>
        </w:tc>
        <w:tc>
          <w:tcPr>
            <w:tcW w:w="502" w:type="pct"/>
            <w:shd w:val="clear" w:color="auto" w:fill="auto"/>
            <w:noWrap/>
            <w:vAlign w:val="center"/>
          </w:tcPr>
          <w:p w14:paraId="1AA8EA57" w14:textId="209DBADE"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16.88%</w:t>
            </w:r>
          </w:p>
        </w:tc>
        <w:tc>
          <w:tcPr>
            <w:tcW w:w="502" w:type="pct"/>
            <w:shd w:val="clear" w:color="auto" w:fill="auto"/>
            <w:noWrap/>
            <w:vAlign w:val="center"/>
          </w:tcPr>
          <w:p w14:paraId="5D32BB69" w14:textId="223F197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17.56%</w:t>
            </w:r>
          </w:p>
        </w:tc>
        <w:tc>
          <w:tcPr>
            <w:tcW w:w="502" w:type="pct"/>
            <w:vAlign w:val="center"/>
          </w:tcPr>
          <w:p w14:paraId="583874ED" w14:textId="69C13D1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18.06%</w:t>
            </w:r>
          </w:p>
        </w:tc>
      </w:tr>
      <w:tr w:rsidR="00EA5DD4" w:rsidRPr="00164D62" w14:paraId="47E946BD" w14:textId="08EA883C" w:rsidTr="00EA5DD4">
        <w:trPr>
          <w:trHeight w:val="300"/>
        </w:trPr>
        <w:tc>
          <w:tcPr>
            <w:tcW w:w="985" w:type="pct"/>
            <w:shd w:val="clear" w:color="auto" w:fill="auto"/>
            <w:noWrap/>
            <w:vAlign w:val="center"/>
            <w:hideMark/>
          </w:tcPr>
          <w:p w14:paraId="2BB3AC9D"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501" w:type="pct"/>
            <w:shd w:val="clear" w:color="auto" w:fill="auto"/>
            <w:noWrap/>
            <w:vAlign w:val="center"/>
            <w:hideMark/>
          </w:tcPr>
          <w:p w14:paraId="26F1D682" w14:textId="0093CE6F"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12.14%</w:t>
            </w:r>
          </w:p>
        </w:tc>
        <w:tc>
          <w:tcPr>
            <w:tcW w:w="502" w:type="pct"/>
            <w:shd w:val="clear" w:color="auto" w:fill="auto"/>
            <w:noWrap/>
            <w:vAlign w:val="center"/>
            <w:hideMark/>
          </w:tcPr>
          <w:p w14:paraId="26BEFA0B" w14:textId="11864C53"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11.26%</w:t>
            </w:r>
          </w:p>
        </w:tc>
        <w:tc>
          <w:tcPr>
            <w:tcW w:w="502" w:type="pct"/>
            <w:shd w:val="clear" w:color="auto" w:fill="auto"/>
            <w:noWrap/>
            <w:vAlign w:val="center"/>
            <w:hideMark/>
          </w:tcPr>
          <w:p w14:paraId="078B300C" w14:textId="4DEED3AA"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10.56%</w:t>
            </w:r>
          </w:p>
        </w:tc>
        <w:tc>
          <w:tcPr>
            <w:tcW w:w="502" w:type="pct"/>
            <w:shd w:val="clear" w:color="auto" w:fill="auto"/>
            <w:noWrap/>
            <w:vAlign w:val="center"/>
            <w:hideMark/>
          </w:tcPr>
          <w:p w14:paraId="01BEEABE" w14:textId="18A0E64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9.85%</w:t>
            </w:r>
          </w:p>
        </w:tc>
        <w:tc>
          <w:tcPr>
            <w:tcW w:w="502" w:type="pct"/>
            <w:shd w:val="clear" w:color="auto" w:fill="auto"/>
            <w:noWrap/>
            <w:vAlign w:val="center"/>
            <w:hideMark/>
          </w:tcPr>
          <w:p w14:paraId="14403F36" w14:textId="118D49D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9.28%</w:t>
            </w:r>
          </w:p>
        </w:tc>
        <w:tc>
          <w:tcPr>
            <w:tcW w:w="502" w:type="pct"/>
            <w:shd w:val="clear" w:color="auto" w:fill="auto"/>
            <w:noWrap/>
            <w:vAlign w:val="center"/>
            <w:hideMark/>
          </w:tcPr>
          <w:p w14:paraId="7FC5B955" w14:textId="20F36792"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8.78%</w:t>
            </w:r>
          </w:p>
        </w:tc>
        <w:tc>
          <w:tcPr>
            <w:tcW w:w="502" w:type="pct"/>
            <w:shd w:val="clear" w:color="auto" w:fill="auto"/>
            <w:noWrap/>
            <w:vAlign w:val="center"/>
            <w:hideMark/>
          </w:tcPr>
          <w:p w14:paraId="5F63E3FE" w14:textId="051CADA1"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8.37%</w:t>
            </w:r>
          </w:p>
        </w:tc>
        <w:tc>
          <w:tcPr>
            <w:tcW w:w="502" w:type="pct"/>
            <w:vAlign w:val="center"/>
          </w:tcPr>
          <w:p w14:paraId="28791AFF" w14:textId="383D9AD5"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7.92%</w:t>
            </w:r>
          </w:p>
        </w:tc>
      </w:tr>
      <w:tr w:rsidR="00EA5DD4" w:rsidRPr="00164D62" w14:paraId="55693546" w14:textId="490D8120" w:rsidTr="00EA5DD4">
        <w:trPr>
          <w:trHeight w:val="300"/>
        </w:trPr>
        <w:tc>
          <w:tcPr>
            <w:tcW w:w="985" w:type="pct"/>
            <w:shd w:val="clear" w:color="auto" w:fill="auto"/>
            <w:noWrap/>
            <w:vAlign w:val="center"/>
            <w:hideMark/>
          </w:tcPr>
          <w:p w14:paraId="5B4BA690"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501" w:type="pct"/>
            <w:shd w:val="clear" w:color="auto" w:fill="auto"/>
            <w:noWrap/>
            <w:vAlign w:val="center"/>
            <w:hideMark/>
          </w:tcPr>
          <w:p w14:paraId="0041BD5B" w14:textId="27AC9C45"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1.28</w:t>
            </w:r>
          </w:p>
        </w:tc>
        <w:tc>
          <w:tcPr>
            <w:tcW w:w="502" w:type="pct"/>
            <w:shd w:val="clear" w:color="auto" w:fill="auto"/>
            <w:noWrap/>
            <w:vAlign w:val="center"/>
            <w:hideMark/>
          </w:tcPr>
          <w:p w14:paraId="7509F3C5" w14:textId="599A4E0D"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1.31</w:t>
            </w:r>
          </w:p>
        </w:tc>
        <w:tc>
          <w:tcPr>
            <w:tcW w:w="502" w:type="pct"/>
            <w:shd w:val="clear" w:color="auto" w:fill="auto"/>
            <w:noWrap/>
            <w:vAlign w:val="center"/>
            <w:hideMark/>
          </w:tcPr>
          <w:p w14:paraId="19D9B0C0" w14:textId="1D16F6FE"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1.35</w:t>
            </w:r>
          </w:p>
        </w:tc>
        <w:tc>
          <w:tcPr>
            <w:tcW w:w="502" w:type="pct"/>
            <w:shd w:val="clear" w:color="auto" w:fill="auto"/>
            <w:noWrap/>
            <w:vAlign w:val="center"/>
            <w:hideMark/>
          </w:tcPr>
          <w:p w14:paraId="4F5E7211" w14:textId="59D2B8B0"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1.38</w:t>
            </w:r>
          </w:p>
        </w:tc>
        <w:tc>
          <w:tcPr>
            <w:tcW w:w="502" w:type="pct"/>
            <w:shd w:val="clear" w:color="auto" w:fill="auto"/>
            <w:noWrap/>
            <w:vAlign w:val="center"/>
            <w:hideMark/>
          </w:tcPr>
          <w:p w14:paraId="754AD87B" w14:textId="2E3B8DA9"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1.42</w:t>
            </w:r>
          </w:p>
        </w:tc>
        <w:tc>
          <w:tcPr>
            <w:tcW w:w="502" w:type="pct"/>
            <w:shd w:val="clear" w:color="auto" w:fill="auto"/>
            <w:noWrap/>
            <w:vAlign w:val="center"/>
            <w:hideMark/>
          </w:tcPr>
          <w:p w14:paraId="535FCC83" w14:textId="178B93D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1.47</w:t>
            </w:r>
          </w:p>
        </w:tc>
        <w:tc>
          <w:tcPr>
            <w:tcW w:w="502" w:type="pct"/>
            <w:shd w:val="clear" w:color="auto" w:fill="auto"/>
            <w:noWrap/>
            <w:vAlign w:val="center"/>
            <w:hideMark/>
          </w:tcPr>
          <w:p w14:paraId="1D3591BD" w14:textId="637DE7B1"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1.52</w:t>
            </w:r>
          </w:p>
        </w:tc>
        <w:tc>
          <w:tcPr>
            <w:tcW w:w="502" w:type="pct"/>
            <w:vAlign w:val="center"/>
          </w:tcPr>
          <w:p w14:paraId="261F9652" w14:textId="702E5ED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1.57</w:t>
            </w:r>
          </w:p>
        </w:tc>
      </w:tr>
      <w:tr w:rsidR="00EA5DD4" w:rsidRPr="00164D62" w14:paraId="0465F33C" w14:textId="24D69EA2" w:rsidTr="00EA5DD4">
        <w:trPr>
          <w:trHeight w:val="300"/>
        </w:trPr>
        <w:tc>
          <w:tcPr>
            <w:tcW w:w="985" w:type="pct"/>
            <w:shd w:val="clear" w:color="auto" w:fill="auto"/>
            <w:noWrap/>
            <w:vAlign w:val="center"/>
            <w:hideMark/>
          </w:tcPr>
          <w:p w14:paraId="402D97F8"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501" w:type="pct"/>
            <w:shd w:val="clear" w:color="auto" w:fill="auto"/>
            <w:noWrap/>
            <w:vAlign w:val="center"/>
            <w:hideMark/>
          </w:tcPr>
          <w:p w14:paraId="302BE142" w14:textId="25D9E976"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2.50</w:t>
            </w:r>
          </w:p>
        </w:tc>
        <w:tc>
          <w:tcPr>
            <w:tcW w:w="502" w:type="pct"/>
            <w:shd w:val="clear" w:color="auto" w:fill="auto"/>
            <w:noWrap/>
            <w:vAlign w:val="center"/>
            <w:hideMark/>
          </w:tcPr>
          <w:p w14:paraId="1E6D647D" w14:textId="6A5ECF06"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2.66</w:t>
            </w:r>
          </w:p>
        </w:tc>
        <w:tc>
          <w:tcPr>
            <w:tcW w:w="502" w:type="pct"/>
            <w:shd w:val="clear" w:color="auto" w:fill="auto"/>
            <w:noWrap/>
            <w:vAlign w:val="center"/>
            <w:hideMark/>
          </w:tcPr>
          <w:p w14:paraId="65B4DC22" w14:textId="700BDEC0"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2.87</w:t>
            </w:r>
          </w:p>
        </w:tc>
        <w:tc>
          <w:tcPr>
            <w:tcW w:w="502" w:type="pct"/>
            <w:shd w:val="clear" w:color="auto" w:fill="auto"/>
            <w:noWrap/>
            <w:vAlign w:val="center"/>
            <w:hideMark/>
          </w:tcPr>
          <w:p w14:paraId="666E048D" w14:textId="08973B0D"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3.09</w:t>
            </w:r>
          </w:p>
        </w:tc>
        <w:tc>
          <w:tcPr>
            <w:tcW w:w="502" w:type="pct"/>
            <w:shd w:val="clear" w:color="auto" w:fill="auto"/>
            <w:noWrap/>
            <w:vAlign w:val="center"/>
            <w:hideMark/>
          </w:tcPr>
          <w:p w14:paraId="25B18D42" w14:textId="08709F05"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3.38</w:t>
            </w:r>
          </w:p>
        </w:tc>
        <w:tc>
          <w:tcPr>
            <w:tcW w:w="502" w:type="pct"/>
            <w:shd w:val="clear" w:color="auto" w:fill="auto"/>
            <w:noWrap/>
            <w:vAlign w:val="center"/>
            <w:hideMark/>
          </w:tcPr>
          <w:p w14:paraId="2784F65E" w14:textId="544A1383"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3.74</w:t>
            </w:r>
          </w:p>
        </w:tc>
        <w:tc>
          <w:tcPr>
            <w:tcW w:w="502" w:type="pct"/>
            <w:shd w:val="clear" w:color="auto" w:fill="auto"/>
            <w:noWrap/>
            <w:vAlign w:val="center"/>
            <w:hideMark/>
          </w:tcPr>
          <w:p w14:paraId="32EC4260" w14:textId="560AE8B9"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4.21</w:t>
            </w:r>
          </w:p>
        </w:tc>
        <w:tc>
          <w:tcPr>
            <w:tcW w:w="502" w:type="pct"/>
            <w:vAlign w:val="center"/>
          </w:tcPr>
          <w:p w14:paraId="58907455" w14:textId="7B8EE71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4.81</w:t>
            </w:r>
          </w:p>
        </w:tc>
      </w:tr>
      <w:tr w:rsidR="00EA5DD4" w:rsidRPr="00164D62" w14:paraId="224B5759" w14:textId="38CBC5A9" w:rsidTr="00EA5DD4">
        <w:trPr>
          <w:trHeight w:val="300"/>
        </w:trPr>
        <w:tc>
          <w:tcPr>
            <w:tcW w:w="985" w:type="pct"/>
            <w:shd w:val="clear" w:color="auto" w:fill="auto"/>
            <w:noWrap/>
            <w:vAlign w:val="center"/>
            <w:hideMark/>
          </w:tcPr>
          <w:p w14:paraId="5630E59D"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501" w:type="pct"/>
            <w:shd w:val="clear" w:color="auto" w:fill="auto"/>
            <w:noWrap/>
            <w:vAlign w:val="center"/>
            <w:hideMark/>
          </w:tcPr>
          <w:p w14:paraId="2CE5A74E" w14:textId="54F2FDC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1.54</w:t>
            </w:r>
          </w:p>
        </w:tc>
        <w:tc>
          <w:tcPr>
            <w:tcW w:w="502" w:type="pct"/>
            <w:shd w:val="clear" w:color="auto" w:fill="auto"/>
            <w:noWrap/>
            <w:vAlign w:val="center"/>
            <w:hideMark/>
          </w:tcPr>
          <w:p w14:paraId="01502B10" w14:textId="1B04D3CC"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1.61</w:t>
            </w:r>
          </w:p>
        </w:tc>
        <w:tc>
          <w:tcPr>
            <w:tcW w:w="502" w:type="pct"/>
            <w:shd w:val="clear" w:color="auto" w:fill="auto"/>
            <w:noWrap/>
            <w:vAlign w:val="center"/>
            <w:hideMark/>
          </w:tcPr>
          <w:p w14:paraId="7B90C27A" w14:textId="1AA9DCA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1.69</w:t>
            </w:r>
          </w:p>
        </w:tc>
        <w:tc>
          <w:tcPr>
            <w:tcW w:w="502" w:type="pct"/>
            <w:shd w:val="clear" w:color="auto" w:fill="auto"/>
            <w:noWrap/>
            <w:vAlign w:val="center"/>
            <w:hideMark/>
          </w:tcPr>
          <w:p w14:paraId="7B81AEF7" w14:textId="1461EC9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1.79</w:t>
            </w:r>
          </w:p>
        </w:tc>
        <w:tc>
          <w:tcPr>
            <w:tcW w:w="502" w:type="pct"/>
            <w:shd w:val="clear" w:color="auto" w:fill="auto"/>
            <w:noWrap/>
            <w:vAlign w:val="center"/>
            <w:hideMark/>
          </w:tcPr>
          <w:p w14:paraId="39222DA5" w14:textId="06EF720D"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1.91</w:t>
            </w:r>
          </w:p>
        </w:tc>
        <w:tc>
          <w:tcPr>
            <w:tcW w:w="502" w:type="pct"/>
            <w:shd w:val="clear" w:color="auto" w:fill="auto"/>
            <w:noWrap/>
            <w:vAlign w:val="center"/>
            <w:hideMark/>
          </w:tcPr>
          <w:p w14:paraId="6F3DECC7" w14:textId="62B27C15"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2.06</w:t>
            </w:r>
          </w:p>
        </w:tc>
        <w:tc>
          <w:tcPr>
            <w:tcW w:w="502" w:type="pct"/>
            <w:shd w:val="clear" w:color="auto" w:fill="auto"/>
            <w:noWrap/>
            <w:vAlign w:val="center"/>
            <w:hideMark/>
          </w:tcPr>
          <w:p w14:paraId="35B18654" w14:textId="19A12356"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2.26</w:t>
            </w:r>
          </w:p>
        </w:tc>
        <w:tc>
          <w:tcPr>
            <w:tcW w:w="502" w:type="pct"/>
            <w:vAlign w:val="center"/>
          </w:tcPr>
          <w:p w14:paraId="7C6AA3A1" w14:textId="55D5561C"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2.54</w:t>
            </w:r>
          </w:p>
        </w:tc>
      </w:tr>
      <w:tr w:rsidR="00EA5DD4" w:rsidRPr="00164D62" w14:paraId="29EAE496" w14:textId="22146362" w:rsidTr="00EA5DD4">
        <w:trPr>
          <w:trHeight w:val="300"/>
        </w:trPr>
        <w:tc>
          <w:tcPr>
            <w:tcW w:w="985" w:type="pct"/>
            <w:shd w:val="clear" w:color="auto" w:fill="auto"/>
            <w:noWrap/>
            <w:vAlign w:val="center"/>
            <w:hideMark/>
          </w:tcPr>
          <w:p w14:paraId="3F62B990"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501" w:type="pct"/>
            <w:shd w:val="clear" w:color="auto" w:fill="auto"/>
            <w:noWrap/>
            <w:vAlign w:val="center"/>
            <w:hideMark/>
          </w:tcPr>
          <w:p w14:paraId="4975A70C" w14:textId="07C5BE1A"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1.92</w:t>
            </w:r>
          </w:p>
        </w:tc>
        <w:tc>
          <w:tcPr>
            <w:tcW w:w="502" w:type="pct"/>
            <w:shd w:val="clear" w:color="auto" w:fill="auto"/>
            <w:noWrap/>
            <w:vAlign w:val="center"/>
            <w:hideMark/>
          </w:tcPr>
          <w:p w14:paraId="41965A1D" w14:textId="3F1EE31D"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1.58</w:t>
            </w:r>
          </w:p>
        </w:tc>
        <w:tc>
          <w:tcPr>
            <w:tcW w:w="502" w:type="pct"/>
            <w:shd w:val="clear" w:color="auto" w:fill="auto"/>
            <w:noWrap/>
            <w:vAlign w:val="center"/>
            <w:hideMark/>
          </w:tcPr>
          <w:p w14:paraId="400BF3CF" w14:textId="39C580B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1.30</w:t>
            </w:r>
          </w:p>
        </w:tc>
        <w:tc>
          <w:tcPr>
            <w:tcW w:w="502" w:type="pct"/>
            <w:shd w:val="clear" w:color="auto" w:fill="auto"/>
            <w:noWrap/>
            <w:vAlign w:val="center"/>
            <w:hideMark/>
          </w:tcPr>
          <w:p w14:paraId="25952DE8" w14:textId="20C6B169"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1.07</w:t>
            </w:r>
          </w:p>
        </w:tc>
        <w:tc>
          <w:tcPr>
            <w:tcW w:w="502" w:type="pct"/>
            <w:shd w:val="clear" w:color="auto" w:fill="auto"/>
            <w:noWrap/>
            <w:vAlign w:val="center"/>
            <w:hideMark/>
          </w:tcPr>
          <w:p w14:paraId="670EF1B9" w14:textId="28AC70E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0.88</w:t>
            </w:r>
          </w:p>
        </w:tc>
        <w:tc>
          <w:tcPr>
            <w:tcW w:w="502" w:type="pct"/>
            <w:shd w:val="clear" w:color="auto" w:fill="auto"/>
            <w:noWrap/>
            <w:vAlign w:val="center"/>
            <w:hideMark/>
          </w:tcPr>
          <w:p w14:paraId="435C3B3F" w14:textId="699B6F04"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0.72</w:t>
            </w:r>
          </w:p>
        </w:tc>
        <w:tc>
          <w:tcPr>
            <w:tcW w:w="502" w:type="pct"/>
            <w:shd w:val="clear" w:color="auto" w:fill="auto"/>
            <w:noWrap/>
            <w:vAlign w:val="center"/>
            <w:hideMark/>
          </w:tcPr>
          <w:p w14:paraId="4459AF16" w14:textId="6EC451F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0.58</w:t>
            </w:r>
          </w:p>
        </w:tc>
        <w:tc>
          <w:tcPr>
            <w:tcW w:w="502" w:type="pct"/>
            <w:vAlign w:val="center"/>
          </w:tcPr>
          <w:p w14:paraId="03355EE0" w14:textId="7C89F075"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0.47</w:t>
            </w:r>
          </w:p>
        </w:tc>
      </w:tr>
      <w:tr w:rsidR="00EA5DD4" w:rsidRPr="00164D62" w14:paraId="40A3DC42" w14:textId="31857AA9" w:rsidTr="00EA5DD4">
        <w:trPr>
          <w:trHeight w:val="300"/>
        </w:trPr>
        <w:tc>
          <w:tcPr>
            <w:tcW w:w="985" w:type="pct"/>
            <w:shd w:val="clear" w:color="auto" w:fill="auto"/>
            <w:noWrap/>
            <w:vAlign w:val="center"/>
            <w:hideMark/>
          </w:tcPr>
          <w:p w14:paraId="33500B1C"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501" w:type="pct"/>
            <w:shd w:val="clear" w:color="auto" w:fill="auto"/>
            <w:noWrap/>
            <w:vAlign w:val="center"/>
            <w:hideMark/>
          </w:tcPr>
          <w:p w14:paraId="20C708FD" w14:textId="2B968D62"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2.17</w:t>
            </w:r>
          </w:p>
        </w:tc>
        <w:tc>
          <w:tcPr>
            <w:tcW w:w="502" w:type="pct"/>
            <w:shd w:val="clear" w:color="auto" w:fill="auto"/>
            <w:noWrap/>
            <w:vAlign w:val="center"/>
            <w:hideMark/>
          </w:tcPr>
          <w:p w14:paraId="0EB0A742" w14:textId="194442F2"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2.01</w:t>
            </w:r>
          </w:p>
        </w:tc>
        <w:tc>
          <w:tcPr>
            <w:tcW w:w="502" w:type="pct"/>
            <w:shd w:val="clear" w:color="auto" w:fill="auto"/>
            <w:noWrap/>
            <w:vAlign w:val="center"/>
            <w:hideMark/>
          </w:tcPr>
          <w:p w14:paraId="2A0D3E2F" w14:textId="3C28E0BF"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1.85</w:t>
            </w:r>
          </w:p>
        </w:tc>
        <w:tc>
          <w:tcPr>
            <w:tcW w:w="502" w:type="pct"/>
            <w:shd w:val="clear" w:color="auto" w:fill="auto"/>
            <w:noWrap/>
            <w:vAlign w:val="center"/>
            <w:hideMark/>
          </w:tcPr>
          <w:p w14:paraId="5917552F" w14:textId="2BA28B96"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1.69</w:t>
            </w:r>
          </w:p>
        </w:tc>
        <w:tc>
          <w:tcPr>
            <w:tcW w:w="502" w:type="pct"/>
            <w:shd w:val="clear" w:color="auto" w:fill="auto"/>
            <w:noWrap/>
            <w:vAlign w:val="center"/>
            <w:hideMark/>
          </w:tcPr>
          <w:p w14:paraId="6F2BCA2E" w14:textId="2D043CC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1.53</w:t>
            </w:r>
          </w:p>
        </w:tc>
        <w:tc>
          <w:tcPr>
            <w:tcW w:w="502" w:type="pct"/>
            <w:shd w:val="clear" w:color="auto" w:fill="auto"/>
            <w:noWrap/>
            <w:vAlign w:val="center"/>
            <w:hideMark/>
          </w:tcPr>
          <w:p w14:paraId="7DF84C4E" w14:textId="22BE38E8"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1.37</w:t>
            </w:r>
          </w:p>
        </w:tc>
        <w:tc>
          <w:tcPr>
            <w:tcW w:w="502" w:type="pct"/>
            <w:shd w:val="clear" w:color="auto" w:fill="auto"/>
            <w:noWrap/>
            <w:vAlign w:val="center"/>
            <w:hideMark/>
          </w:tcPr>
          <w:p w14:paraId="39944772" w14:textId="0A3663F0"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1.21</w:t>
            </w:r>
          </w:p>
        </w:tc>
        <w:tc>
          <w:tcPr>
            <w:tcW w:w="502" w:type="pct"/>
            <w:vAlign w:val="center"/>
          </w:tcPr>
          <w:p w14:paraId="68BF8394" w14:textId="63A4B30B" w:rsidR="00EA5DD4" w:rsidRPr="00EA5DD4" w:rsidRDefault="00EA5DD4" w:rsidP="00EA5DD4">
            <w:pPr>
              <w:ind w:left="-104" w:right="-86"/>
              <w:jc w:val="center"/>
              <w:rPr>
                <w:rFonts w:asciiTheme="minorHAnsi" w:hAnsiTheme="minorHAnsi" w:cstheme="minorHAnsi"/>
                <w:color w:val="000000"/>
                <w:sz w:val="22"/>
                <w:szCs w:val="22"/>
              </w:rPr>
            </w:pPr>
            <w:r w:rsidRPr="00EA5DD4">
              <w:rPr>
                <w:rFonts w:asciiTheme="minorHAnsi" w:hAnsiTheme="minorHAnsi" w:cstheme="minorHAnsi"/>
                <w:sz w:val="22"/>
                <w:szCs w:val="22"/>
              </w:rPr>
              <w:t>1.05</w:t>
            </w:r>
          </w:p>
        </w:tc>
      </w:tr>
    </w:tbl>
    <w:p w14:paraId="6945B9A0" w14:textId="77777777" w:rsidR="009769A5" w:rsidRDefault="009769A5" w:rsidP="009769A5">
      <w:pPr>
        <w:ind w:right="-824"/>
        <w:jc w:val="right"/>
        <w:rPr>
          <w:rFonts w:ascii="Arial" w:hAnsi="Arial" w:cs="Arial"/>
          <w:b/>
          <w:i/>
          <w:noProof/>
          <w:sz w:val="20"/>
          <w:szCs w:val="22"/>
          <w:lang w:eastAsia="en-IN"/>
        </w:rPr>
      </w:pPr>
    </w:p>
    <w:p w14:paraId="32EF0D50" w14:textId="4727D0B3" w:rsidR="008417AE" w:rsidRDefault="009769A5" w:rsidP="00EA5DD4">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6"/>
        <w:gridCol w:w="848"/>
        <w:gridCol w:w="849"/>
        <w:gridCol w:w="848"/>
        <w:gridCol w:w="848"/>
        <w:gridCol w:w="848"/>
        <w:gridCol w:w="848"/>
        <w:gridCol w:w="848"/>
        <w:gridCol w:w="848"/>
      </w:tblGrid>
      <w:tr w:rsidR="00EA5DD4" w:rsidRPr="00164D62" w14:paraId="71F65D81" w14:textId="77777777" w:rsidTr="00576381">
        <w:trPr>
          <w:trHeight w:val="300"/>
        </w:trPr>
        <w:tc>
          <w:tcPr>
            <w:tcW w:w="985" w:type="pct"/>
            <w:shd w:val="clear" w:color="000000" w:fill="002060"/>
            <w:noWrap/>
            <w:vAlign w:val="center"/>
            <w:hideMark/>
          </w:tcPr>
          <w:p w14:paraId="4BEDF56D" w14:textId="77777777" w:rsidR="00EA5DD4" w:rsidRPr="00164D62" w:rsidRDefault="00EA5DD4" w:rsidP="00EA5DD4">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501" w:type="pct"/>
            <w:shd w:val="clear" w:color="000000" w:fill="002060"/>
            <w:noWrap/>
            <w:vAlign w:val="center"/>
            <w:hideMark/>
          </w:tcPr>
          <w:p w14:paraId="02ED23B4" w14:textId="457AA1A3"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502" w:type="pct"/>
            <w:shd w:val="clear" w:color="000000" w:fill="002060"/>
            <w:noWrap/>
            <w:vAlign w:val="center"/>
            <w:hideMark/>
          </w:tcPr>
          <w:p w14:paraId="5E7F6058" w14:textId="32CAFB78"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502" w:type="pct"/>
            <w:shd w:val="clear" w:color="000000" w:fill="002060"/>
            <w:noWrap/>
            <w:vAlign w:val="center"/>
            <w:hideMark/>
          </w:tcPr>
          <w:p w14:paraId="579FF366" w14:textId="09AB72DD"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502" w:type="pct"/>
            <w:shd w:val="clear" w:color="000000" w:fill="002060"/>
            <w:noWrap/>
            <w:vAlign w:val="center"/>
            <w:hideMark/>
          </w:tcPr>
          <w:p w14:paraId="2E498252" w14:textId="00ACB8BD"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502" w:type="pct"/>
            <w:shd w:val="clear" w:color="000000" w:fill="002060"/>
            <w:noWrap/>
            <w:vAlign w:val="center"/>
            <w:hideMark/>
          </w:tcPr>
          <w:p w14:paraId="55195DB4" w14:textId="654B9FA0"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502" w:type="pct"/>
            <w:shd w:val="clear" w:color="000000" w:fill="002060"/>
            <w:noWrap/>
            <w:vAlign w:val="center"/>
            <w:hideMark/>
          </w:tcPr>
          <w:p w14:paraId="492C9B08" w14:textId="6EDABA0D"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502" w:type="pct"/>
            <w:shd w:val="clear" w:color="000000" w:fill="002060"/>
            <w:noWrap/>
            <w:vAlign w:val="center"/>
            <w:hideMark/>
          </w:tcPr>
          <w:p w14:paraId="4F44572D" w14:textId="72368E3D"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502" w:type="pct"/>
            <w:shd w:val="clear" w:color="000000" w:fill="002060"/>
            <w:vAlign w:val="center"/>
          </w:tcPr>
          <w:p w14:paraId="0BD127F3" w14:textId="2023BF3A"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31-Mar-41</w:t>
            </w:r>
          </w:p>
        </w:tc>
      </w:tr>
      <w:tr w:rsidR="00EA5DD4" w:rsidRPr="00164D62" w14:paraId="677D9D24" w14:textId="77777777" w:rsidTr="00576381">
        <w:trPr>
          <w:trHeight w:val="255"/>
        </w:trPr>
        <w:tc>
          <w:tcPr>
            <w:tcW w:w="985" w:type="pct"/>
            <w:shd w:val="clear" w:color="000000" w:fill="D9E1F2"/>
            <w:noWrap/>
            <w:vAlign w:val="center"/>
            <w:hideMark/>
          </w:tcPr>
          <w:p w14:paraId="136E21F7" w14:textId="77777777" w:rsidR="00EA5DD4" w:rsidRPr="00164D62" w:rsidRDefault="00EA5DD4" w:rsidP="00EA5DD4">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lastRenderedPageBreak/>
              <w:t>Year Counter</w:t>
            </w:r>
          </w:p>
        </w:tc>
        <w:tc>
          <w:tcPr>
            <w:tcW w:w="501" w:type="pct"/>
            <w:shd w:val="clear" w:color="000000" w:fill="D9E1F2"/>
            <w:noWrap/>
            <w:vAlign w:val="center"/>
            <w:hideMark/>
          </w:tcPr>
          <w:p w14:paraId="0319BD34" w14:textId="443704F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502" w:type="pct"/>
            <w:shd w:val="clear" w:color="000000" w:fill="D9E1F2"/>
            <w:noWrap/>
            <w:vAlign w:val="center"/>
            <w:hideMark/>
          </w:tcPr>
          <w:p w14:paraId="0D7C1769" w14:textId="0C20009F"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502" w:type="pct"/>
            <w:shd w:val="clear" w:color="000000" w:fill="D9E1F2"/>
            <w:noWrap/>
            <w:vAlign w:val="center"/>
            <w:hideMark/>
          </w:tcPr>
          <w:p w14:paraId="6C9ACE5E" w14:textId="0706B209"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502" w:type="pct"/>
            <w:shd w:val="clear" w:color="000000" w:fill="D9E1F2"/>
            <w:noWrap/>
            <w:vAlign w:val="center"/>
            <w:hideMark/>
          </w:tcPr>
          <w:p w14:paraId="09EBD7F9" w14:textId="4A4CDCD3"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7C92D9F" w14:textId="4BF331EC"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502" w:type="pct"/>
            <w:shd w:val="clear" w:color="000000" w:fill="D9E1F2"/>
            <w:noWrap/>
            <w:vAlign w:val="center"/>
            <w:hideMark/>
          </w:tcPr>
          <w:p w14:paraId="3BE7EF26" w14:textId="5E2658A3"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502" w:type="pct"/>
            <w:shd w:val="clear" w:color="000000" w:fill="D9E1F2"/>
            <w:noWrap/>
            <w:vAlign w:val="center"/>
            <w:hideMark/>
          </w:tcPr>
          <w:p w14:paraId="4BCE5C19" w14:textId="67FF56AA"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502" w:type="pct"/>
            <w:shd w:val="clear" w:color="000000" w:fill="D9E1F2"/>
            <w:vAlign w:val="center"/>
          </w:tcPr>
          <w:p w14:paraId="46AFF603" w14:textId="7DA7EBA3"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r>
      <w:tr w:rsidR="00EA5DD4" w:rsidRPr="00164D62" w14:paraId="0AD65754" w14:textId="77777777" w:rsidTr="007073D5">
        <w:trPr>
          <w:trHeight w:val="255"/>
        </w:trPr>
        <w:tc>
          <w:tcPr>
            <w:tcW w:w="985" w:type="pct"/>
            <w:shd w:val="clear" w:color="000000" w:fill="D9E1F2"/>
            <w:noWrap/>
            <w:vAlign w:val="center"/>
            <w:hideMark/>
          </w:tcPr>
          <w:p w14:paraId="590255ED" w14:textId="77777777" w:rsidR="00EA5DD4" w:rsidRPr="00164D62" w:rsidRDefault="00EA5DD4" w:rsidP="00EA5DD4">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49A75BDC" w14:textId="78CA5E30"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47BDCF1" w14:textId="51475D89"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0ED7D11C" w14:textId="4CD1A610"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087DE48F" w14:textId="238104DF"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60B5FD11" w14:textId="70C8293E"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40BA5B14" w14:textId="28C245BD"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4844E94E" w14:textId="7CFF55B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vAlign w:val="center"/>
          </w:tcPr>
          <w:p w14:paraId="16B7236A" w14:textId="06B20B70"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EA5DD4" w:rsidRPr="00164D62" w14:paraId="2B27778E" w14:textId="77777777" w:rsidTr="00576381">
        <w:trPr>
          <w:trHeight w:val="300"/>
        </w:trPr>
        <w:tc>
          <w:tcPr>
            <w:tcW w:w="985" w:type="pct"/>
            <w:shd w:val="clear" w:color="auto" w:fill="auto"/>
            <w:noWrap/>
            <w:vAlign w:val="center"/>
            <w:hideMark/>
          </w:tcPr>
          <w:p w14:paraId="5BE0DF5F"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501" w:type="pct"/>
            <w:shd w:val="clear" w:color="auto" w:fill="auto"/>
            <w:noWrap/>
            <w:vAlign w:val="center"/>
            <w:hideMark/>
          </w:tcPr>
          <w:p w14:paraId="5CE61FA5" w14:textId="1424344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9.39%</w:t>
            </w:r>
          </w:p>
        </w:tc>
        <w:tc>
          <w:tcPr>
            <w:tcW w:w="502" w:type="pct"/>
            <w:shd w:val="clear" w:color="auto" w:fill="auto"/>
            <w:noWrap/>
            <w:vAlign w:val="center"/>
            <w:hideMark/>
          </w:tcPr>
          <w:p w14:paraId="0358D882" w14:textId="1EF077F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9.05%</w:t>
            </w:r>
          </w:p>
        </w:tc>
        <w:tc>
          <w:tcPr>
            <w:tcW w:w="502" w:type="pct"/>
            <w:shd w:val="clear" w:color="auto" w:fill="auto"/>
            <w:noWrap/>
            <w:vAlign w:val="center"/>
            <w:hideMark/>
          </w:tcPr>
          <w:p w14:paraId="0276A55C" w14:textId="7F82818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8.72%</w:t>
            </w:r>
          </w:p>
        </w:tc>
        <w:tc>
          <w:tcPr>
            <w:tcW w:w="502" w:type="pct"/>
            <w:shd w:val="clear" w:color="auto" w:fill="auto"/>
            <w:noWrap/>
            <w:vAlign w:val="center"/>
            <w:hideMark/>
          </w:tcPr>
          <w:p w14:paraId="1CB25B65" w14:textId="16F304DA"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8.33%</w:t>
            </w:r>
          </w:p>
        </w:tc>
        <w:tc>
          <w:tcPr>
            <w:tcW w:w="502" w:type="pct"/>
            <w:shd w:val="clear" w:color="auto" w:fill="auto"/>
            <w:noWrap/>
            <w:vAlign w:val="center"/>
            <w:hideMark/>
          </w:tcPr>
          <w:p w14:paraId="0168E22D" w14:textId="22017A8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7.96%</w:t>
            </w:r>
          </w:p>
        </w:tc>
        <w:tc>
          <w:tcPr>
            <w:tcW w:w="502" w:type="pct"/>
            <w:shd w:val="clear" w:color="auto" w:fill="auto"/>
            <w:noWrap/>
            <w:vAlign w:val="center"/>
            <w:hideMark/>
          </w:tcPr>
          <w:p w14:paraId="2FB99078" w14:textId="2D6334E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7.45%</w:t>
            </w:r>
          </w:p>
        </w:tc>
        <w:tc>
          <w:tcPr>
            <w:tcW w:w="502" w:type="pct"/>
            <w:shd w:val="clear" w:color="auto" w:fill="auto"/>
            <w:noWrap/>
            <w:vAlign w:val="center"/>
            <w:hideMark/>
          </w:tcPr>
          <w:p w14:paraId="7CE8274E" w14:textId="5157B9B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6.91%</w:t>
            </w:r>
          </w:p>
        </w:tc>
        <w:tc>
          <w:tcPr>
            <w:tcW w:w="502" w:type="pct"/>
            <w:vAlign w:val="center"/>
          </w:tcPr>
          <w:p w14:paraId="7138CD43" w14:textId="21B263F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6.38%</w:t>
            </w:r>
          </w:p>
        </w:tc>
      </w:tr>
      <w:tr w:rsidR="00EA5DD4" w:rsidRPr="00164D62" w14:paraId="1B47C53C" w14:textId="77777777" w:rsidTr="00576381">
        <w:trPr>
          <w:trHeight w:val="300"/>
        </w:trPr>
        <w:tc>
          <w:tcPr>
            <w:tcW w:w="985" w:type="pct"/>
            <w:shd w:val="clear" w:color="auto" w:fill="auto"/>
            <w:noWrap/>
            <w:vAlign w:val="center"/>
          </w:tcPr>
          <w:p w14:paraId="242251F0"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501" w:type="pct"/>
            <w:shd w:val="clear" w:color="auto" w:fill="auto"/>
            <w:noWrap/>
            <w:vAlign w:val="center"/>
          </w:tcPr>
          <w:p w14:paraId="53AE2560" w14:textId="36A36DD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18.63%</w:t>
            </w:r>
          </w:p>
        </w:tc>
        <w:tc>
          <w:tcPr>
            <w:tcW w:w="502" w:type="pct"/>
            <w:shd w:val="clear" w:color="auto" w:fill="auto"/>
            <w:noWrap/>
            <w:vAlign w:val="center"/>
          </w:tcPr>
          <w:p w14:paraId="5ADCAEC3" w14:textId="64879CB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19.20%</w:t>
            </w:r>
          </w:p>
        </w:tc>
        <w:tc>
          <w:tcPr>
            <w:tcW w:w="502" w:type="pct"/>
            <w:shd w:val="clear" w:color="auto" w:fill="auto"/>
            <w:noWrap/>
            <w:vAlign w:val="center"/>
          </w:tcPr>
          <w:p w14:paraId="5F295557" w14:textId="0E46DBD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19.84%</w:t>
            </w:r>
          </w:p>
        </w:tc>
        <w:tc>
          <w:tcPr>
            <w:tcW w:w="502" w:type="pct"/>
            <w:shd w:val="clear" w:color="auto" w:fill="auto"/>
            <w:noWrap/>
            <w:vAlign w:val="center"/>
          </w:tcPr>
          <w:p w14:paraId="4FBBD707" w14:textId="0B9126E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20.31%</w:t>
            </w:r>
          </w:p>
        </w:tc>
        <w:tc>
          <w:tcPr>
            <w:tcW w:w="502" w:type="pct"/>
            <w:shd w:val="clear" w:color="auto" w:fill="auto"/>
            <w:noWrap/>
            <w:vAlign w:val="center"/>
          </w:tcPr>
          <w:p w14:paraId="7434FB03" w14:textId="775CFEB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20.84%</w:t>
            </w:r>
          </w:p>
        </w:tc>
        <w:tc>
          <w:tcPr>
            <w:tcW w:w="502" w:type="pct"/>
            <w:shd w:val="clear" w:color="auto" w:fill="auto"/>
            <w:noWrap/>
            <w:vAlign w:val="center"/>
          </w:tcPr>
          <w:p w14:paraId="2F8E8944" w14:textId="43ADBB1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19.72%</w:t>
            </w:r>
          </w:p>
        </w:tc>
        <w:tc>
          <w:tcPr>
            <w:tcW w:w="502" w:type="pct"/>
            <w:shd w:val="clear" w:color="auto" w:fill="auto"/>
            <w:noWrap/>
            <w:vAlign w:val="center"/>
          </w:tcPr>
          <w:p w14:paraId="0A34D431" w14:textId="3326C08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15.60%</w:t>
            </w:r>
          </w:p>
        </w:tc>
        <w:tc>
          <w:tcPr>
            <w:tcW w:w="502" w:type="pct"/>
            <w:vAlign w:val="center"/>
          </w:tcPr>
          <w:p w14:paraId="27BD1127" w14:textId="4A22A19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14.69%</w:t>
            </w:r>
          </w:p>
        </w:tc>
      </w:tr>
      <w:tr w:rsidR="00EA5DD4" w:rsidRPr="00164D62" w14:paraId="3F0428D2" w14:textId="77777777" w:rsidTr="00576381">
        <w:trPr>
          <w:trHeight w:val="300"/>
        </w:trPr>
        <w:tc>
          <w:tcPr>
            <w:tcW w:w="985" w:type="pct"/>
            <w:shd w:val="clear" w:color="auto" w:fill="auto"/>
            <w:noWrap/>
            <w:vAlign w:val="center"/>
            <w:hideMark/>
          </w:tcPr>
          <w:p w14:paraId="2B664DE3"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501" w:type="pct"/>
            <w:shd w:val="clear" w:color="auto" w:fill="auto"/>
            <w:noWrap/>
            <w:vAlign w:val="center"/>
            <w:hideMark/>
          </w:tcPr>
          <w:p w14:paraId="0EC6D50F" w14:textId="0F6C4F8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7.56%</w:t>
            </w:r>
          </w:p>
        </w:tc>
        <w:tc>
          <w:tcPr>
            <w:tcW w:w="502" w:type="pct"/>
            <w:shd w:val="clear" w:color="auto" w:fill="auto"/>
            <w:noWrap/>
            <w:vAlign w:val="center"/>
            <w:hideMark/>
          </w:tcPr>
          <w:p w14:paraId="7CE860E2" w14:textId="3BFBD6C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7.23%</w:t>
            </w:r>
          </w:p>
        </w:tc>
        <w:tc>
          <w:tcPr>
            <w:tcW w:w="502" w:type="pct"/>
            <w:shd w:val="clear" w:color="auto" w:fill="auto"/>
            <w:noWrap/>
            <w:vAlign w:val="center"/>
            <w:hideMark/>
          </w:tcPr>
          <w:p w14:paraId="79D9C665" w14:textId="553F2AE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6.95%</w:t>
            </w:r>
          </w:p>
        </w:tc>
        <w:tc>
          <w:tcPr>
            <w:tcW w:w="502" w:type="pct"/>
            <w:shd w:val="clear" w:color="auto" w:fill="auto"/>
            <w:noWrap/>
            <w:vAlign w:val="center"/>
            <w:hideMark/>
          </w:tcPr>
          <w:p w14:paraId="329CFA1E" w14:textId="035ABF6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6.64%</w:t>
            </w:r>
          </w:p>
        </w:tc>
        <w:tc>
          <w:tcPr>
            <w:tcW w:w="502" w:type="pct"/>
            <w:shd w:val="clear" w:color="auto" w:fill="auto"/>
            <w:noWrap/>
            <w:vAlign w:val="center"/>
            <w:hideMark/>
          </w:tcPr>
          <w:p w14:paraId="4B341A41" w14:textId="63AB43C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6.38%</w:t>
            </w:r>
          </w:p>
        </w:tc>
        <w:tc>
          <w:tcPr>
            <w:tcW w:w="502" w:type="pct"/>
            <w:shd w:val="clear" w:color="auto" w:fill="auto"/>
            <w:noWrap/>
            <w:vAlign w:val="center"/>
            <w:hideMark/>
          </w:tcPr>
          <w:p w14:paraId="28E002C9" w14:textId="220E622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5.69%</w:t>
            </w:r>
          </w:p>
        </w:tc>
        <w:tc>
          <w:tcPr>
            <w:tcW w:w="502" w:type="pct"/>
            <w:shd w:val="clear" w:color="auto" w:fill="auto"/>
            <w:noWrap/>
            <w:vAlign w:val="center"/>
            <w:hideMark/>
          </w:tcPr>
          <w:p w14:paraId="34D7A453" w14:textId="2796E5B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4.31%</w:t>
            </w:r>
          </w:p>
        </w:tc>
        <w:tc>
          <w:tcPr>
            <w:tcW w:w="502" w:type="pct"/>
            <w:vAlign w:val="center"/>
          </w:tcPr>
          <w:p w14:paraId="4FC7CCAF" w14:textId="6E023F5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3.90%</w:t>
            </w:r>
          </w:p>
        </w:tc>
      </w:tr>
      <w:tr w:rsidR="00EA5DD4" w:rsidRPr="00164D62" w14:paraId="21A5C2C6" w14:textId="77777777" w:rsidTr="00576381">
        <w:trPr>
          <w:trHeight w:val="300"/>
        </w:trPr>
        <w:tc>
          <w:tcPr>
            <w:tcW w:w="985" w:type="pct"/>
            <w:shd w:val="clear" w:color="auto" w:fill="auto"/>
            <w:noWrap/>
            <w:vAlign w:val="center"/>
            <w:hideMark/>
          </w:tcPr>
          <w:p w14:paraId="1D9ED290"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501" w:type="pct"/>
            <w:shd w:val="clear" w:color="auto" w:fill="auto"/>
            <w:noWrap/>
            <w:vAlign w:val="center"/>
            <w:hideMark/>
          </w:tcPr>
          <w:p w14:paraId="7100A2B8" w14:textId="41D443C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1.63</w:t>
            </w:r>
          </w:p>
        </w:tc>
        <w:tc>
          <w:tcPr>
            <w:tcW w:w="502" w:type="pct"/>
            <w:shd w:val="clear" w:color="auto" w:fill="auto"/>
            <w:noWrap/>
            <w:vAlign w:val="center"/>
            <w:hideMark/>
          </w:tcPr>
          <w:p w14:paraId="406F66D4" w14:textId="2797AFF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1.70</w:t>
            </w:r>
          </w:p>
        </w:tc>
        <w:tc>
          <w:tcPr>
            <w:tcW w:w="502" w:type="pct"/>
            <w:shd w:val="clear" w:color="auto" w:fill="auto"/>
            <w:noWrap/>
            <w:vAlign w:val="center"/>
            <w:hideMark/>
          </w:tcPr>
          <w:p w14:paraId="0CC8A1C5" w14:textId="23FE0D4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502" w:type="pct"/>
            <w:shd w:val="clear" w:color="auto" w:fill="auto"/>
            <w:noWrap/>
            <w:vAlign w:val="center"/>
            <w:hideMark/>
          </w:tcPr>
          <w:p w14:paraId="07F2B260" w14:textId="07D0A14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1.86</w:t>
            </w:r>
          </w:p>
        </w:tc>
        <w:tc>
          <w:tcPr>
            <w:tcW w:w="502" w:type="pct"/>
            <w:shd w:val="clear" w:color="auto" w:fill="auto"/>
            <w:noWrap/>
            <w:vAlign w:val="center"/>
            <w:hideMark/>
          </w:tcPr>
          <w:p w14:paraId="04B1BC02" w14:textId="19426B7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1.97</w:t>
            </w:r>
          </w:p>
        </w:tc>
        <w:tc>
          <w:tcPr>
            <w:tcW w:w="502" w:type="pct"/>
            <w:shd w:val="clear" w:color="auto" w:fill="auto"/>
            <w:noWrap/>
            <w:vAlign w:val="center"/>
            <w:hideMark/>
          </w:tcPr>
          <w:p w14:paraId="318655DF" w14:textId="25E6B76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1.98</w:t>
            </w:r>
          </w:p>
        </w:tc>
        <w:tc>
          <w:tcPr>
            <w:tcW w:w="502" w:type="pct"/>
            <w:shd w:val="clear" w:color="auto" w:fill="auto"/>
            <w:noWrap/>
            <w:vAlign w:val="center"/>
            <w:hideMark/>
          </w:tcPr>
          <w:p w14:paraId="099907E2" w14:textId="598AB94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3.47</w:t>
            </w:r>
          </w:p>
        </w:tc>
        <w:tc>
          <w:tcPr>
            <w:tcW w:w="502" w:type="pct"/>
            <w:vAlign w:val="center"/>
          </w:tcPr>
          <w:p w14:paraId="4ED02199" w14:textId="5695578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EA5DD4" w:rsidRPr="00164D62" w14:paraId="43D965ED" w14:textId="77777777" w:rsidTr="00EA5DD4">
        <w:trPr>
          <w:trHeight w:val="300"/>
        </w:trPr>
        <w:tc>
          <w:tcPr>
            <w:tcW w:w="985" w:type="pct"/>
            <w:shd w:val="clear" w:color="auto" w:fill="auto"/>
            <w:noWrap/>
            <w:vAlign w:val="center"/>
            <w:hideMark/>
          </w:tcPr>
          <w:p w14:paraId="6F2DF7C0"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501" w:type="pct"/>
            <w:shd w:val="clear" w:color="auto" w:fill="auto"/>
            <w:noWrap/>
            <w:vAlign w:val="center"/>
            <w:hideMark/>
          </w:tcPr>
          <w:p w14:paraId="51866813" w14:textId="7D20C289"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5.67</w:t>
            </w:r>
          </w:p>
        </w:tc>
        <w:tc>
          <w:tcPr>
            <w:tcW w:w="502" w:type="pct"/>
            <w:shd w:val="clear" w:color="auto" w:fill="auto"/>
            <w:noWrap/>
            <w:vAlign w:val="center"/>
            <w:hideMark/>
          </w:tcPr>
          <w:p w14:paraId="2C538D53" w14:textId="1903E5B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6.95</w:t>
            </w:r>
          </w:p>
        </w:tc>
        <w:tc>
          <w:tcPr>
            <w:tcW w:w="502" w:type="pct"/>
            <w:shd w:val="clear" w:color="auto" w:fill="auto"/>
            <w:noWrap/>
            <w:vAlign w:val="center"/>
            <w:hideMark/>
          </w:tcPr>
          <w:p w14:paraId="1C617CA0" w14:textId="7B8ABAC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9.12</w:t>
            </w:r>
          </w:p>
        </w:tc>
        <w:tc>
          <w:tcPr>
            <w:tcW w:w="502" w:type="pct"/>
            <w:shd w:val="clear" w:color="auto" w:fill="auto"/>
            <w:noWrap/>
            <w:vAlign w:val="center"/>
            <w:hideMark/>
          </w:tcPr>
          <w:p w14:paraId="62F6C6F0" w14:textId="2235EA0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13.35</w:t>
            </w:r>
          </w:p>
        </w:tc>
        <w:tc>
          <w:tcPr>
            <w:tcW w:w="502" w:type="pct"/>
            <w:shd w:val="clear" w:color="auto" w:fill="auto"/>
            <w:noWrap/>
            <w:vAlign w:val="center"/>
            <w:hideMark/>
          </w:tcPr>
          <w:p w14:paraId="303AC399" w14:textId="62F24FB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26.14</w:t>
            </w:r>
          </w:p>
        </w:tc>
        <w:tc>
          <w:tcPr>
            <w:tcW w:w="502" w:type="pct"/>
            <w:shd w:val="clear" w:color="auto" w:fill="auto"/>
            <w:noWrap/>
            <w:vAlign w:val="center"/>
            <w:hideMark/>
          </w:tcPr>
          <w:p w14:paraId="596E9953" w14:textId="607387A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204.51</w:t>
            </w:r>
          </w:p>
        </w:tc>
        <w:tc>
          <w:tcPr>
            <w:tcW w:w="502" w:type="pct"/>
            <w:shd w:val="clear" w:color="auto" w:fill="auto"/>
            <w:noWrap/>
            <w:vAlign w:val="center"/>
          </w:tcPr>
          <w:p w14:paraId="02FCEFB4" w14:textId="67CC7205" w:rsidR="00EA5DD4" w:rsidRPr="00EA5DD4" w:rsidRDefault="00EA5DD4" w:rsidP="00EA5DD4">
            <w:pPr>
              <w:ind w:left="-104" w:right="-86"/>
              <w:jc w:val="center"/>
              <w:rPr>
                <w:rFonts w:asciiTheme="minorHAnsi" w:hAnsiTheme="minorHAnsi" w:cstheme="minorHAnsi"/>
                <w:color w:val="000000"/>
                <w:sz w:val="22"/>
                <w:szCs w:val="22"/>
              </w:rPr>
            </w:pPr>
          </w:p>
        </w:tc>
        <w:tc>
          <w:tcPr>
            <w:tcW w:w="502" w:type="pct"/>
            <w:vAlign w:val="center"/>
          </w:tcPr>
          <w:p w14:paraId="3C848B1B" w14:textId="4CBF73DB" w:rsidR="00EA5DD4" w:rsidRPr="00EA5DD4" w:rsidRDefault="00EA5DD4" w:rsidP="00EA5DD4">
            <w:pPr>
              <w:ind w:left="-104" w:right="-86"/>
              <w:jc w:val="center"/>
              <w:rPr>
                <w:rFonts w:asciiTheme="minorHAnsi" w:hAnsiTheme="minorHAnsi" w:cstheme="minorHAnsi"/>
                <w:color w:val="000000"/>
                <w:sz w:val="22"/>
                <w:szCs w:val="22"/>
              </w:rPr>
            </w:pPr>
          </w:p>
        </w:tc>
      </w:tr>
      <w:tr w:rsidR="00EA5DD4" w:rsidRPr="00164D62" w14:paraId="12E923DA" w14:textId="77777777" w:rsidTr="00EA5DD4">
        <w:trPr>
          <w:trHeight w:val="300"/>
        </w:trPr>
        <w:tc>
          <w:tcPr>
            <w:tcW w:w="985" w:type="pct"/>
            <w:shd w:val="clear" w:color="auto" w:fill="auto"/>
            <w:noWrap/>
            <w:vAlign w:val="center"/>
            <w:hideMark/>
          </w:tcPr>
          <w:p w14:paraId="0627FAC9"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501" w:type="pct"/>
            <w:shd w:val="clear" w:color="auto" w:fill="auto"/>
            <w:noWrap/>
            <w:vAlign w:val="center"/>
            <w:hideMark/>
          </w:tcPr>
          <w:p w14:paraId="46CCA1A6" w14:textId="1649154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2.93</w:t>
            </w:r>
          </w:p>
        </w:tc>
        <w:tc>
          <w:tcPr>
            <w:tcW w:w="502" w:type="pct"/>
            <w:shd w:val="clear" w:color="auto" w:fill="auto"/>
            <w:noWrap/>
            <w:vAlign w:val="center"/>
            <w:hideMark/>
          </w:tcPr>
          <w:p w14:paraId="336232B9" w14:textId="6B2F70D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3.55</w:t>
            </w:r>
          </w:p>
        </w:tc>
        <w:tc>
          <w:tcPr>
            <w:tcW w:w="502" w:type="pct"/>
            <w:shd w:val="clear" w:color="auto" w:fill="auto"/>
            <w:noWrap/>
            <w:vAlign w:val="center"/>
            <w:hideMark/>
          </w:tcPr>
          <w:p w14:paraId="5940BFBE" w14:textId="0109BE1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4.66</w:t>
            </w:r>
          </w:p>
        </w:tc>
        <w:tc>
          <w:tcPr>
            <w:tcW w:w="502" w:type="pct"/>
            <w:shd w:val="clear" w:color="auto" w:fill="auto"/>
            <w:noWrap/>
            <w:vAlign w:val="center"/>
            <w:hideMark/>
          </w:tcPr>
          <w:p w14:paraId="2408C261" w14:textId="39830AD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7.27</w:t>
            </w:r>
          </w:p>
        </w:tc>
        <w:tc>
          <w:tcPr>
            <w:tcW w:w="502" w:type="pct"/>
            <w:shd w:val="clear" w:color="auto" w:fill="auto"/>
            <w:noWrap/>
            <w:vAlign w:val="center"/>
            <w:hideMark/>
          </w:tcPr>
          <w:p w14:paraId="7F15BB5B" w14:textId="73D17D9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20.28</w:t>
            </w:r>
          </w:p>
        </w:tc>
        <w:tc>
          <w:tcPr>
            <w:tcW w:w="502" w:type="pct"/>
            <w:shd w:val="clear" w:color="auto" w:fill="auto"/>
            <w:noWrap/>
            <w:vAlign w:val="center"/>
          </w:tcPr>
          <w:p w14:paraId="7FC19421" w14:textId="4E502872" w:rsidR="00EA5DD4" w:rsidRPr="00EA5DD4" w:rsidRDefault="00EA5DD4" w:rsidP="00EA5DD4">
            <w:pPr>
              <w:ind w:left="-104" w:right="-86"/>
              <w:jc w:val="center"/>
              <w:rPr>
                <w:rFonts w:asciiTheme="minorHAnsi" w:hAnsiTheme="minorHAnsi" w:cstheme="minorHAnsi"/>
                <w:color w:val="000000"/>
                <w:sz w:val="22"/>
                <w:szCs w:val="22"/>
              </w:rPr>
            </w:pPr>
          </w:p>
        </w:tc>
        <w:tc>
          <w:tcPr>
            <w:tcW w:w="502" w:type="pct"/>
            <w:shd w:val="clear" w:color="auto" w:fill="auto"/>
            <w:noWrap/>
            <w:vAlign w:val="center"/>
          </w:tcPr>
          <w:p w14:paraId="405CC2C7" w14:textId="167980D5" w:rsidR="00EA5DD4" w:rsidRPr="00EA5DD4" w:rsidRDefault="00EA5DD4" w:rsidP="00EA5DD4">
            <w:pPr>
              <w:ind w:left="-104" w:right="-86"/>
              <w:jc w:val="center"/>
              <w:rPr>
                <w:rFonts w:asciiTheme="minorHAnsi" w:hAnsiTheme="minorHAnsi" w:cstheme="minorHAnsi"/>
                <w:color w:val="000000"/>
                <w:sz w:val="22"/>
                <w:szCs w:val="22"/>
              </w:rPr>
            </w:pPr>
          </w:p>
        </w:tc>
        <w:tc>
          <w:tcPr>
            <w:tcW w:w="502" w:type="pct"/>
            <w:vAlign w:val="center"/>
          </w:tcPr>
          <w:p w14:paraId="41A931D2" w14:textId="7E016480" w:rsidR="00EA5DD4" w:rsidRPr="00EA5DD4" w:rsidRDefault="00EA5DD4" w:rsidP="00EA5DD4">
            <w:pPr>
              <w:ind w:left="-104" w:right="-86"/>
              <w:jc w:val="center"/>
              <w:rPr>
                <w:rFonts w:asciiTheme="minorHAnsi" w:hAnsiTheme="minorHAnsi" w:cstheme="minorHAnsi"/>
                <w:color w:val="000000"/>
                <w:sz w:val="22"/>
                <w:szCs w:val="22"/>
              </w:rPr>
            </w:pPr>
          </w:p>
        </w:tc>
      </w:tr>
      <w:tr w:rsidR="00EA5DD4" w:rsidRPr="00164D62" w14:paraId="1F0849C3" w14:textId="77777777" w:rsidTr="00576381">
        <w:trPr>
          <w:trHeight w:val="300"/>
        </w:trPr>
        <w:tc>
          <w:tcPr>
            <w:tcW w:w="985" w:type="pct"/>
            <w:shd w:val="clear" w:color="auto" w:fill="auto"/>
            <w:noWrap/>
            <w:vAlign w:val="center"/>
            <w:hideMark/>
          </w:tcPr>
          <w:p w14:paraId="15111E84"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501" w:type="pct"/>
            <w:shd w:val="clear" w:color="auto" w:fill="auto"/>
            <w:noWrap/>
            <w:vAlign w:val="center"/>
            <w:hideMark/>
          </w:tcPr>
          <w:p w14:paraId="4CCC69E5" w14:textId="6061943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0.37</w:t>
            </w:r>
          </w:p>
        </w:tc>
        <w:tc>
          <w:tcPr>
            <w:tcW w:w="502" w:type="pct"/>
            <w:shd w:val="clear" w:color="auto" w:fill="auto"/>
            <w:noWrap/>
            <w:vAlign w:val="center"/>
            <w:hideMark/>
          </w:tcPr>
          <w:p w14:paraId="59075C05" w14:textId="621F1E4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502" w:type="pct"/>
            <w:shd w:val="clear" w:color="auto" w:fill="auto"/>
            <w:noWrap/>
            <w:vAlign w:val="center"/>
            <w:hideMark/>
          </w:tcPr>
          <w:p w14:paraId="0A61FFE4" w14:textId="3E72112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502" w:type="pct"/>
            <w:shd w:val="clear" w:color="auto" w:fill="auto"/>
            <w:noWrap/>
            <w:vAlign w:val="center"/>
            <w:hideMark/>
          </w:tcPr>
          <w:p w14:paraId="6CA279A9" w14:textId="12F8A9D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502" w:type="pct"/>
            <w:shd w:val="clear" w:color="auto" w:fill="auto"/>
            <w:noWrap/>
            <w:vAlign w:val="center"/>
            <w:hideMark/>
          </w:tcPr>
          <w:p w14:paraId="30222C33" w14:textId="502B8C5A"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502" w:type="pct"/>
            <w:shd w:val="clear" w:color="auto" w:fill="auto"/>
            <w:noWrap/>
            <w:vAlign w:val="center"/>
            <w:hideMark/>
          </w:tcPr>
          <w:p w14:paraId="2A067845" w14:textId="688AC8D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502" w:type="pct"/>
            <w:shd w:val="clear" w:color="auto" w:fill="auto"/>
            <w:noWrap/>
            <w:vAlign w:val="center"/>
            <w:hideMark/>
          </w:tcPr>
          <w:p w14:paraId="5540BD71" w14:textId="1E9317C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502" w:type="pct"/>
            <w:vAlign w:val="center"/>
          </w:tcPr>
          <w:p w14:paraId="2FB071BE" w14:textId="77A25FC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EA5DD4" w:rsidRPr="00164D62" w14:paraId="441DD2AB" w14:textId="77777777" w:rsidTr="00576381">
        <w:trPr>
          <w:trHeight w:val="300"/>
        </w:trPr>
        <w:tc>
          <w:tcPr>
            <w:tcW w:w="985" w:type="pct"/>
            <w:shd w:val="clear" w:color="auto" w:fill="auto"/>
            <w:noWrap/>
            <w:vAlign w:val="center"/>
            <w:hideMark/>
          </w:tcPr>
          <w:p w14:paraId="1C02791C"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501" w:type="pct"/>
            <w:shd w:val="clear" w:color="auto" w:fill="auto"/>
            <w:noWrap/>
            <w:vAlign w:val="center"/>
            <w:hideMark/>
          </w:tcPr>
          <w:p w14:paraId="25ECF4A6" w14:textId="638A827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0.89</w:t>
            </w:r>
          </w:p>
        </w:tc>
        <w:tc>
          <w:tcPr>
            <w:tcW w:w="502" w:type="pct"/>
            <w:shd w:val="clear" w:color="auto" w:fill="auto"/>
            <w:noWrap/>
            <w:vAlign w:val="center"/>
            <w:hideMark/>
          </w:tcPr>
          <w:p w14:paraId="0E72571B" w14:textId="5D58C56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502" w:type="pct"/>
            <w:shd w:val="clear" w:color="auto" w:fill="auto"/>
            <w:noWrap/>
            <w:vAlign w:val="center"/>
            <w:hideMark/>
          </w:tcPr>
          <w:p w14:paraId="53844F45" w14:textId="28AA640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502" w:type="pct"/>
            <w:shd w:val="clear" w:color="auto" w:fill="auto"/>
            <w:noWrap/>
            <w:vAlign w:val="center"/>
            <w:hideMark/>
          </w:tcPr>
          <w:p w14:paraId="15E1E735" w14:textId="3B2C3BB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502" w:type="pct"/>
            <w:shd w:val="clear" w:color="auto" w:fill="auto"/>
            <w:noWrap/>
            <w:vAlign w:val="center"/>
            <w:hideMark/>
          </w:tcPr>
          <w:p w14:paraId="166F8744" w14:textId="6E4EDEC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502" w:type="pct"/>
            <w:shd w:val="clear" w:color="auto" w:fill="auto"/>
            <w:noWrap/>
            <w:vAlign w:val="center"/>
            <w:hideMark/>
          </w:tcPr>
          <w:p w14:paraId="4FA4F938" w14:textId="415AF43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502" w:type="pct"/>
            <w:shd w:val="clear" w:color="auto" w:fill="auto"/>
            <w:noWrap/>
            <w:vAlign w:val="center"/>
            <w:hideMark/>
          </w:tcPr>
          <w:p w14:paraId="06F9B80F" w14:textId="40A36B9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502" w:type="pct"/>
            <w:vAlign w:val="center"/>
          </w:tcPr>
          <w:p w14:paraId="3516BB57" w14:textId="6BF52C4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r>
    </w:tbl>
    <w:p w14:paraId="7097C803" w14:textId="09E11CB8" w:rsidR="00EA5DD4" w:rsidRDefault="00EA5DD4" w:rsidP="00073D45">
      <w:pPr>
        <w:ind w:right="-824"/>
        <w:jc w:val="right"/>
        <w:rPr>
          <w:rFonts w:ascii="Arial" w:hAnsi="Arial" w:cs="Arial"/>
          <w:b/>
          <w:i/>
          <w:noProof/>
          <w:sz w:val="20"/>
          <w:szCs w:val="22"/>
          <w:lang w:eastAsia="en-IN"/>
        </w:rPr>
      </w:pPr>
    </w:p>
    <w:p w14:paraId="4FE4CD7F" w14:textId="77777777" w:rsidR="00EA5DD4" w:rsidRDefault="00EA5DD4" w:rsidP="00EA5DD4">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7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778"/>
        <w:gridCol w:w="780"/>
        <w:gridCol w:w="780"/>
        <w:gridCol w:w="780"/>
        <w:gridCol w:w="780"/>
        <w:gridCol w:w="780"/>
        <w:gridCol w:w="780"/>
        <w:gridCol w:w="780"/>
        <w:gridCol w:w="780"/>
      </w:tblGrid>
      <w:tr w:rsidR="00EA5DD4" w:rsidRPr="00164D62" w14:paraId="34A8F5EB" w14:textId="713F8256" w:rsidTr="00EA5DD4">
        <w:trPr>
          <w:trHeight w:val="300"/>
        </w:trPr>
        <w:tc>
          <w:tcPr>
            <w:tcW w:w="895" w:type="pct"/>
            <w:shd w:val="clear" w:color="000000" w:fill="002060"/>
            <w:noWrap/>
            <w:vAlign w:val="center"/>
            <w:hideMark/>
          </w:tcPr>
          <w:p w14:paraId="17AC695D" w14:textId="77777777" w:rsidR="00EA5DD4" w:rsidRPr="00164D62" w:rsidRDefault="00EA5DD4" w:rsidP="00EA5DD4">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455" w:type="pct"/>
            <w:shd w:val="clear" w:color="000000" w:fill="002060"/>
            <w:noWrap/>
            <w:vAlign w:val="center"/>
          </w:tcPr>
          <w:p w14:paraId="4C52E1A9" w14:textId="053ED64C"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w:t>
            </w:r>
            <w:r>
              <w:rPr>
                <w:rFonts w:ascii="Calibri" w:hAnsi="Calibri"/>
                <w:b/>
                <w:bCs/>
                <w:color w:val="FFFFFF"/>
                <w:sz w:val="22"/>
                <w:szCs w:val="22"/>
              </w:rPr>
              <w:t>2</w:t>
            </w:r>
          </w:p>
        </w:tc>
        <w:tc>
          <w:tcPr>
            <w:tcW w:w="456" w:type="pct"/>
            <w:shd w:val="clear" w:color="000000" w:fill="002060"/>
            <w:noWrap/>
            <w:vAlign w:val="center"/>
          </w:tcPr>
          <w:p w14:paraId="22A7F82C" w14:textId="687834B9"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456" w:type="pct"/>
            <w:shd w:val="clear" w:color="000000" w:fill="002060"/>
            <w:noWrap/>
            <w:vAlign w:val="center"/>
          </w:tcPr>
          <w:p w14:paraId="20E8796B" w14:textId="668B90AB"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456" w:type="pct"/>
            <w:shd w:val="clear" w:color="000000" w:fill="002060"/>
            <w:noWrap/>
            <w:vAlign w:val="center"/>
          </w:tcPr>
          <w:p w14:paraId="1186B1A6" w14:textId="1339ECCE"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456" w:type="pct"/>
            <w:shd w:val="clear" w:color="000000" w:fill="002060"/>
            <w:noWrap/>
            <w:vAlign w:val="center"/>
          </w:tcPr>
          <w:p w14:paraId="7759F47C" w14:textId="303E57E7"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456" w:type="pct"/>
            <w:shd w:val="clear" w:color="000000" w:fill="002060"/>
            <w:noWrap/>
            <w:vAlign w:val="center"/>
          </w:tcPr>
          <w:p w14:paraId="51052851" w14:textId="62BF142E"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456" w:type="pct"/>
            <w:shd w:val="clear" w:color="000000" w:fill="002060"/>
            <w:noWrap/>
            <w:vAlign w:val="center"/>
          </w:tcPr>
          <w:p w14:paraId="4DE87B39" w14:textId="57760BB1"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456" w:type="pct"/>
            <w:shd w:val="clear" w:color="000000" w:fill="002060"/>
            <w:vAlign w:val="center"/>
          </w:tcPr>
          <w:p w14:paraId="6ACC24B4" w14:textId="66AB5D1D" w:rsidR="00EA5DD4" w:rsidRPr="00164D62" w:rsidRDefault="00EA5DD4" w:rsidP="00EA5DD4">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456" w:type="pct"/>
            <w:shd w:val="clear" w:color="000000" w:fill="002060"/>
            <w:vAlign w:val="center"/>
          </w:tcPr>
          <w:p w14:paraId="2C780372" w14:textId="57201D3E" w:rsidR="00EA5DD4" w:rsidRDefault="00EA5DD4" w:rsidP="00EA5DD4">
            <w:pPr>
              <w:spacing w:line="276" w:lineRule="auto"/>
              <w:ind w:left="-104" w:right="-86"/>
              <w:jc w:val="center"/>
              <w:rPr>
                <w:rFonts w:ascii="Calibri" w:hAnsi="Calibri"/>
                <w:b/>
                <w:bCs/>
                <w:color w:val="FFFFFF"/>
                <w:sz w:val="22"/>
                <w:szCs w:val="22"/>
              </w:rPr>
            </w:pPr>
            <w:r>
              <w:rPr>
                <w:rFonts w:ascii="Calibri" w:hAnsi="Calibri"/>
                <w:b/>
                <w:bCs/>
                <w:color w:val="FFFFFF"/>
                <w:sz w:val="22"/>
                <w:szCs w:val="22"/>
              </w:rPr>
              <w:t>31-Mar-50</w:t>
            </w:r>
          </w:p>
        </w:tc>
      </w:tr>
      <w:tr w:rsidR="00EA5DD4" w:rsidRPr="00164D62" w14:paraId="63AFD4DE" w14:textId="1328FCF7" w:rsidTr="00EA5DD4">
        <w:trPr>
          <w:trHeight w:val="255"/>
        </w:trPr>
        <w:tc>
          <w:tcPr>
            <w:tcW w:w="895" w:type="pct"/>
            <w:shd w:val="clear" w:color="000000" w:fill="D9E1F2"/>
            <w:noWrap/>
            <w:vAlign w:val="center"/>
            <w:hideMark/>
          </w:tcPr>
          <w:p w14:paraId="50EEFAD5" w14:textId="77777777" w:rsidR="00EA5DD4" w:rsidRPr="00164D62" w:rsidRDefault="00EA5DD4" w:rsidP="00EA5DD4">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455" w:type="pct"/>
            <w:shd w:val="clear" w:color="000000" w:fill="D9E1F2"/>
            <w:noWrap/>
            <w:vAlign w:val="center"/>
          </w:tcPr>
          <w:p w14:paraId="7B199BA3" w14:textId="3335372A"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w:t>
            </w:r>
            <w:r>
              <w:rPr>
                <w:rFonts w:ascii="Calibri" w:hAnsi="Calibri"/>
                <w:b/>
                <w:bCs/>
                <w:i/>
                <w:iCs/>
                <w:color w:val="000000"/>
                <w:sz w:val="20"/>
                <w:szCs w:val="20"/>
              </w:rPr>
              <w:t>7</w:t>
            </w:r>
          </w:p>
        </w:tc>
        <w:tc>
          <w:tcPr>
            <w:tcW w:w="456" w:type="pct"/>
            <w:shd w:val="clear" w:color="000000" w:fill="D9E1F2"/>
            <w:noWrap/>
            <w:vAlign w:val="center"/>
          </w:tcPr>
          <w:p w14:paraId="2074A963" w14:textId="060EA918"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456" w:type="pct"/>
            <w:shd w:val="clear" w:color="000000" w:fill="D9E1F2"/>
            <w:noWrap/>
            <w:vAlign w:val="center"/>
          </w:tcPr>
          <w:p w14:paraId="36930778" w14:textId="7B79C1D3"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456" w:type="pct"/>
            <w:shd w:val="clear" w:color="000000" w:fill="D9E1F2"/>
            <w:noWrap/>
            <w:vAlign w:val="center"/>
          </w:tcPr>
          <w:p w14:paraId="41924B87" w14:textId="090DC021"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456" w:type="pct"/>
            <w:shd w:val="clear" w:color="000000" w:fill="D9E1F2"/>
            <w:noWrap/>
            <w:vAlign w:val="center"/>
          </w:tcPr>
          <w:p w14:paraId="24685814" w14:textId="6F906ADB"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456" w:type="pct"/>
            <w:shd w:val="clear" w:color="000000" w:fill="D9E1F2"/>
            <w:noWrap/>
            <w:vAlign w:val="center"/>
          </w:tcPr>
          <w:p w14:paraId="5207CF88" w14:textId="12604E98"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456" w:type="pct"/>
            <w:shd w:val="clear" w:color="000000" w:fill="D9E1F2"/>
            <w:noWrap/>
            <w:vAlign w:val="center"/>
          </w:tcPr>
          <w:p w14:paraId="10B16D33" w14:textId="13B3DA9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456" w:type="pct"/>
            <w:shd w:val="clear" w:color="000000" w:fill="D9E1F2"/>
            <w:vAlign w:val="center"/>
          </w:tcPr>
          <w:p w14:paraId="01B6FA60" w14:textId="75D57D43"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456" w:type="pct"/>
            <w:shd w:val="clear" w:color="000000" w:fill="D9E1F2"/>
            <w:vAlign w:val="center"/>
          </w:tcPr>
          <w:p w14:paraId="267D4D53" w14:textId="1A336C34" w:rsidR="00EA5DD4" w:rsidRDefault="00EA5DD4" w:rsidP="00EA5DD4">
            <w:pPr>
              <w:spacing w:line="276" w:lineRule="auto"/>
              <w:ind w:left="-104" w:right="-86"/>
              <w:jc w:val="center"/>
              <w:rPr>
                <w:rFonts w:ascii="Calibri" w:hAnsi="Calibri"/>
                <w:b/>
                <w:bCs/>
                <w:i/>
                <w:iCs/>
                <w:color w:val="000000"/>
                <w:sz w:val="20"/>
                <w:szCs w:val="20"/>
              </w:rPr>
            </w:pPr>
            <w:r>
              <w:rPr>
                <w:rFonts w:ascii="Calibri" w:hAnsi="Calibri"/>
                <w:b/>
                <w:bCs/>
                <w:i/>
                <w:iCs/>
                <w:color w:val="000000"/>
                <w:sz w:val="20"/>
                <w:szCs w:val="20"/>
              </w:rPr>
              <w:t>25</w:t>
            </w:r>
          </w:p>
        </w:tc>
      </w:tr>
      <w:tr w:rsidR="00EA5DD4" w:rsidRPr="00164D62" w14:paraId="72ABEB54" w14:textId="300C2878" w:rsidTr="00EA5DD4">
        <w:trPr>
          <w:trHeight w:val="255"/>
        </w:trPr>
        <w:tc>
          <w:tcPr>
            <w:tcW w:w="895" w:type="pct"/>
            <w:shd w:val="clear" w:color="000000" w:fill="D9E1F2"/>
            <w:noWrap/>
            <w:vAlign w:val="center"/>
            <w:hideMark/>
          </w:tcPr>
          <w:p w14:paraId="6B8637FE" w14:textId="77777777" w:rsidR="00EA5DD4" w:rsidRPr="00164D62" w:rsidRDefault="00EA5DD4" w:rsidP="00EA5DD4">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455" w:type="pct"/>
            <w:shd w:val="clear" w:color="000000" w:fill="D9E1F2"/>
            <w:noWrap/>
            <w:vAlign w:val="center"/>
          </w:tcPr>
          <w:p w14:paraId="171EF8F9" w14:textId="1E898781"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1A4218F0" w14:textId="41CAB9EB"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74C376AB" w14:textId="194B3A99"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09AC62E7" w14:textId="7613CB55"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355AF73C" w14:textId="706C6E38"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7DCB7EED" w14:textId="0ACD3B61"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02D14AE7" w14:textId="7E6BB467"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32333CB0" w14:textId="04F4CE28" w:rsidR="00EA5DD4" w:rsidRPr="00164D62" w:rsidRDefault="00EA5DD4" w:rsidP="00EA5DD4">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5D7949BA" w14:textId="3E957606" w:rsidR="00EA5DD4" w:rsidRDefault="00EA5DD4" w:rsidP="00EA5DD4">
            <w:pPr>
              <w:spacing w:line="276" w:lineRule="auto"/>
              <w:ind w:left="-104" w:right="-86"/>
              <w:jc w:val="center"/>
              <w:rPr>
                <w:rFonts w:ascii="Calibri" w:hAnsi="Calibri"/>
                <w:b/>
                <w:bCs/>
                <w:i/>
                <w:iCs/>
                <w:color w:val="000000"/>
                <w:sz w:val="20"/>
                <w:szCs w:val="20"/>
              </w:rPr>
            </w:pPr>
            <w:r>
              <w:rPr>
                <w:rFonts w:ascii="Calibri" w:hAnsi="Calibri"/>
                <w:b/>
                <w:bCs/>
                <w:i/>
                <w:iCs/>
                <w:color w:val="000000"/>
                <w:sz w:val="20"/>
                <w:szCs w:val="20"/>
              </w:rPr>
              <w:t>12</w:t>
            </w:r>
          </w:p>
        </w:tc>
      </w:tr>
      <w:tr w:rsidR="00EA5DD4" w:rsidRPr="00164D62" w14:paraId="53EA5971" w14:textId="110E3F03" w:rsidTr="004B24FE">
        <w:trPr>
          <w:trHeight w:val="300"/>
        </w:trPr>
        <w:tc>
          <w:tcPr>
            <w:tcW w:w="895" w:type="pct"/>
            <w:shd w:val="clear" w:color="auto" w:fill="auto"/>
            <w:noWrap/>
            <w:vAlign w:val="center"/>
            <w:hideMark/>
          </w:tcPr>
          <w:p w14:paraId="486FD99F"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455" w:type="pct"/>
            <w:shd w:val="clear" w:color="auto" w:fill="auto"/>
            <w:noWrap/>
            <w:vAlign w:val="center"/>
            <w:hideMark/>
          </w:tcPr>
          <w:p w14:paraId="05FC7604" w14:textId="093A287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5.92%</w:t>
            </w:r>
          </w:p>
        </w:tc>
        <w:tc>
          <w:tcPr>
            <w:tcW w:w="456" w:type="pct"/>
            <w:shd w:val="clear" w:color="auto" w:fill="auto"/>
            <w:noWrap/>
            <w:vAlign w:val="center"/>
            <w:hideMark/>
          </w:tcPr>
          <w:p w14:paraId="41483558" w14:textId="7441927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5.50%</w:t>
            </w:r>
          </w:p>
        </w:tc>
        <w:tc>
          <w:tcPr>
            <w:tcW w:w="456" w:type="pct"/>
            <w:shd w:val="clear" w:color="auto" w:fill="auto"/>
            <w:noWrap/>
            <w:vAlign w:val="center"/>
            <w:hideMark/>
          </w:tcPr>
          <w:p w14:paraId="0A334C29" w14:textId="2D3C118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5.13%</w:t>
            </w:r>
          </w:p>
        </w:tc>
        <w:tc>
          <w:tcPr>
            <w:tcW w:w="456" w:type="pct"/>
            <w:shd w:val="clear" w:color="auto" w:fill="auto"/>
            <w:noWrap/>
            <w:vAlign w:val="center"/>
            <w:hideMark/>
          </w:tcPr>
          <w:p w14:paraId="6CFD768A" w14:textId="095D8DA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4.75%</w:t>
            </w:r>
          </w:p>
        </w:tc>
        <w:tc>
          <w:tcPr>
            <w:tcW w:w="456" w:type="pct"/>
            <w:shd w:val="clear" w:color="auto" w:fill="auto"/>
            <w:noWrap/>
            <w:vAlign w:val="center"/>
            <w:hideMark/>
          </w:tcPr>
          <w:p w14:paraId="52B98E6F" w14:textId="37A38B6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4.41%</w:t>
            </w:r>
          </w:p>
        </w:tc>
        <w:tc>
          <w:tcPr>
            <w:tcW w:w="456" w:type="pct"/>
            <w:shd w:val="clear" w:color="auto" w:fill="auto"/>
            <w:noWrap/>
            <w:vAlign w:val="center"/>
            <w:hideMark/>
          </w:tcPr>
          <w:p w14:paraId="339A0D5E" w14:textId="3F6FCE6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4.09%</w:t>
            </w:r>
          </w:p>
        </w:tc>
        <w:tc>
          <w:tcPr>
            <w:tcW w:w="456" w:type="pct"/>
            <w:shd w:val="clear" w:color="auto" w:fill="auto"/>
            <w:noWrap/>
            <w:vAlign w:val="center"/>
            <w:hideMark/>
          </w:tcPr>
          <w:p w14:paraId="37FFAF35" w14:textId="4DDC841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3.79%</w:t>
            </w:r>
          </w:p>
        </w:tc>
        <w:tc>
          <w:tcPr>
            <w:tcW w:w="456" w:type="pct"/>
            <w:vAlign w:val="center"/>
          </w:tcPr>
          <w:p w14:paraId="66F158D9" w14:textId="33C8EBB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3.48%</w:t>
            </w:r>
          </w:p>
        </w:tc>
        <w:tc>
          <w:tcPr>
            <w:tcW w:w="456" w:type="pct"/>
            <w:vAlign w:val="center"/>
          </w:tcPr>
          <w:p w14:paraId="6A9412C8" w14:textId="5A9FC81F" w:rsidR="00EA5DD4" w:rsidRPr="00EA5DD4" w:rsidRDefault="00EA5DD4" w:rsidP="00EA5DD4">
            <w:pPr>
              <w:ind w:left="-104" w:right="-86"/>
              <w:jc w:val="center"/>
              <w:rPr>
                <w:rFonts w:asciiTheme="minorHAnsi" w:hAnsiTheme="minorHAnsi" w:cstheme="minorHAnsi"/>
                <w:sz w:val="22"/>
                <w:szCs w:val="22"/>
              </w:rPr>
            </w:pPr>
            <w:r>
              <w:rPr>
                <w:rFonts w:ascii="Calibri" w:hAnsi="Calibri" w:cs="Calibri"/>
                <w:color w:val="000000"/>
                <w:sz w:val="22"/>
                <w:szCs w:val="22"/>
              </w:rPr>
              <w:t>-</w:t>
            </w:r>
          </w:p>
        </w:tc>
      </w:tr>
      <w:tr w:rsidR="00EA5DD4" w:rsidRPr="00164D62" w14:paraId="4C91F89C" w14:textId="4DA16171" w:rsidTr="00E2316D">
        <w:trPr>
          <w:trHeight w:val="300"/>
        </w:trPr>
        <w:tc>
          <w:tcPr>
            <w:tcW w:w="895" w:type="pct"/>
            <w:shd w:val="clear" w:color="auto" w:fill="auto"/>
            <w:noWrap/>
            <w:vAlign w:val="center"/>
          </w:tcPr>
          <w:p w14:paraId="6076315F"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455" w:type="pct"/>
            <w:shd w:val="clear" w:color="auto" w:fill="auto"/>
            <w:noWrap/>
            <w:vAlign w:val="center"/>
          </w:tcPr>
          <w:p w14:paraId="3150E3E0" w14:textId="23E735D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13.87%</w:t>
            </w:r>
          </w:p>
        </w:tc>
        <w:tc>
          <w:tcPr>
            <w:tcW w:w="456" w:type="pct"/>
            <w:shd w:val="clear" w:color="auto" w:fill="auto"/>
            <w:noWrap/>
            <w:vAlign w:val="center"/>
          </w:tcPr>
          <w:p w14:paraId="0742E477" w14:textId="731C911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13.06%</w:t>
            </w:r>
          </w:p>
        </w:tc>
        <w:tc>
          <w:tcPr>
            <w:tcW w:w="456" w:type="pct"/>
            <w:shd w:val="clear" w:color="auto" w:fill="auto"/>
            <w:noWrap/>
            <w:vAlign w:val="center"/>
          </w:tcPr>
          <w:p w14:paraId="2C4365C6" w14:textId="7D6A827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12.31%</w:t>
            </w:r>
          </w:p>
        </w:tc>
        <w:tc>
          <w:tcPr>
            <w:tcW w:w="456" w:type="pct"/>
            <w:shd w:val="clear" w:color="auto" w:fill="auto"/>
            <w:noWrap/>
            <w:vAlign w:val="center"/>
          </w:tcPr>
          <w:p w14:paraId="30A42DC7" w14:textId="2346731A"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11.46%</w:t>
            </w:r>
          </w:p>
        </w:tc>
        <w:tc>
          <w:tcPr>
            <w:tcW w:w="456" w:type="pct"/>
            <w:shd w:val="clear" w:color="auto" w:fill="auto"/>
            <w:noWrap/>
            <w:vAlign w:val="center"/>
          </w:tcPr>
          <w:p w14:paraId="257D04C2" w14:textId="6D0983D9"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10.66%</w:t>
            </w:r>
          </w:p>
        </w:tc>
        <w:tc>
          <w:tcPr>
            <w:tcW w:w="456" w:type="pct"/>
            <w:shd w:val="clear" w:color="auto" w:fill="auto"/>
            <w:noWrap/>
            <w:vAlign w:val="center"/>
          </w:tcPr>
          <w:p w14:paraId="482C5BAB" w14:textId="1796444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9.86%</w:t>
            </w:r>
          </w:p>
        </w:tc>
        <w:tc>
          <w:tcPr>
            <w:tcW w:w="456" w:type="pct"/>
            <w:shd w:val="clear" w:color="auto" w:fill="auto"/>
            <w:noWrap/>
            <w:vAlign w:val="center"/>
          </w:tcPr>
          <w:p w14:paraId="68C59D1D" w14:textId="24D492B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9.11%</w:t>
            </w:r>
          </w:p>
        </w:tc>
        <w:tc>
          <w:tcPr>
            <w:tcW w:w="456" w:type="pct"/>
            <w:vAlign w:val="center"/>
          </w:tcPr>
          <w:p w14:paraId="00295441" w14:textId="2382C35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456" w:type="pct"/>
            <w:vAlign w:val="center"/>
          </w:tcPr>
          <w:p w14:paraId="4323FD46" w14:textId="6A8C0BDC" w:rsidR="00EA5DD4" w:rsidRPr="00EA5DD4" w:rsidRDefault="00EA5DD4" w:rsidP="00EA5DD4">
            <w:pPr>
              <w:ind w:left="-104" w:right="-86"/>
              <w:jc w:val="center"/>
              <w:rPr>
                <w:rFonts w:asciiTheme="minorHAnsi" w:hAnsiTheme="minorHAnsi" w:cstheme="minorHAnsi"/>
                <w:sz w:val="22"/>
                <w:szCs w:val="22"/>
              </w:rPr>
            </w:pPr>
            <w:r>
              <w:rPr>
                <w:rFonts w:ascii="Calibri" w:hAnsi="Calibri" w:cs="Calibri"/>
                <w:color w:val="000000"/>
                <w:sz w:val="22"/>
                <w:szCs w:val="22"/>
              </w:rPr>
              <w:t>7.42%</w:t>
            </w:r>
          </w:p>
        </w:tc>
      </w:tr>
      <w:tr w:rsidR="00EA5DD4" w:rsidRPr="00164D62" w14:paraId="2D30A082" w14:textId="56B83C5F" w:rsidTr="005E3CC4">
        <w:trPr>
          <w:trHeight w:val="300"/>
        </w:trPr>
        <w:tc>
          <w:tcPr>
            <w:tcW w:w="895" w:type="pct"/>
            <w:shd w:val="clear" w:color="auto" w:fill="auto"/>
            <w:noWrap/>
            <w:vAlign w:val="center"/>
            <w:hideMark/>
          </w:tcPr>
          <w:p w14:paraId="16FB5EF4"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455" w:type="pct"/>
            <w:shd w:val="clear" w:color="auto" w:fill="auto"/>
            <w:noWrap/>
            <w:vAlign w:val="center"/>
            <w:hideMark/>
          </w:tcPr>
          <w:p w14:paraId="4476762E" w14:textId="046775D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3.55%</w:t>
            </w:r>
          </w:p>
        </w:tc>
        <w:tc>
          <w:tcPr>
            <w:tcW w:w="456" w:type="pct"/>
            <w:shd w:val="clear" w:color="auto" w:fill="auto"/>
            <w:noWrap/>
            <w:vAlign w:val="center"/>
            <w:hideMark/>
          </w:tcPr>
          <w:p w14:paraId="0FA09DC1" w14:textId="5F10CC0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456" w:type="pct"/>
            <w:shd w:val="clear" w:color="auto" w:fill="auto"/>
            <w:noWrap/>
            <w:vAlign w:val="center"/>
            <w:hideMark/>
          </w:tcPr>
          <w:p w14:paraId="1FD09CD4" w14:textId="22C3B60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2.96%</w:t>
            </w:r>
          </w:p>
        </w:tc>
        <w:tc>
          <w:tcPr>
            <w:tcW w:w="456" w:type="pct"/>
            <w:shd w:val="clear" w:color="auto" w:fill="auto"/>
            <w:noWrap/>
            <w:vAlign w:val="center"/>
            <w:hideMark/>
          </w:tcPr>
          <w:p w14:paraId="211D2ED5" w14:textId="376D49F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2.68%</w:t>
            </w:r>
          </w:p>
        </w:tc>
        <w:tc>
          <w:tcPr>
            <w:tcW w:w="456" w:type="pct"/>
            <w:shd w:val="clear" w:color="auto" w:fill="auto"/>
            <w:noWrap/>
            <w:vAlign w:val="center"/>
            <w:hideMark/>
          </w:tcPr>
          <w:p w14:paraId="779A7598" w14:textId="2521FF7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2.43%</w:t>
            </w:r>
          </w:p>
        </w:tc>
        <w:tc>
          <w:tcPr>
            <w:tcW w:w="456" w:type="pct"/>
            <w:shd w:val="clear" w:color="auto" w:fill="auto"/>
            <w:noWrap/>
            <w:vAlign w:val="center"/>
            <w:hideMark/>
          </w:tcPr>
          <w:p w14:paraId="7B9E4EB6" w14:textId="75D27E9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2.20%</w:t>
            </w:r>
          </w:p>
        </w:tc>
        <w:tc>
          <w:tcPr>
            <w:tcW w:w="456" w:type="pct"/>
            <w:shd w:val="clear" w:color="auto" w:fill="auto"/>
            <w:noWrap/>
            <w:vAlign w:val="center"/>
            <w:hideMark/>
          </w:tcPr>
          <w:p w14:paraId="033E9E1F" w14:textId="4621917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1.99%</w:t>
            </w:r>
          </w:p>
        </w:tc>
        <w:tc>
          <w:tcPr>
            <w:tcW w:w="456" w:type="pct"/>
            <w:vAlign w:val="center"/>
          </w:tcPr>
          <w:p w14:paraId="1444C46F" w14:textId="797D152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1.77%</w:t>
            </w:r>
          </w:p>
        </w:tc>
        <w:tc>
          <w:tcPr>
            <w:tcW w:w="456" w:type="pct"/>
            <w:vAlign w:val="center"/>
          </w:tcPr>
          <w:p w14:paraId="74F0EF76" w14:textId="4EA22987" w:rsidR="00EA5DD4" w:rsidRPr="00EA5DD4" w:rsidRDefault="00EA5DD4" w:rsidP="00EA5DD4">
            <w:pPr>
              <w:ind w:left="-104" w:right="-86"/>
              <w:jc w:val="center"/>
              <w:rPr>
                <w:rFonts w:asciiTheme="minorHAnsi" w:hAnsiTheme="minorHAnsi" w:cstheme="minorHAnsi"/>
                <w:sz w:val="22"/>
                <w:szCs w:val="22"/>
              </w:rPr>
            </w:pPr>
            <w:r>
              <w:rPr>
                <w:rFonts w:ascii="Calibri" w:hAnsi="Calibri" w:cs="Calibri"/>
                <w:color w:val="000000"/>
                <w:sz w:val="22"/>
                <w:szCs w:val="22"/>
              </w:rPr>
              <w:t>1.57%</w:t>
            </w:r>
          </w:p>
        </w:tc>
      </w:tr>
      <w:tr w:rsidR="00EA5DD4" w:rsidRPr="00164D62" w14:paraId="3ECCD091" w14:textId="5A1F71BC" w:rsidTr="00EA5DD4">
        <w:trPr>
          <w:trHeight w:val="300"/>
        </w:trPr>
        <w:tc>
          <w:tcPr>
            <w:tcW w:w="895" w:type="pct"/>
            <w:shd w:val="clear" w:color="auto" w:fill="auto"/>
            <w:noWrap/>
            <w:vAlign w:val="center"/>
            <w:hideMark/>
          </w:tcPr>
          <w:p w14:paraId="3D8A5EF6"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455" w:type="pct"/>
            <w:shd w:val="clear" w:color="auto" w:fill="auto"/>
            <w:noWrap/>
            <w:vAlign w:val="center"/>
            <w:hideMark/>
          </w:tcPr>
          <w:p w14:paraId="0069E501" w14:textId="6C41DA71"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7982FE79" w14:textId="7EA5A024"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169611E" w14:textId="1F22C6D4"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2BF992F" w14:textId="0E589E8C"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7B647F61" w14:textId="738147CD"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5977AE3D" w14:textId="398D571B"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5F6439B1" w14:textId="78A56FEB"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23062BD8" w14:textId="08E565F7"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035B1A7C" w14:textId="530911CD" w:rsidR="00EA5DD4" w:rsidRPr="00EA5DD4" w:rsidRDefault="00EA5DD4" w:rsidP="00EA5DD4">
            <w:pPr>
              <w:ind w:left="-104" w:right="-86"/>
              <w:jc w:val="center"/>
              <w:rPr>
                <w:rFonts w:asciiTheme="minorHAnsi" w:hAnsiTheme="minorHAnsi" w:cstheme="minorHAnsi"/>
                <w:sz w:val="22"/>
                <w:szCs w:val="22"/>
              </w:rPr>
            </w:pPr>
            <w:r w:rsidRPr="0033568D">
              <w:rPr>
                <w:rFonts w:asciiTheme="minorHAnsi" w:hAnsiTheme="minorHAnsi" w:cstheme="minorHAnsi"/>
                <w:sz w:val="22"/>
                <w:szCs w:val="22"/>
              </w:rPr>
              <w:t>-</w:t>
            </w:r>
          </w:p>
        </w:tc>
      </w:tr>
      <w:tr w:rsidR="00EA5DD4" w:rsidRPr="00164D62" w14:paraId="16E24CB0" w14:textId="5913AAB6" w:rsidTr="00EA5DD4">
        <w:trPr>
          <w:trHeight w:val="300"/>
        </w:trPr>
        <w:tc>
          <w:tcPr>
            <w:tcW w:w="895" w:type="pct"/>
            <w:shd w:val="clear" w:color="auto" w:fill="auto"/>
            <w:noWrap/>
            <w:vAlign w:val="center"/>
            <w:hideMark/>
          </w:tcPr>
          <w:p w14:paraId="526A0F02"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455" w:type="pct"/>
            <w:shd w:val="clear" w:color="auto" w:fill="auto"/>
            <w:noWrap/>
            <w:vAlign w:val="center"/>
            <w:hideMark/>
          </w:tcPr>
          <w:p w14:paraId="49CEB2BE" w14:textId="285EC039"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19ABF5E6" w14:textId="401A8D7E"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750527FB" w14:textId="6FD73BCF"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61DBC78F" w14:textId="096F4CE4"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4783B10F" w14:textId="11A35CD7"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222C6CCF" w14:textId="633F0033"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1D570B4E" w14:textId="4E8E9ED8"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2F597B77" w14:textId="0FC20D84"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6288F3A3" w14:textId="1DFCB50D" w:rsidR="00EA5DD4" w:rsidRPr="00EA5DD4" w:rsidRDefault="00EA5DD4" w:rsidP="00EA5DD4">
            <w:pPr>
              <w:ind w:left="-104" w:right="-86"/>
              <w:jc w:val="center"/>
              <w:rPr>
                <w:rFonts w:asciiTheme="minorHAnsi" w:hAnsiTheme="minorHAnsi" w:cstheme="minorHAnsi"/>
                <w:sz w:val="22"/>
                <w:szCs w:val="22"/>
              </w:rPr>
            </w:pPr>
            <w:r w:rsidRPr="0033568D">
              <w:rPr>
                <w:rFonts w:asciiTheme="minorHAnsi" w:hAnsiTheme="minorHAnsi" w:cstheme="minorHAnsi"/>
                <w:sz w:val="22"/>
                <w:szCs w:val="22"/>
              </w:rPr>
              <w:t>-</w:t>
            </w:r>
          </w:p>
        </w:tc>
      </w:tr>
      <w:tr w:rsidR="00EA5DD4" w:rsidRPr="00164D62" w14:paraId="7C423F1C" w14:textId="3AF7A728" w:rsidTr="00EA5DD4">
        <w:trPr>
          <w:trHeight w:val="300"/>
        </w:trPr>
        <w:tc>
          <w:tcPr>
            <w:tcW w:w="895" w:type="pct"/>
            <w:shd w:val="clear" w:color="auto" w:fill="auto"/>
            <w:noWrap/>
            <w:vAlign w:val="center"/>
            <w:hideMark/>
          </w:tcPr>
          <w:p w14:paraId="02A4C838"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455" w:type="pct"/>
            <w:shd w:val="clear" w:color="auto" w:fill="auto"/>
            <w:noWrap/>
            <w:vAlign w:val="center"/>
            <w:hideMark/>
          </w:tcPr>
          <w:p w14:paraId="06A1BC60" w14:textId="03AA8EA2"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05C472EB" w14:textId="4EC08CCD"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5C7942C7" w14:textId="3CD4D711"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303BDB0" w14:textId="3791D402"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190E361" w14:textId="3E96D484"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1E6FBCEF" w14:textId="7057F889"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FAFD53F" w14:textId="0A6D9A46"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5794A31C" w14:textId="1EEA6895"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49D4756F" w14:textId="02BA6375" w:rsidR="00EA5DD4" w:rsidRPr="00EA5DD4" w:rsidRDefault="00EA5DD4" w:rsidP="00EA5DD4">
            <w:pPr>
              <w:ind w:left="-104" w:right="-86"/>
              <w:jc w:val="center"/>
              <w:rPr>
                <w:rFonts w:asciiTheme="minorHAnsi" w:hAnsiTheme="minorHAnsi" w:cstheme="minorHAnsi"/>
                <w:sz w:val="22"/>
                <w:szCs w:val="22"/>
              </w:rPr>
            </w:pPr>
            <w:r w:rsidRPr="0033568D">
              <w:rPr>
                <w:rFonts w:asciiTheme="minorHAnsi" w:hAnsiTheme="minorHAnsi" w:cstheme="minorHAnsi"/>
                <w:sz w:val="22"/>
                <w:szCs w:val="22"/>
              </w:rPr>
              <w:t>-</w:t>
            </w:r>
          </w:p>
        </w:tc>
      </w:tr>
      <w:tr w:rsidR="00EA5DD4" w:rsidRPr="00164D62" w14:paraId="58A9D7A7" w14:textId="76A9FD3C" w:rsidTr="00EA5DD4">
        <w:trPr>
          <w:trHeight w:val="300"/>
        </w:trPr>
        <w:tc>
          <w:tcPr>
            <w:tcW w:w="895" w:type="pct"/>
            <w:shd w:val="clear" w:color="auto" w:fill="auto"/>
            <w:noWrap/>
            <w:vAlign w:val="center"/>
            <w:hideMark/>
          </w:tcPr>
          <w:p w14:paraId="147C227D"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455" w:type="pct"/>
            <w:shd w:val="clear" w:color="auto" w:fill="auto"/>
            <w:noWrap/>
            <w:vAlign w:val="center"/>
            <w:hideMark/>
          </w:tcPr>
          <w:p w14:paraId="7943DF10" w14:textId="30A62C3C"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BD157DB" w14:textId="60D8339B"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69244DE3" w14:textId="072B6D6E"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0CCFBCC" w14:textId="597F8F1F"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42E47E07" w14:textId="779D1CC5"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52C39FDE" w14:textId="1E074DFB"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35D8F2DF" w14:textId="63BE387D"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5EEA2C14" w14:textId="196D1FF2"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7264E5CC" w14:textId="438627AA" w:rsidR="00EA5DD4" w:rsidRPr="00EA5DD4" w:rsidRDefault="00EA5DD4" w:rsidP="00EA5DD4">
            <w:pPr>
              <w:ind w:left="-104" w:right="-86"/>
              <w:jc w:val="center"/>
              <w:rPr>
                <w:rFonts w:asciiTheme="minorHAnsi" w:hAnsiTheme="minorHAnsi" w:cstheme="minorHAnsi"/>
                <w:sz w:val="22"/>
                <w:szCs w:val="22"/>
              </w:rPr>
            </w:pPr>
            <w:r w:rsidRPr="0033568D">
              <w:rPr>
                <w:rFonts w:asciiTheme="minorHAnsi" w:hAnsiTheme="minorHAnsi" w:cstheme="minorHAnsi"/>
                <w:sz w:val="22"/>
                <w:szCs w:val="22"/>
              </w:rPr>
              <w:t>-</w:t>
            </w:r>
          </w:p>
        </w:tc>
      </w:tr>
      <w:tr w:rsidR="00EA5DD4" w:rsidRPr="00164D62" w14:paraId="695C0BA4" w14:textId="23D0BED1" w:rsidTr="00EA5DD4">
        <w:trPr>
          <w:trHeight w:val="300"/>
        </w:trPr>
        <w:tc>
          <w:tcPr>
            <w:tcW w:w="895" w:type="pct"/>
            <w:shd w:val="clear" w:color="auto" w:fill="auto"/>
            <w:noWrap/>
            <w:vAlign w:val="center"/>
            <w:hideMark/>
          </w:tcPr>
          <w:p w14:paraId="06C2FA16" w14:textId="77777777" w:rsidR="00EA5DD4" w:rsidRPr="00164D62" w:rsidRDefault="00EA5DD4" w:rsidP="00EA5DD4">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455" w:type="pct"/>
            <w:shd w:val="clear" w:color="auto" w:fill="auto"/>
            <w:noWrap/>
            <w:vAlign w:val="center"/>
            <w:hideMark/>
          </w:tcPr>
          <w:p w14:paraId="0100DE5C" w14:textId="62DF1DCF"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195F2406" w14:textId="0883DBD9"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71F5C149" w14:textId="4F85085D"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7C050151" w14:textId="2FA37738"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67108951" w14:textId="14E04A36"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0070E33D" w14:textId="623483C9"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shd w:val="clear" w:color="auto" w:fill="auto"/>
            <w:noWrap/>
            <w:vAlign w:val="center"/>
            <w:hideMark/>
          </w:tcPr>
          <w:p w14:paraId="05CA437A" w14:textId="2DD27CC0"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3B8B4828" w14:textId="6950924A" w:rsidR="00EA5DD4" w:rsidRPr="00EA5DD4" w:rsidRDefault="00EA5DD4" w:rsidP="00EA5DD4">
            <w:pPr>
              <w:ind w:left="-104" w:right="-86"/>
              <w:jc w:val="center"/>
              <w:rPr>
                <w:rFonts w:asciiTheme="minorHAnsi" w:hAnsiTheme="minorHAnsi" w:cstheme="minorHAnsi"/>
                <w:color w:val="000000"/>
                <w:sz w:val="22"/>
                <w:szCs w:val="22"/>
              </w:rPr>
            </w:pPr>
            <w:r w:rsidRPr="0033568D">
              <w:rPr>
                <w:rFonts w:asciiTheme="minorHAnsi" w:hAnsiTheme="minorHAnsi" w:cstheme="minorHAnsi"/>
                <w:sz w:val="22"/>
                <w:szCs w:val="22"/>
              </w:rPr>
              <w:t>-</w:t>
            </w:r>
          </w:p>
        </w:tc>
        <w:tc>
          <w:tcPr>
            <w:tcW w:w="456" w:type="pct"/>
            <w:vAlign w:val="center"/>
          </w:tcPr>
          <w:p w14:paraId="1A352D92" w14:textId="0CAC8C64" w:rsidR="00EA5DD4" w:rsidRPr="00EA5DD4" w:rsidRDefault="00EA5DD4" w:rsidP="00EA5DD4">
            <w:pPr>
              <w:ind w:left="-104" w:right="-86"/>
              <w:jc w:val="center"/>
              <w:rPr>
                <w:rFonts w:asciiTheme="minorHAnsi" w:hAnsiTheme="minorHAnsi" w:cstheme="minorHAnsi"/>
                <w:sz w:val="22"/>
                <w:szCs w:val="22"/>
              </w:rPr>
            </w:pPr>
            <w:r w:rsidRPr="0033568D">
              <w:rPr>
                <w:rFonts w:asciiTheme="minorHAnsi" w:hAnsiTheme="minorHAnsi" w:cstheme="minorHAnsi"/>
                <w:sz w:val="22"/>
                <w:szCs w:val="22"/>
              </w:rPr>
              <w:t>-</w:t>
            </w:r>
          </w:p>
        </w:tc>
      </w:tr>
    </w:tbl>
    <w:p w14:paraId="78623886" w14:textId="77777777"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B1F5EA5" w14:textId="5D1675F3" w:rsidR="00395E12" w:rsidRPr="002E0F20"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highlight w:val="yellow"/>
          <w:lang w:eastAsia="en-IN"/>
        </w:rPr>
      </w:pPr>
      <w:r w:rsidRPr="002E0F20">
        <w:rPr>
          <w:rFonts w:ascii="Arial" w:hAnsi="Arial" w:cs="Arial"/>
          <w:b/>
          <w:noProof/>
          <w:sz w:val="22"/>
          <w:szCs w:val="22"/>
          <w:highlight w:val="yellow"/>
          <w:lang w:eastAsia="en-IN"/>
        </w:rPr>
        <w:t xml:space="preserve">BREAK-EVEN </w:t>
      </w:r>
      <w:r w:rsidR="00722823" w:rsidRPr="002E0F20">
        <w:rPr>
          <w:rFonts w:ascii="Arial" w:hAnsi="Arial" w:cs="Arial"/>
          <w:b/>
          <w:noProof/>
          <w:sz w:val="22"/>
          <w:szCs w:val="22"/>
          <w:highlight w:val="yellow"/>
          <w:lang w:eastAsia="en-IN"/>
        </w:rPr>
        <w:t>ANALYSIS:</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6"/>
        <w:gridCol w:w="848"/>
        <w:gridCol w:w="849"/>
        <w:gridCol w:w="848"/>
        <w:gridCol w:w="848"/>
        <w:gridCol w:w="848"/>
        <w:gridCol w:w="848"/>
        <w:gridCol w:w="848"/>
        <w:gridCol w:w="848"/>
      </w:tblGrid>
      <w:tr w:rsidR="00EA5DD4" w:rsidRPr="00164D62" w14:paraId="5223BB15" w14:textId="77777777" w:rsidTr="00576381">
        <w:trPr>
          <w:trHeight w:val="300"/>
        </w:trPr>
        <w:tc>
          <w:tcPr>
            <w:tcW w:w="985" w:type="pct"/>
            <w:shd w:val="clear" w:color="000000" w:fill="002060"/>
            <w:noWrap/>
            <w:vAlign w:val="center"/>
            <w:hideMark/>
          </w:tcPr>
          <w:p w14:paraId="415F8F49" w14:textId="77777777" w:rsidR="00EA5DD4" w:rsidRPr="00EA5DD4" w:rsidRDefault="00EA5DD4" w:rsidP="00EA5DD4">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lastRenderedPageBreak/>
              <w:t>Year Ending</w:t>
            </w:r>
          </w:p>
        </w:tc>
        <w:tc>
          <w:tcPr>
            <w:tcW w:w="501" w:type="pct"/>
            <w:shd w:val="clear" w:color="000000" w:fill="002060"/>
            <w:noWrap/>
            <w:vAlign w:val="center"/>
            <w:hideMark/>
          </w:tcPr>
          <w:p w14:paraId="0A08A8AF"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093BE7CB"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5A37FC49"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502" w:type="pct"/>
            <w:shd w:val="clear" w:color="000000" w:fill="002060"/>
            <w:noWrap/>
            <w:vAlign w:val="center"/>
            <w:hideMark/>
          </w:tcPr>
          <w:p w14:paraId="30D6566F"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502" w:type="pct"/>
            <w:shd w:val="clear" w:color="000000" w:fill="002060"/>
            <w:noWrap/>
            <w:vAlign w:val="center"/>
            <w:hideMark/>
          </w:tcPr>
          <w:p w14:paraId="29BEB8F7"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502" w:type="pct"/>
            <w:shd w:val="clear" w:color="000000" w:fill="002060"/>
            <w:noWrap/>
            <w:vAlign w:val="center"/>
            <w:hideMark/>
          </w:tcPr>
          <w:p w14:paraId="14CAB100"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502" w:type="pct"/>
            <w:shd w:val="clear" w:color="000000" w:fill="002060"/>
            <w:noWrap/>
            <w:vAlign w:val="center"/>
            <w:hideMark/>
          </w:tcPr>
          <w:p w14:paraId="3EF51B9A"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502" w:type="pct"/>
            <w:shd w:val="clear" w:color="000000" w:fill="002060"/>
            <w:vAlign w:val="center"/>
          </w:tcPr>
          <w:p w14:paraId="5C30AB2D" w14:textId="77777777" w:rsidR="00EA5DD4" w:rsidRPr="00164D62" w:rsidRDefault="00EA5DD4" w:rsidP="00576381">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r>
      <w:tr w:rsidR="00EA5DD4" w:rsidRPr="00164D62" w14:paraId="7F1A11D7" w14:textId="77777777" w:rsidTr="00576381">
        <w:trPr>
          <w:trHeight w:val="255"/>
        </w:trPr>
        <w:tc>
          <w:tcPr>
            <w:tcW w:w="985" w:type="pct"/>
            <w:shd w:val="clear" w:color="000000" w:fill="D9E1F2"/>
            <w:noWrap/>
            <w:vAlign w:val="center"/>
            <w:hideMark/>
          </w:tcPr>
          <w:p w14:paraId="3FCCF762" w14:textId="77777777" w:rsidR="00EA5DD4" w:rsidRPr="00164D62" w:rsidRDefault="00EA5DD4" w:rsidP="00576381">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1" w:type="pct"/>
            <w:shd w:val="clear" w:color="000000" w:fill="D9E1F2"/>
            <w:noWrap/>
            <w:vAlign w:val="center"/>
            <w:hideMark/>
          </w:tcPr>
          <w:p w14:paraId="353B53E0"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502" w:type="pct"/>
            <w:shd w:val="clear" w:color="000000" w:fill="D9E1F2"/>
            <w:noWrap/>
            <w:vAlign w:val="center"/>
            <w:hideMark/>
          </w:tcPr>
          <w:p w14:paraId="400D9A15"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502" w:type="pct"/>
            <w:shd w:val="clear" w:color="000000" w:fill="D9E1F2"/>
            <w:noWrap/>
            <w:vAlign w:val="center"/>
            <w:hideMark/>
          </w:tcPr>
          <w:p w14:paraId="64DCEC12"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502" w:type="pct"/>
            <w:shd w:val="clear" w:color="000000" w:fill="D9E1F2"/>
            <w:noWrap/>
            <w:vAlign w:val="center"/>
            <w:hideMark/>
          </w:tcPr>
          <w:p w14:paraId="0A596395"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502" w:type="pct"/>
            <w:shd w:val="clear" w:color="000000" w:fill="D9E1F2"/>
            <w:noWrap/>
            <w:vAlign w:val="center"/>
            <w:hideMark/>
          </w:tcPr>
          <w:p w14:paraId="224DF3F8"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502" w:type="pct"/>
            <w:shd w:val="clear" w:color="000000" w:fill="D9E1F2"/>
            <w:noWrap/>
            <w:vAlign w:val="center"/>
            <w:hideMark/>
          </w:tcPr>
          <w:p w14:paraId="23952459"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502" w:type="pct"/>
            <w:shd w:val="clear" w:color="000000" w:fill="D9E1F2"/>
            <w:noWrap/>
            <w:vAlign w:val="center"/>
            <w:hideMark/>
          </w:tcPr>
          <w:p w14:paraId="2BA0271A"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502" w:type="pct"/>
            <w:shd w:val="clear" w:color="000000" w:fill="D9E1F2"/>
            <w:vAlign w:val="center"/>
          </w:tcPr>
          <w:p w14:paraId="3A08CFD6"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EA5DD4" w:rsidRPr="00164D62" w14:paraId="6CC029E7" w14:textId="77777777" w:rsidTr="002E0F20">
        <w:trPr>
          <w:trHeight w:val="255"/>
        </w:trPr>
        <w:tc>
          <w:tcPr>
            <w:tcW w:w="985" w:type="pct"/>
            <w:shd w:val="clear" w:color="000000" w:fill="D9E1F2"/>
            <w:noWrap/>
            <w:vAlign w:val="center"/>
            <w:hideMark/>
          </w:tcPr>
          <w:p w14:paraId="262B61CA" w14:textId="77777777" w:rsidR="00EA5DD4" w:rsidRPr="00164D62" w:rsidRDefault="00EA5DD4" w:rsidP="00576381">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69533F72"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9B5FA0A"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1546349E"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415D42DA"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1DA7A8A"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259BD5B4"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66621E80" w14:textId="77777777" w:rsidR="00EA5DD4" w:rsidRPr="00164D62" w:rsidRDefault="00EA5DD4" w:rsidP="00576381">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vAlign w:val="center"/>
          </w:tcPr>
          <w:p w14:paraId="5D38F29C" w14:textId="77777777" w:rsidR="00EA5DD4" w:rsidRPr="00164D62" w:rsidRDefault="00EA5DD4" w:rsidP="002E0F20">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12</w:t>
            </w:r>
          </w:p>
        </w:tc>
      </w:tr>
      <w:tr w:rsidR="00EA5DD4" w:rsidRPr="00164D62" w14:paraId="409D2542" w14:textId="77777777" w:rsidTr="00576381">
        <w:trPr>
          <w:trHeight w:val="300"/>
        </w:trPr>
        <w:tc>
          <w:tcPr>
            <w:tcW w:w="985" w:type="pct"/>
            <w:shd w:val="clear" w:color="auto" w:fill="auto"/>
            <w:noWrap/>
            <w:vAlign w:val="center"/>
            <w:hideMark/>
          </w:tcPr>
          <w:p w14:paraId="23147DF4" w14:textId="0A8DB477"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501" w:type="pct"/>
            <w:shd w:val="clear" w:color="auto" w:fill="auto"/>
            <w:noWrap/>
            <w:vAlign w:val="center"/>
            <w:hideMark/>
          </w:tcPr>
          <w:p w14:paraId="6430B701" w14:textId="55F8510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14.07</w:t>
            </w:r>
          </w:p>
        </w:tc>
        <w:tc>
          <w:tcPr>
            <w:tcW w:w="502" w:type="pct"/>
            <w:shd w:val="clear" w:color="auto" w:fill="auto"/>
            <w:noWrap/>
            <w:vAlign w:val="center"/>
            <w:hideMark/>
          </w:tcPr>
          <w:p w14:paraId="3BE99880" w14:textId="38B6340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13.93</w:t>
            </w:r>
          </w:p>
        </w:tc>
        <w:tc>
          <w:tcPr>
            <w:tcW w:w="502" w:type="pct"/>
            <w:shd w:val="clear" w:color="auto" w:fill="auto"/>
            <w:noWrap/>
            <w:vAlign w:val="center"/>
            <w:hideMark/>
          </w:tcPr>
          <w:p w14:paraId="0B8C3900" w14:textId="3135739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13.83</w:t>
            </w:r>
          </w:p>
        </w:tc>
        <w:tc>
          <w:tcPr>
            <w:tcW w:w="502" w:type="pct"/>
            <w:shd w:val="clear" w:color="auto" w:fill="auto"/>
            <w:noWrap/>
            <w:vAlign w:val="center"/>
            <w:hideMark/>
          </w:tcPr>
          <w:p w14:paraId="1D7367F4" w14:textId="3E5669A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13.66</w:t>
            </w:r>
          </w:p>
        </w:tc>
        <w:tc>
          <w:tcPr>
            <w:tcW w:w="502" w:type="pct"/>
            <w:shd w:val="clear" w:color="auto" w:fill="auto"/>
            <w:noWrap/>
            <w:vAlign w:val="center"/>
            <w:hideMark/>
          </w:tcPr>
          <w:p w14:paraId="6F67C2E5" w14:textId="3FAD958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13.52</w:t>
            </w:r>
          </w:p>
        </w:tc>
        <w:tc>
          <w:tcPr>
            <w:tcW w:w="502" w:type="pct"/>
            <w:shd w:val="clear" w:color="auto" w:fill="auto"/>
            <w:noWrap/>
            <w:vAlign w:val="center"/>
            <w:hideMark/>
          </w:tcPr>
          <w:p w14:paraId="7AACC16D" w14:textId="07EFE38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13.39</w:t>
            </w:r>
          </w:p>
        </w:tc>
        <w:tc>
          <w:tcPr>
            <w:tcW w:w="502" w:type="pct"/>
            <w:shd w:val="clear" w:color="auto" w:fill="auto"/>
            <w:noWrap/>
            <w:vAlign w:val="center"/>
            <w:hideMark/>
          </w:tcPr>
          <w:p w14:paraId="508564B6" w14:textId="793C38B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13.29</w:t>
            </w:r>
          </w:p>
        </w:tc>
        <w:tc>
          <w:tcPr>
            <w:tcW w:w="502" w:type="pct"/>
            <w:vAlign w:val="center"/>
          </w:tcPr>
          <w:p w14:paraId="28758C89" w14:textId="7985142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13.13</w:t>
            </w:r>
          </w:p>
        </w:tc>
      </w:tr>
      <w:tr w:rsidR="00EA5DD4" w:rsidRPr="00164D62" w14:paraId="730CA4D2" w14:textId="77777777" w:rsidTr="00576381">
        <w:trPr>
          <w:trHeight w:val="300"/>
        </w:trPr>
        <w:tc>
          <w:tcPr>
            <w:tcW w:w="985" w:type="pct"/>
            <w:shd w:val="clear" w:color="auto" w:fill="auto"/>
            <w:noWrap/>
            <w:vAlign w:val="center"/>
          </w:tcPr>
          <w:p w14:paraId="67AB255F" w14:textId="3061EFC1"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501" w:type="pct"/>
            <w:shd w:val="clear" w:color="auto" w:fill="auto"/>
            <w:noWrap/>
            <w:vAlign w:val="center"/>
          </w:tcPr>
          <w:p w14:paraId="2BC5A9E5" w14:textId="3B92DFB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502" w:type="pct"/>
            <w:shd w:val="clear" w:color="auto" w:fill="auto"/>
            <w:noWrap/>
            <w:vAlign w:val="center"/>
          </w:tcPr>
          <w:p w14:paraId="59137DBF" w14:textId="74ABB6E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502" w:type="pct"/>
            <w:shd w:val="clear" w:color="auto" w:fill="auto"/>
            <w:noWrap/>
            <w:vAlign w:val="center"/>
          </w:tcPr>
          <w:p w14:paraId="5BCBF422" w14:textId="3C8DC31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502" w:type="pct"/>
            <w:shd w:val="clear" w:color="auto" w:fill="auto"/>
            <w:noWrap/>
            <w:vAlign w:val="center"/>
          </w:tcPr>
          <w:p w14:paraId="3A619DD5" w14:textId="3B262E2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502" w:type="pct"/>
            <w:shd w:val="clear" w:color="auto" w:fill="auto"/>
            <w:noWrap/>
            <w:vAlign w:val="center"/>
          </w:tcPr>
          <w:p w14:paraId="4DF0DA48" w14:textId="0E89251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502" w:type="pct"/>
            <w:shd w:val="clear" w:color="auto" w:fill="auto"/>
            <w:noWrap/>
            <w:vAlign w:val="center"/>
          </w:tcPr>
          <w:p w14:paraId="2BF2D732" w14:textId="706BE00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502" w:type="pct"/>
            <w:shd w:val="clear" w:color="auto" w:fill="auto"/>
            <w:noWrap/>
            <w:vAlign w:val="center"/>
          </w:tcPr>
          <w:p w14:paraId="1E36673E" w14:textId="0196BD7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502" w:type="pct"/>
            <w:vAlign w:val="center"/>
          </w:tcPr>
          <w:p w14:paraId="28237357" w14:textId="09A33AC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7.00</w:t>
            </w:r>
          </w:p>
        </w:tc>
      </w:tr>
      <w:tr w:rsidR="00EA5DD4" w:rsidRPr="00164D62" w14:paraId="60A41BCD" w14:textId="77777777" w:rsidTr="00576381">
        <w:trPr>
          <w:trHeight w:val="300"/>
        </w:trPr>
        <w:tc>
          <w:tcPr>
            <w:tcW w:w="985" w:type="pct"/>
            <w:shd w:val="clear" w:color="auto" w:fill="auto"/>
            <w:noWrap/>
            <w:vAlign w:val="center"/>
            <w:hideMark/>
          </w:tcPr>
          <w:p w14:paraId="471C12C9" w14:textId="47809F7C"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501" w:type="pct"/>
            <w:shd w:val="clear" w:color="auto" w:fill="auto"/>
            <w:noWrap/>
            <w:vAlign w:val="center"/>
            <w:hideMark/>
          </w:tcPr>
          <w:p w14:paraId="1B0984A9" w14:textId="51EF9DF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14.07</w:t>
            </w:r>
          </w:p>
        </w:tc>
        <w:tc>
          <w:tcPr>
            <w:tcW w:w="502" w:type="pct"/>
            <w:shd w:val="clear" w:color="auto" w:fill="auto"/>
            <w:noWrap/>
            <w:vAlign w:val="center"/>
            <w:hideMark/>
          </w:tcPr>
          <w:p w14:paraId="5733007D" w14:textId="3CC3DE2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12.93</w:t>
            </w:r>
          </w:p>
        </w:tc>
        <w:tc>
          <w:tcPr>
            <w:tcW w:w="502" w:type="pct"/>
            <w:shd w:val="clear" w:color="auto" w:fill="auto"/>
            <w:noWrap/>
            <w:vAlign w:val="center"/>
            <w:hideMark/>
          </w:tcPr>
          <w:p w14:paraId="5AA6A4FC" w14:textId="18CADC0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11.83</w:t>
            </w:r>
          </w:p>
        </w:tc>
        <w:tc>
          <w:tcPr>
            <w:tcW w:w="502" w:type="pct"/>
            <w:shd w:val="clear" w:color="auto" w:fill="auto"/>
            <w:noWrap/>
            <w:vAlign w:val="center"/>
            <w:hideMark/>
          </w:tcPr>
          <w:p w14:paraId="46142EC3" w14:textId="42FDCDD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10.66</w:t>
            </w:r>
          </w:p>
        </w:tc>
        <w:tc>
          <w:tcPr>
            <w:tcW w:w="502" w:type="pct"/>
            <w:shd w:val="clear" w:color="auto" w:fill="auto"/>
            <w:noWrap/>
            <w:vAlign w:val="center"/>
            <w:hideMark/>
          </w:tcPr>
          <w:p w14:paraId="0F52D92B" w14:textId="6EE18DD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9.52</w:t>
            </w:r>
          </w:p>
        </w:tc>
        <w:tc>
          <w:tcPr>
            <w:tcW w:w="502" w:type="pct"/>
            <w:shd w:val="clear" w:color="auto" w:fill="auto"/>
            <w:noWrap/>
            <w:vAlign w:val="center"/>
            <w:hideMark/>
          </w:tcPr>
          <w:p w14:paraId="7861F06E" w14:textId="4D55E12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8.39</w:t>
            </w:r>
          </w:p>
        </w:tc>
        <w:tc>
          <w:tcPr>
            <w:tcW w:w="502" w:type="pct"/>
            <w:shd w:val="clear" w:color="auto" w:fill="auto"/>
            <w:noWrap/>
            <w:vAlign w:val="center"/>
            <w:hideMark/>
          </w:tcPr>
          <w:p w14:paraId="6051936F" w14:textId="27F0711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7.29</w:t>
            </w:r>
          </w:p>
        </w:tc>
        <w:tc>
          <w:tcPr>
            <w:tcW w:w="502" w:type="pct"/>
            <w:vAlign w:val="center"/>
          </w:tcPr>
          <w:p w14:paraId="349203AF" w14:textId="2FC1EC1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6.13</w:t>
            </w:r>
          </w:p>
        </w:tc>
      </w:tr>
      <w:tr w:rsidR="00EA5DD4" w:rsidRPr="00164D62" w14:paraId="7701696D" w14:textId="77777777" w:rsidTr="00576381">
        <w:trPr>
          <w:trHeight w:val="300"/>
        </w:trPr>
        <w:tc>
          <w:tcPr>
            <w:tcW w:w="985" w:type="pct"/>
            <w:shd w:val="clear" w:color="auto" w:fill="auto"/>
            <w:noWrap/>
            <w:vAlign w:val="center"/>
            <w:hideMark/>
          </w:tcPr>
          <w:p w14:paraId="12CB6F67" w14:textId="5BF15041"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501" w:type="pct"/>
            <w:shd w:val="clear" w:color="auto" w:fill="auto"/>
            <w:noWrap/>
            <w:vAlign w:val="center"/>
            <w:hideMark/>
          </w:tcPr>
          <w:p w14:paraId="217D736C" w14:textId="1EEABC9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4.52</w:t>
            </w:r>
          </w:p>
        </w:tc>
        <w:tc>
          <w:tcPr>
            <w:tcW w:w="502" w:type="pct"/>
            <w:shd w:val="clear" w:color="auto" w:fill="auto"/>
            <w:noWrap/>
            <w:vAlign w:val="center"/>
            <w:hideMark/>
          </w:tcPr>
          <w:p w14:paraId="64C1C821" w14:textId="2808F17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4.58</w:t>
            </w:r>
          </w:p>
        </w:tc>
        <w:tc>
          <w:tcPr>
            <w:tcW w:w="502" w:type="pct"/>
            <w:shd w:val="clear" w:color="auto" w:fill="auto"/>
            <w:noWrap/>
            <w:vAlign w:val="center"/>
            <w:hideMark/>
          </w:tcPr>
          <w:p w14:paraId="79278848" w14:textId="3C06F67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4.64</w:t>
            </w:r>
          </w:p>
        </w:tc>
        <w:tc>
          <w:tcPr>
            <w:tcW w:w="502" w:type="pct"/>
            <w:shd w:val="clear" w:color="auto" w:fill="auto"/>
            <w:noWrap/>
            <w:vAlign w:val="center"/>
            <w:hideMark/>
          </w:tcPr>
          <w:p w14:paraId="7CA41A61" w14:textId="32EAA64A"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4.70</w:t>
            </w:r>
          </w:p>
        </w:tc>
        <w:tc>
          <w:tcPr>
            <w:tcW w:w="502" w:type="pct"/>
            <w:shd w:val="clear" w:color="auto" w:fill="auto"/>
            <w:noWrap/>
            <w:vAlign w:val="center"/>
            <w:hideMark/>
          </w:tcPr>
          <w:p w14:paraId="3E94EE8E" w14:textId="10C6969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4.76</w:t>
            </w:r>
          </w:p>
        </w:tc>
        <w:tc>
          <w:tcPr>
            <w:tcW w:w="502" w:type="pct"/>
            <w:shd w:val="clear" w:color="auto" w:fill="auto"/>
            <w:noWrap/>
            <w:vAlign w:val="center"/>
            <w:hideMark/>
          </w:tcPr>
          <w:p w14:paraId="7290860A" w14:textId="4F73F408"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4.83</w:t>
            </w:r>
          </w:p>
        </w:tc>
        <w:tc>
          <w:tcPr>
            <w:tcW w:w="502" w:type="pct"/>
            <w:shd w:val="clear" w:color="auto" w:fill="auto"/>
            <w:noWrap/>
            <w:vAlign w:val="center"/>
            <w:hideMark/>
          </w:tcPr>
          <w:p w14:paraId="2D732046" w14:textId="10DB02C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4.91</w:t>
            </w:r>
          </w:p>
        </w:tc>
        <w:tc>
          <w:tcPr>
            <w:tcW w:w="502" w:type="pct"/>
            <w:vAlign w:val="center"/>
          </w:tcPr>
          <w:p w14:paraId="34A9F3F9" w14:textId="556D36C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4.98</w:t>
            </w:r>
          </w:p>
        </w:tc>
      </w:tr>
      <w:tr w:rsidR="00EA5DD4" w:rsidRPr="00164D62" w14:paraId="0AFDE34E" w14:textId="77777777" w:rsidTr="00576381">
        <w:trPr>
          <w:trHeight w:val="300"/>
        </w:trPr>
        <w:tc>
          <w:tcPr>
            <w:tcW w:w="985" w:type="pct"/>
            <w:shd w:val="clear" w:color="auto" w:fill="auto"/>
            <w:noWrap/>
            <w:vAlign w:val="center"/>
            <w:hideMark/>
          </w:tcPr>
          <w:p w14:paraId="0C366FDD" w14:textId="57054AA3"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501" w:type="pct"/>
            <w:shd w:val="clear" w:color="auto" w:fill="auto"/>
            <w:noWrap/>
            <w:vAlign w:val="center"/>
            <w:hideMark/>
          </w:tcPr>
          <w:p w14:paraId="1F6E2F1A" w14:textId="4D9801E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9.55</w:t>
            </w:r>
          </w:p>
        </w:tc>
        <w:tc>
          <w:tcPr>
            <w:tcW w:w="502" w:type="pct"/>
            <w:shd w:val="clear" w:color="auto" w:fill="auto"/>
            <w:noWrap/>
            <w:vAlign w:val="center"/>
            <w:hideMark/>
          </w:tcPr>
          <w:p w14:paraId="6111CCAA" w14:textId="1CA6AE1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8.36</w:t>
            </w:r>
          </w:p>
        </w:tc>
        <w:tc>
          <w:tcPr>
            <w:tcW w:w="502" w:type="pct"/>
            <w:shd w:val="clear" w:color="auto" w:fill="auto"/>
            <w:noWrap/>
            <w:vAlign w:val="center"/>
            <w:hideMark/>
          </w:tcPr>
          <w:p w14:paraId="02E575E5" w14:textId="2C14F12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7.19</w:t>
            </w:r>
          </w:p>
        </w:tc>
        <w:tc>
          <w:tcPr>
            <w:tcW w:w="502" w:type="pct"/>
            <w:shd w:val="clear" w:color="auto" w:fill="auto"/>
            <w:noWrap/>
            <w:vAlign w:val="center"/>
            <w:hideMark/>
          </w:tcPr>
          <w:p w14:paraId="37E88764" w14:textId="4694703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5.96</w:t>
            </w:r>
          </w:p>
        </w:tc>
        <w:tc>
          <w:tcPr>
            <w:tcW w:w="502" w:type="pct"/>
            <w:shd w:val="clear" w:color="auto" w:fill="auto"/>
            <w:noWrap/>
            <w:vAlign w:val="center"/>
            <w:hideMark/>
          </w:tcPr>
          <w:p w14:paraId="6E9EDFD1" w14:textId="0A24045D"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4.76</w:t>
            </w:r>
          </w:p>
        </w:tc>
        <w:tc>
          <w:tcPr>
            <w:tcW w:w="502" w:type="pct"/>
            <w:shd w:val="clear" w:color="auto" w:fill="auto"/>
            <w:noWrap/>
            <w:vAlign w:val="center"/>
            <w:hideMark/>
          </w:tcPr>
          <w:p w14:paraId="5FFD599F" w14:textId="7131370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3.56</w:t>
            </w:r>
          </w:p>
        </w:tc>
        <w:tc>
          <w:tcPr>
            <w:tcW w:w="502" w:type="pct"/>
            <w:shd w:val="clear" w:color="auto" w:fill="auto"/>
            <w:noWrap/>
            <w:vAlign w:val="center"/>
            <w:hideMark/>
          </w:tcPr>
          <w:p w14:paraId="15641CFA" w14:textId="267B07F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2.38</w:t>
            </w:r>
          </w:p>
        </w:tc>
        <w:tc>
          <w:tcPr>
            <w:tcW w:w="502" w:type="pct"/>
            <w:vAlign w:val="center"/>
          </w:tcPr>
          <w:p w14:paraId="3CB87218" w14:textId="427F1BEC"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color w:val="000000"/>
                <w:sz w:val="22"/>
                <w:szCs w:val="22"/>
              </w:rPr>
              <w:t>1.15</w:t>
            </w:r>
          </w:p>
        </w:tc>
      </w:tr>
      <w:tr w:rsidR="00EA5DD4" w:rsidRPr="00164D62" w14:paraId="33147B7F" w14:textId="77777777" w:rsidTr="00576381">
        <w:trPr>
          <w:trHeight w:val="300"/>
        </w:trPr>
        <w:tc>
          <w:tcPr>
            <w:tcW w:w="985" w:type="pct"/>
            <w:shd w:val="clear" w:color="auto" w:fill="auto"/>
            <w:noWrap/>
            <w:vAlign w:val="center"/>
            <w:hideMark/>
          </w:tcPr>
          <w:p w14:paraId="4905DFFB" w14:textId="7240007F"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1" w:type="pct"/>
            <w:shd w:val="clear" w:color="auto" w:fill="auto"/>
            <w:noWrap/>
            <w:vAlign w:val="center"/>
            <w:hideMark/>
          </w:tcPr>
          <w:p w14:paraId="016E8651" w14:textId="56A89A4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082374A5" w14:textId="4FD7388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92.82%</w:t>
            </w:r>
          </w:p>
        </w:tc>
        <w:tc>
          <w:tcPr>
            <w:tcW w:w="502" w:type="pct"/>
            <w:shd w:val="clear" w:color="auto" w:fill="auto"/>
            <w:noWrap/>
            <w:vAlign w:val="center"/>
            <w:hideMark/>
          </w:tcPr>
          <w:p w14:paraId="533E9FA7" w14:textId="559EDED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85.54%</w:t>
            </w:r>
          </w:p>
        </w:tc>
        <w:tc>
          <w:tcPr>
            <w:tcW w:w="502" w:type="pct"/>
            <w:shd w:val="clear" w:color="auto" w:fill="auto"/>
            <w:noWrap/>
            <w:vAlign w:val="center"/>
            <w:hideMark/>
          </w:tcPr>
          <w:p w14:paraId="247FBA79" w14:textId="4552F3DA"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78.04%</w:t>
            </w:r>
          </w:p>
        </w:tc>
        <w:tc>
          <w:tcPr>
            <w:tcW w:w="502" w:type="pct"/>
            <w:shd w:val="clear" w:color="auto" w:fill="auto"/>
            <w:noWrap/>
            <w:vAlign w:val="center"/>
            <w:hideMark/>
          </w:tcPr>
          <w:p w14:paraId="53218C39" w14:textId="34FCE58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70.42%</w:t>
            </w:r>
          </w:p>
        </w:tc>
        <w:tc>
          <w:tcPr>
            <w:tcW w:w="502" w:type="pct"/>
            <w:shd w:val="clear" w:color="auto" w:fill="auto"/>
            <w:noWrap/>
            <w:vAlign w:val="center"/>
            <w:hideMark/>
          </w:tcPr>
          <w:p w14:paraId="490D3F7F" w14:textId="7D2FB20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62.66%</w:t>
            </w:r>
          </w:p>
        </w:tc>
        <w:tc>
          <w:tcPr>
            <w:tcW w:w="502" w:type="pct"/>
            <w:shd w:val="clear" w:color="auto" w:fill="auto"/>
            <w:noWrap/>
            <w:vAlign w:val="center"/>
            <w:hideMark/>
          </w:tcPr>
          <w:p w14:paraId="1C49CE58" w14:textId="2F3F557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54.87%</w:t>
            </w:r>
          </w:p>
        </w:tc>
        <w:tc>
          <w:tcPr>
            <w:tcW w:w="502" w:type="pct"/>
            <w:vAlign w:val="center"/>
          </w:tcPr>
          <w:p w14:paraId="567DCC53" w14:textId="3DA5F314"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46.68%</w:t>
            </w:r>
          </w:p>
        </w:tc>
      </w:tr>
      <w:tr w:rsidR="00EA5DD4" w:rsidRPr="00164D62" w14:paraId="50FE8897" w14:textId="77777777" w:rsidTr="00576381">
        <w:trPr>
          <w:trHeight w:val="300"/>
        </w:trPr>
        <w:tc>
          <w:tcPr>
            <w:tcW w:w="985" w:type="pct"/>
            <w:shd w:val="clear" w:color="auto" w:fill="auto"/>
            <w:noWrap/>
            <w:vAlign w:val="center"/>
            <w:hideMark/>
          </w:tcPr>
          <w:p w14:paraId="33D28DD4" w14:textId="16E0B63B"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1" w:type="pct"/>
            <w:shd w:val="clear" w:color="auto" w:fill="auto"/>
            <w:noWrap/>
            <w:vAlign w:val="center"/>
            <w:hideMark/>
          </w:tcPr>
          <w:p w14:paraId="2F97DDED" w14:textId="04DAC50B"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4.52</w:t>
            </w:r>
          </w:p>
        </w:tc>
        <w:tc>
          <w:tcPr>
            <w:tcW w:w="502" w:type="pct"/>
            <w:shd w:val="clear" w:color="auto" w:fill="auto"/>
            <w:noWrap/>
            <w:vAlign w:val="center"/>
            <w:hideMark/>
          </w:tcPr>
          <w:p w14:paraId="702993C1" w14:textId="5CF22A73"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4.93</w:t>
            </w:r>
          </w:p>
        </w:tc>
        <w:tc>
          <w:tcPr>
            <w:tcW w:w="502" w:type="pct"/>
            <w:shd w:val="clear" w:color="auto" w:fill="auto"/>
            <w:noWrap/>
            <w:vAlign w:val="center"/>
            <w:hideMark/>
          </w:tcPr>
          <w:p w14:paraId="061637F8" w14:textId="06F5E75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5.43</w:t>
            </w:r>
          </w:p>
        </w:tc>
        <w:tc>
          <w:tcPr>
            <w:tcW w:w="502" w:type="pct"/>
            <w:shd w:val="clear" w:color="auto" w:fill="auto"/>
            <w:noWrap/>
            <w:vAlign w:val="center"/>
            <w:hideMark/>
          </w:tcPr>
          <w:p w14:paraId="1D6DEB74" w14:textId="06B4CF1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6.02</w:t>
            </w:r>
          </w:p>
        </w:tc>
        <w:tc>
          <w:tcPr>
            <w:tcW w:w="502" w:type="pct"/>
            <w:shd w:val="clear" w:color="auto" w:fill="auto"/>
            <w:noWrap/>
            <w:vAlign w:val="center"/>
            <w:hideMark/>
          </w:tcPr>
          <w:p w14:paraId="1CEE8A20" w14:textId="092BFFB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6.76</w:t>
            </w:r>
          </w:p>
        </w:tc>
        <w:tc>
          <w:tcPr>
            <w:tcW w:w="502" w:type="pct"/>
            <w:shd w:val="clear" w:color="auto" w:fill="auto"/>
            <w:noWrap/>
            <w:vAlign w:val="center"/>
            <w:hideMark/>
          </w:tcPr>
          <w:p w14:paraId="06359DF5" w14:textId="5EB11137"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7.71</w:t>
            </w:r>
          </w:p>
        </w:tc>
        <w:tc>
          <w:tcPr>
            <w:tcW w:w="502" w:type="pct"/>
            <w:shd w:val="clear" w:color="auto" w:fill="auto"/>
            <w:noWrap/>
            <w:vAlign w:val="center"/>
            <w:hideMark/>
          </w:tcPr>
          <w:p w14:paraId="51F9798C" w14:textId="57A19DA1"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8.96</w:t>
            </w:r>
          </w:p>
        </w:tc>
        <w:tc>
          <w:tcPr>
            <w:tcW w:w="502" w:type="pct"/>
            <w:vAlign w:val="center"/>
          </w:tcPr>
          <w:p w14:paraId="6AB8DCE1" w14:textId="3734F66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10.67</w:t>
            </w:r>
          </w:p>
        </w:tc>
      </w:tr>
      <w:tr w:rsidR="00EA5DD4" w:rsidRPr="00164D62" w14:paraId="04946472" w14:textId="77777777" w:rsidTr="00EA5DD4">
        <w:trPr>
          <w:trHeight w:val="300"/>
        </w:trPr>
        <w:tc>
          <w:tcPr>
            <w:tcW w:w="985" w:type="pct"/>
            <w:shd w:val="clear" w:color="auto" w:fill="002060"/>
            <w:noWrap/>
            <w:vAlign w:val="center"/>
            <w:hideMark/>
          </w:tcPr>
          <w:p w14:paraId="4FCAF56D" w14:textId="19FA32FB" w:rsidR="00EA5DD4" w:rsidRPr="00164D62" w:rsidRDefault="00EA5DD4" w:rsidP="00EA5DD4">
            <w:pPr>
              <w:spacing w:line="276" w:lineRule="auto"/>
              <w:rPr>
                <w:rFonts w:asciiTheme="minorHAnsi" w:hAnsiTheme="minorHAnsi" w:cstheme="minorHAnsi"/>
                <w:color w:val="000000"/>
                <w:sz w:val="22"/>
                <w:szCs w:val="22"/>
              </w:rPr>
            </w:pPr>
            <w:r>
              <w:rPr>
                <w:rFonts w:ascii="Calibri" w:hAnsi="Calibri" w:cs="Calibri"/>
                <w:b/>
                <w:bCs/>
                <w:color w:val="FFFFFF"/>
                <w:sz w:val="22"/>
                <w:szCs w:val="22"/>
              </w:rPr>
              <w:t>BEP% (BEP Sales / sales)</w:t>
            </w:r>
          </w:p>
        </w:tc>
        <w:tc>
          <w:tcPr>
            <w:tcW w:w="501" w:type="pct"/>
            <w:shd w:val="clear" w:color="auto" w:fill="002060"/>
            <w:noWrap/>
            <w:vAlign w:val="center"/>
            <w:hideMark/>
          </w:tcPr>
          <w:p w14:paraId="38363801" w14:textId="161AF9C6"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32.12%</w:t>
            </w:r>
          </w:p>
        </w:tc>
        <w:tc>
          <w:tcPr>
            <w:tcW w:w="502" w:type="pct"/>
            <w:shd w:val="clear" w:color="auto" w:fill="002060"/>
            <w:noWrap/>
            <w:vAlign w:val="center"/>
            <w:hideMark/>
          </w:tcPr>
          <w:p w14:paraId="130F5D4D" w14:textId="50A01FD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35.38%</w:t>
            </w:r>
          </w:p>
        </w:tc>
        <w:tc>
          <w:tcPr>
            <w:tcW w:w="502" w:type="pct"/>
            <w:shd w:val="clear" w:color="auto" w:fill="002060"/>
            <w:noWrap/>
            <w:vAlign w:val="center"/>
            <w:hideMark/>
          </w:tcPr>
          <w:p w14:paraId="4F7B0BC5" w14:textId="2A4AD3E2"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39.25%</w:t>
            </w:r>
          </w:p>
        </w:tc>
        <w:tc>
          <w:tcPr>
            <w:tcW w:w="502" w:type="pct"/>
            <w:shd w:val="clear" w:color="auto" w:fill="002060"/>
            <w:noWrap/>
            <w:vAlign w:val="center"/>
            <w:hideMark/>
          </w:tcPr>
          <w:p w14:paraId="3E7F5244" w14:textId="463C7EDE"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44.07%</w:t>
            </w:r>
          </w:p>
        </w:tc>
        <w:tc>
          <w:tcPr>
            <w:tcW w:w="502" w:type="pct"/>
            <w:shd w:val="clear" w:color="auto" w:fill="002060"/>
            <w:noWrap/>
            <w:vAlign w:val="center"/>
            <w:hideMark/>
          </w:tcPr>
          <w:p w14:paraId="3583E268" w14:textId="216C7D0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50.01%</w:t>
            </w:r>
          </w:p>
        </w:tc>
        <w:tc>
          <w:tcPr>
            <w:tcW w:w="502" w:type="pct"/>
            <w:shd w:val="clear" w:color="auto" w:fill="002060"/>
            <w:noWrap/>
            <w:vAlign w:val="center"/>
            <w:hideMark/>
          </w:tcPr>
          <w:p w14:paraId="1F91723F" w14:textId="089DAE3F"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57.59%</w:t>
            </w:r>
          </w:p>
        </w:tc>
        <w:tc>
          <w:tcPr>
            <w:tcW w:w="502" w:type="pct"/>
            <w:shd w:val="clear" w:color="auto" w:fill="002060"/>
            <w:noWrap/>
            <w:vAlign w:val="center"/>
            <w:hideMark/>
          </w:tcPr>
          <w:p w14:paraId="29D892C9" w14:textId="3D67D4F0"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67.36%</w:t>
            </w:r>
          </w:p>
        </w:tc>
        <w:tc>
          <w:tcPr>
            <w:tcW w:w="502" w:type="pct"/>
            <w:shd w:val="clear" w:color="auto" w:fill="002060"/>
            <w:vAlign w:val="center"/>
          </w:tcPr>
          <w:p w14:paraId="7483EFD3" w14:textId="42C29745" w:rsidR="00EA5DD4" w:rsidRPr="00EA5DD4" w:rsidRDefault="00EA5DD4" w:rsidP="00EA5DD4">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81.29%</w:t>
            </w:r>
          </w:p>
        </w:tc>
      </w:tr>
    </w:tbl>
    <w:p w14:paraId="4BDE2761" w14:textId="77777777" w:rsidR="00EA5DD4" w:rsidRDefault="00EA5DD4" w:rsidP="00EA5DD4">
      <w:pPr>
        <w:ind w:right="-824"/>
        <w:jc w:val="right"/>
        <w:rPr>
          <w:rFonts w:ascii="Arial" w:hAnsi="Arial" w:cs="Arial"/>
          <w:b/>
          <w:i/>
          <w:noProof/>
          <w:sz w:val="20"/>
          <w:szCs w:val="22"/>
          <w:lang w:eastAsia="en-IN"/>
        </w:rPr>
      </w:pPr>
    </w:p>
    <w:p w14:paraId="24999665" w14:textId="77777777" w:rsidR="00EA5DD4" w:rsidRDefault="00EA5DD4" w:rsidP="00EA5DD4">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849"/>
        <w:gridCol w:w="849"/>
        <w:gridCol w:w="849"/>
        <w:gridCol w:w="848"/>
        <w:gridCol w:w="848"/>
        <w:gridCol w:w="848"/>
        <w:gridCol w:w="848"/>
        <w:gridCol w:w="843"/>
      </w:tblGrid>
      <w:tr w:rsidR="002E0F20" w:rsidRPr="00164D62" w14:paraId="0F38B0F3" w14:textId="77777777" w:rsidTr="002E0F20">
        <w:trPr>
          <w:trHeight w:val="300"/>
        </w:trPr>
        <w:tc>
          <w:tcPr>
            <w:tcW w:w="987" w:type="pct"/>
            <w:shd w:val="clear" w:color="000000" w:fill="002060"/>
            <w:noWrap/>
            <w:vAlign w:val="center"/>
            <w:hideMark/>
          </w:tcPr>
          <w:p w14:paraId="671408DF" w14:textId="77777777" w:rsidR="002E0F20" w:rsidRPr="00EA5DD4" w:rsidRDefault="002E0F20" w:rsidP="002E0F20">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t>Year Ending</w:t>
            </w:r>
          </w:p>
        </w:tc>
        <w:tc>
          <w:tcPr>
            <w:tcW w:w="502" w:type="pct"/>
            <w:shd w:val="clear" w:color="000000" w:fill="002060"/>
            <w:noWrap/>
            <w:vAlign w:val="center"/>
            <w:hideMark/>
          </w:tcPr>
          <w:p w14:paraId="06A53206" w14:textId="17907816"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502" w:type="pct"/>
            <w:shd w:val="clear" w:color="000000" w:fill="002060"/>
            <w:noWrap/>
            <w:vAlign w:val="center"/>
            <w:hideMark/>
          </w:tcPr>
          <w:p w14:paraId="0A7CCFF2" w14:textId="02FF2F0D"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502" w:type="pct"/>
            <w:shd w:val="clear" w:color="000000" w:fill="002060"/>
            <w:noWrap/>
            <w:vAlign w:val="center"/>
            <w:hideMark/>
          </w:tcPr>
          <w:p w14:paraId="7142407E" w14:textId="6D56087C"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502" w:type="pct"/>
            <w:shd w:val="clear" w:color="000000" w:fill="002060"/>
            <w:noWrap/>
            <w:vAlign w:val="center"/>
            <w:hideMark/>
          </w:tcPr>
          <w:p w14:paraId="15B109DA" w14:textId="764ABE39"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502" w:type="pct"/>
            <w:shd w:val="clear" w:color="000000" w:fill="002060"/>
            <w:noWrap/>
            <w:vAlign w:val="center"/>
            <w:hideMark/>
          </w:tcPr>
          <w:p w14:paraId="43D3AF36" w14:textId="74ECF264"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502" w:type="pct"/>
            <w:shd w:val="clear" w:color="000000" w:fill="002060"/>
            <w:noWrap/>
            <w:vAlign w:val="center"/>
            <w:hideMark/>
          </w:tcPr>
          <w:p w14:paraId="2AF57B3E" w14:textId="669E5EC5"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502" w:type="pct"/>
            <w:shd w:val="clear" w:color="000000" w:fill="002060"/>
            <w:noWrap/>
            <w:vAlign w:val="center"/>
            <w:hideMark/>
          </w:tcPr>
          <w:p w14:paraId="2685BE16" w14:textId="6521C3E3"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499" w:type="pct"/>
            <w:shd w:val="clear" w:color="000000" w:fill="002060"/>
            <w:vAlign w:val="center"/>
          </w:tcPr>
          <w:p w14:paraId="73DA0D2F" w14:textId="46C4E6DF"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31-Mar-41</w:t>
            </w:r>
          </w:p>
        </w:tc>
      </w:tr>
      <w:tr w:rsidR="002E0F20" w:rsidRPr="00164D62" w14:paraId="6A8509AA" w14:textId="77777777" w:rsidTr="002E0F20">
        <w:trPr>
          <w:trHeight w:val="255"/>
        </w:trPr>
        <w:tc>
          <w:tcPr>
            <w:tcW w:w="987" w:type="pct"/>
            <w:shd w:val="clear" w:color="000000" w:fill="D9E1F2"/>
            <w:noWrap/>
            <w:vAlign w:val="center"/>
            <w:hideMark/>
          </w:tcPr>
          <w:p w14:paraId="0CE90AE9" w14:textId="77777777" w:rsidR="002E0F20" w:rsidRPr="00164D62" w:rsidRDefault="002E0F20" w:rsidP="002E0F20">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2" w:type="pct"/>
            <w:shd w:val="clear" w:color="000000" w:fill="D9E1F2"/>
            <w:noWrap/>
            <w:vAlign w:val="center"/>
            <w:hideMark/>
          </w:tcPr>
          <w:p w14:paraId="63543BB3" w14:textId="61B16469"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502" w:type="pct"/>
            <w:shd w:val="clear" w:color="000000" w:fill="D9E1F2"/>
            <w:noWrap/>
            <w:vAlign w:val="center"/>
            <w:hideMark/>
          </w:tcPr>
          <w:p w14:paraId="31831E91" w14:textId="79809DB5"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502" w:type="pct"/>
            <w:shd w:val="clear" w:color="000000" w:fill="D9E1F2"/>
            <w:noWrap/>
            <w:vAlign w:val="center"/>
            <w:hideMark/>
          </w:tcPr>
          <w:p w14:paraId="0E3860AB" w14:textId="69A217FE"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502" w:type="pct"/>
            <w:shd w:val="clear" w:color="000000" w:fill="D9E1F2"/>
            <w:noWrap/>
            <w:vAlign w:val="center"/>
            <w:hideMark/>
          </w:tcPr>
          <w:p w14:paraId="23E1383F" w14:textId="509C4EEC"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12377E3D" w14:textId="04E1006F"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502" w:type="pct"/>
            <w:shd w:val="clear" w:color="000000" w:fill="D9E1F2"/>
            <w:noWrap/>
            <w:vAlign w:val="center"/>
            <w:hideMark/>
          </w:tcPr>
          <w:p w14:paraId="75F2AA39" w14:textId="409910F7"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502" w:type="pct"/>
            <w:shd w:val="clear" w:color="000000" w:fill="D9E1F2"/>
            <w:noWrap/>
            <w:vAlign w:val="center"/>
            <w:hideMark/>
          </w:tcPr>
          <w:p w14:paraId="79793228" w14:textId="0B05F77C"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499" w:type="pct"/>
            <w:shd w:val="clear" w:color="000000" w:fill="D9E1F2"/>
            <w:vAlign w:val="center"/>
          </w:tcPr>
          <w:p w14:paraId="398626A3" w14:textId="70DC2CFF"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r>
      <w:tr w:rsidR="002E0F20" w:rsidRPr="00164D62" w14:paraId="646EA18D" w14:textId="77777777" w:rsidTr="002E0F20">
        <w:trPr>
          <w:trHeight w:val="255"/>
        </w:trPr>
        <w:tc>
          <w:tcPr>
            <w:tcW w:w="987" w:type="pct"/>
            <w:shd w:val="clear" w:color="000000" w:fill="D9E1F2"/>
            <w:noWrap/>
            <w:vAlign w:val="center"/>
            <w:hideMark/>
          </w:tcPr>
          <w:p w14:paraId="0CD09F6B" w14:textId="77777777" w:rsidR="002E0F20" w:rsidRPr="00164D62" w:rsidRDefault="002E0F20" w:rsidP="002E0F20">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2" w:type="pct"/>
            <w:shd w:val="clear" w:color="000000" w:fill="D9E1F2"/>
            <w:noWrap/>
            <w:vAlign w:val="center"/>
            <w:hideMark/>
          </w:tcPr>
          <w:p w14:paraId="3A808B7C" w14:textId="1414F4A2"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7073F60D" w14:textId="3C2ABA79"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2BB3410B" w14:textId="1EA946FC"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16D30144" w14:textId="404F6118"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7E43F02" w14:textId="565730E2"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4A51F722" w14:textId="63F011F2"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4582B129" w14:textId="2A005849"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99" w:type="pct"/>
            <w:shd w:val="clear" w:color="000000" w:fill="D9E1F2"/>
            <w:vAlign w:val="center"/>
          </w:tcPr>
          <w:p w14:paraId="41D35B9E" w14:textId="5C93A521"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2E0F20" w:rsidRPr="00164D62" w14:paraId="0EFEC035" w14:textId="77777777" w:rsidTr="002E0F20">
        <w:trPr>
          <w:trHeight w:val="300"/>
        </w:trPr>
        <w:tc>
          <w:tcPr>
            <w:tcW w:w="987" w:type="pct"/>
            <w:shd w:val="clear" w:color="auto" w:fill="auto"/>
            <w:noWrap/>
            <w:vAlign w:val="center"/>
            <w:hideMark/>
          </w:tcPr>
          <w:p w14:paraId="0338804F"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502" w:type="pct"/>
            <w:shd w:val="clear" w:color="auto" w:fill="auto"/>
            <w:noWrap/>
            <w:vAlign w:val="center"/>
            <w:hideMark/>
          </w:tcPr>
          <w:p w14:paraId="299F0143" w14:textId="55C61DAF"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13.00</w:t>
            </w:r>
          </w:p>
        </w:tc>
        <w:tc>
          <w:tcPr>
            <w:tcW w:w="502" w:type="pct"/>
            <w:shd w:val="clear" w:color="auto" w:fill="auto"/>
            <w:noWrap/>
            <w:vAlign w:val="center"/>
            <w:hideMark/>
          </w:tcPr>
          <w:p w14:paraId="54002169" w14:textId="078BB85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12.87</w:t>
            </w:r>
          </w:p>
        </w:tc>
        <w:tc>
          <w:tcPr>
            <w:tcW w:w="502" w:type="pct"/>
            <w:shd w:val="clear" w:color="auto" w:fill="auto"/>
            <w:noWrap/>
            <w:vAlign w:val="center"/>
            <w:hideMark/>
          </w:tcPr>
          <w:p w14:paraId="240EA139" w14:textId="31B29820"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12.78</w:t>
            </w:r>
          </w:p>
        </w:tc>
        <w:tc>
          <w:tcPr>
            <w:tcW w:w="502" w:type="pct"/>
            <w:shd w:val="clear" w:color="auto" w:fill="auto"/>
            <w:noWrap/>
            <w:vAlign w:val="center"/>
            <w:hideMark/>
          </w:tcPr>
          <w:p w14:paraId="604BC6A5" w14:textId="52C81A52"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12.62</w:t>
            </w:r>
          </w:p>
        </w:tc>
        <w:tc>
          <w:tcPr>
            <w:tcW w:w="502" w:type="pct"/>
            <w:shd w:val="clear" w:color="auto" w:fill="auto"/>
            <w:noWrap/>
            <w:vAlign w:val="center"/>
            <w:hideMark/>
          </w:tcPr>
          <w:p w14:paraId="561097F5" w14:textId="500EC46B"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12.49</w:t>
            </w:r>
          </w:p>
        </w:tc>
        <w:tc>
          <w:tcPr>
            <w:tcW w:w="502" w:type="pct"/>
            <w:shd w:val="clear" w:color="auto" w:fill="auto"/>
            <w:noWrap/>
            <w:vAlign w:val="center"/>
            <w:hideMark/>
          </w:tcPr>
          <w:p w14:paraId="55A2810C" w14:textId="3B02A6D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12.37</w:t>
            </w:r>
          </w:p>
        </w:tc>
        <w:tc>
          <w:tcPr>
            <w:tcW w:w="502" w:type="pct"/>
            <w:shd w:val="clear" w:color="auto" w:fill="auto"/>
            <w:noWrap/>
            <w:vAlign w:val="center"/>
            <w:hideMark/>
          </w:tcPr>
          <w:p w14:paraId="563D8A8A" w14:textId="6C6E8263"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12.28</w:t>
            </w:r>
          </w:p>
        </w:tc>
        <w:tc>
          <w:tcPr>
            <w:tcW w:w="499" w:type="pct"/>
            <w:vAlign w:val="center"/>
          </w:tcPr>
          <w:p w14:paraId="11F8C087" w14:textId="4B4223E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12.13</w:t>
            </w:r>
          </w:p>
        </w:tc>
      </w:tr>
      <w:tr w:rsidR="002E0F20" w:rsidRPr="00164D62" w14:paraId="2553BA73" w14:textId="77777777" w:rsidTr="002E0F20">
        <w:trPr>
          <w:trHeight w:val="300"/>
        </w:trPr>
        <w:tc>
          <w:tcPr>
            <w:tcW w:w="987" w:type="pct"/>
            <w:shd w:val="clear" w:color="auto" w:fill="auto"/>
            <w:noWrap/>
            <w:vAlign w:val="center"/>
          </w:tcPr>
          <w:p w14:paraId="5E205777"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502" w:type="pct"/>
            <w:shd w:val="clear" w:color="auto" w:fill="auto"/>
            <w:noWrap/>
            <w:vAlign w:val="center"/>
          </w:tcPr>
          <w:p w14:paraId="19C86280" w14:textId="2B1F7461"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502" w:type="pct"/>
            <w:shd w:val="clear" w:color="auto" w:fill="auto"/>
            <w:noWrap/>
            <w:vAlign w:val="center"/>
          </w:tcPr>
          <w:p w14:paraId="37777C0D" w14:textId="218CE429"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9.00</w:t>
            </w:r>
          </w:p>
        </w:tc>
        <w:tc>
          <w:tcPr>
            <w:tcW w:w="502" w:type="pct"/>
            <w:shd w:val="clear" w:color="auto" w:fill="auto"/>
            <w:noWrap/>
            <w:vAlign w:val="center"/>
          </w:tcPr>
          <w:p w14:paraId="7DDED75C" w14:textId="3740EFCD"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10.00</w:t>
            </w:r>
          </w:p>
        </w:tc>
        <w:tc>
          <w:tcPr>
            <w:tcW w:w="502" w:type="pct"/>
            <w:shd w:val="clear" w:color="auto" w:fill="auto"/>
            <w:noWrap/>
            <w:vAlign w:val="center"/>
          </w:tcPr>
          <w:p w14:paraId="68F8E00D" w14:textId="1574BAD3"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11.00</w:t>
            </w:r>
          </w:p>
        </w:tc>
        <w:tc>
          <w:tcPr>
            <w:tcW w:w="502" w:type="pct"/>
            <w:shd w:val="clear" w:color="auto" w:fill="auto"/>
            <w:noWrap/>
            <w:vAlign w:val="center"/>
          </w:tcPr>
          <w:p w14:paraId="2EB847D6" w14:textId="59C59DDE"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12.00</w:t>
            </w:r>
          </w:p>
        </w:tc>
        <w:tc>
          <w:tcPr>
            <w:tcW w:w="502" w:type="pct"/>
            <w:shd w:val="clear" w:color="auto" w:fill="auto"/>
            <w:noWrap/>
            <w:vAlign w:val="center"/>
          </w:tcPr>
          <w:p w14:paraId="6EA8B2E8" w14:textId="583A6E83"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13.00</w:t>
            </w:r>
          </w:p>
        </w:tc>
        <w:tc>
          <w:tcPr>
            <w:tcW w:w="502" w:type="pct"/>
            <w:shd w:val="clear" w:color="auto" w:fill="auto"/>
            <w:noWrap/>
            <w:vAlign w:val="center"/>
          </w:tcPr>
          <w:p w14:paraId="58E46A23" w14:textId="437BD80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14.00</w:t>
            </w:r>
          </w:p>
        </w:tc>
        <w:tc>
          <w:tcPr>
            <w:tcW w:w="499" w:type="pct"/>
            <w:vAlign w:val="center"/>
          </w:tcPr>
          <w:p w14:paraId="4DC8A44B" w14:textId="2DD3A6CE"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15.00</w:t>
            </w:r>
          </w:p>
        </w:tc>
      </w:tr>
      <w:tr w:rsidR="002E0F20" w:rsidRPr="00164D62" w14:paraId="4A889F1E" w14:textId="77777777" w:rsidTr="002E0F20">
        <w:trPr>
          <w:trHeight w:val="300"/>
        </w:trPr>
        <w:tc>
          <w:tcPr>
            <w:tcW w:w="987" w:type="pct"/>
            <w:shd w:val="clear" w:color="auto" w:fill="auto"/>
            <w:noWrap/>
            <w:vAlign w:val="center"/>
            <w:hideMark/>
          </w:tcPr>
          <w:p w14:paraId="18248228"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502" w:type="pct"/>
            <w:shd w:val="clear" w:color="auto" w:fill="auto"/>
            <w:noWrap/>
            <w:vAlign w:val="center"/>
            <w:hideMark/>
          </w:tcPr>
          <w:p w14:paraId="4BA1EABC" w14:textId="0CE90579"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5.00</w:t>
            </w:r>
          </w:p>
        </w:tc>
        <w:tc>
          <w:tcPr>
            <w:tcW w:w="502" w:type="pct"/>
            <w:shd w:val="clear" w:color="auto" w:fill="auto"/>
            <w:noWrap/>
            <w:vAlign w:val="center"/>
            <w:hideMark/>
          </w:tcPr>
          <w:p w14:paraId="1DB6FC99" w14:textId="72B26E1B"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3.87</w:t>
            </w:r>
          </w:p>
        </w:tc>
        <w:tc>
          <w:tcPr>
            <w:tcW w:w="502" w:type="pct"/>
            <w:shd w:val="clear" w:color="auto" w:fill="auto"/>
            <w:noWrap/>
            <w:vAlign w:val="center"/>
            <w:hideMark/>
          </w:tcPr>
          <w:p w14:paraId="10054C4E" w14:textId="517AB440"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2.78</w:t>
            </w:r>
          </w:p>
        </w:tc>
        <w:tc>
          <w:tcPr>
            <w:tcW w:w="502" w:type="pct"/>
            <w:shd w:val="clear" w:color="auto" w:fill="auto"/>
            <w:noWrap/>
            <w:vAlign w:val="center"/>
            <w:hideMark/>
          </w:tcPr>
          <w:p w14:paraId="364D1431" w14:textId="23A8BFF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1.62</w:t>
            </w:r>
          </w:p>
        </w:tc>
        <w:tc>
          <w:tcPr>
            <w:tcW w:w="502" w:type="pct"/>
            <w:shd w:val="clear" w:color="auto" w:fill="auto"/>
            <w:noWrap/>
            <w:vAlign w:val="center"/>
            <w:hideMark/>
          </w:tcPr>
          <w:p w14:paraId="460C7D0F" w14:textId="142874D5"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0.49</w:t>
            </w:r>
          </w:p>
        </w:tc>
        <w:tc>
          <w:tcPr>
            <w:tcW w:w="502" w:type="pct"/>
            <w:shd w:val="clear" w:color="auto" w:fill="auto"/>
            <w:noWrap/>
            <w:vAlign w:val="center"/>
            <w:hideMark/>
          </w:tcPr>
          <w:p w14:paraId="68267972" w14:textId="56EDA0D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-0.63</w:t>
            </w:r>
          </w:p>
        </w:tc>
        <w:tc>
          <w:tcPr>
            <w:tcW w:w="502" w:type="pct"/>
            <w:shd w:val="clear" w:color="auto" w:fill="auto"/>
            <w:noWrap/>
            <w:vAlign w:val="center"/>
            <w:hideMark/>
          </w:tcPr>
          <w:p w14:paraId="270DF1D1" w14:textId="4C081BF1"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-1.72</w:t>
            </w:r>
          </w:p>
        </w:tc>
        <w:tc>
          <w:tcPr>
            <w:tcW w:w="499" w:type="pct"/>
            <w:vAlign w:val="center"/>
          </w:tcPr>
          <w:p w14:paraId="5D02ABE0" w14:textId="13D03C85"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-2.87</w:t>
            </w:r>
          </w:p>
        </w:tc>
      </w:tr>
      <w:tr w:rsidR="002E0F20" w:rsidRPr="00164D62" w14:paraId="2474311C" w14:textId="77777777" w:rsidTr="002E0F20">
        <w:trPr>
          <w:trHeight w:val="300"/>
        </w:trPr>
        <w:tc>
          <w:tcPr>
            <w:tcW w:w="987" w:type="pct"/>
            <w:shd w:val="clear" w:color="auto" w:fill="auto"/>
            <w:noWrap/>
            <w:vAlign w:val="center"/>
            <w:hideMark/>
          </w:tcPr>
          <w:p w14:paraId="764D2D91"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502" w:type="pct"/>
            <w:shd w:val="clear" w:color="auto" w:fill="auto"/>
            <w:noWrap/>
            <w:vAlign w:val="center"/>
            <w:hideMark/>
          </w:tcPr>
          <w:p w14:paraId="09DA148E" w14:textId="5F23BA7B"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5.06</w:t>
            </w:r>
          </w:p>
        </w:tc>
        <w:tc>
          <w:tcPr>
            <w:tcW w:w="502" w:type="pct"/>
            <w:shd w:val="clear" w:color="auto" w:fill="auto"/>
            <w:noWrap/>
            <w:vAlign w:val="center"/>
            <w:hideMark/>
          </w:tcPr>
          <w:p w14:paraId="0E534F40" w14:textId="7810A45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5.15</w:t>
            </w:r>
          </w:p>
        </w:tc>
        <w:tc>
          <w:tcPr>
            <w:tcW w:w="502" w:type="pct"/>
            <w:shd w:val="clear" w:color="auto" w:fill="auto"/>
            <w:noWrap/>
            <w:vAlign w:val="center"/>
            <w:hideMark/>
          </w:tcPr>
          <w:p w14:paraId="2D13FE8D" w14:textId="56BB21CE"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5.24</w:t>
            </w:r>
          </w:p>
        </w:tc>
        <w:tc>
          <w:tcPr>
            <w:tcW w:w="502" w:type="pct"/>
            <w:shd w:val="clear" w:color="auto" w:fill="auto"/>
            <w:noWrap/>
            <w:vAlign w:val="center"/>
            <w:hideMark/>
          </w:tcPr>
          <w:p w14:paraId="731938D1" w14:textId="56212557"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5.33</w:t>
            </w:r>
          </w:p>
        </w:tc>
        <w:tc>
          <w:tcPr>
            <w:tcW w:w="502" w:type="pct"/>
            <w:shd w:val="clear" w:color="auto" w:fill="auto"/>
            <w:noWrap/>
            <w:vAlign w:val="center"/>
            <w:hideMark/>
          </w:tcPr>
          <w:p w14:paraId="29A5A2B6" w14:textId="7D88D6D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5.43</w:t>
            </w:r>
          </w:p>
        </w:tc>
        <w:tc>
          <w:tcPr>
            <w:tcW w:w="502" w:type="pct"/>
            <w:shd w:val="clear" w:color="auto" w:fill="auto"/>
            <w:noWrap/>
            <w:vAlign w:val="center"/>
            <w:hideMark/>
          </w:tcPr>
          <w:p w14:paraId="525FF276" w14:textId="01276F87"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5.53</w:t>
            </w:r>
          </w:p>
        </w:tc>
        <w:tc>
          <w:tcPr>
            <w:tcW w:w="502" w:type="pct"/>
            <w:shd w:val="clear" w:color="auto" w:fill="auto"/>
            <w:noWrap/>
            <w:vAlign w:val="center"/>
            <w:hideMark/>
          </w:tcPr>
          <w:p w14:paraId="45E58A9C" w14:textId="3156E5D7"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5.65</w:t>
            </w:r>
          </w:p>
        </w:tc>
        <w:tc>
          <w:tcPr>
            <w:tcW w:w="499" w:type="pct"/>
            <w:vAlign w:val="center"/>
          </w:tcPr>
          <w:p w14:paraId="1203522D" w14:textId="6AB74BB4"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5.75</w:t>
            </w:r>
          </w:p>
        </w:tc>
      </w:tr>
      <w:tr w:rsidR="002E0F20" w:rsidRPr="00164D62" w14:paraId="14CA0588" w14:textId="77777777" w:rsidTr="002E0F20">
        <w:trPr>
          <w:trHeight w:val="300"/>
        </w:trPr>
        <w:tc>
          <w:tcPr>
            <w:tcW w:w="987" w:type="pct"/>
            <w:shd w:val="clear" w:color="auto" w:fill="auto"/>
            <w:noWrap/>
            <w:vAlign w:val="center"/>
            <w:hideMark/>
          </w:tcPr>
          <w:p w14:paraId="188CD1D2"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502" w:type="pct"/>
            <w:shd w:val="clear" w:color="auto" w:fill="auto"/>
            <w:noWrap/>
            <w:vAlign w:val="center"/>
            <w:hideMark/>
          </w:tcPr>
          <w:p w14:paraId="6D5A262D" w14:textId="778F0068"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502" w:type="pct"/>
            <w:shd w:val="clear" w:color="auto" w:fill="auto"/>
            <w:noWrap/>
            <w:vAlign w:val="center"/>
            <w:hideMark/>
          </w:tcPr>
          <w:p w14:paraId="367771BA" w14:textId="24477E50"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502" w:type="pct"/>
            <w:shd w:val="clear" w:color="auto" w:fill="auto"/>
            <w:noWrap/>
            <w:vAlign w:val="center"/>
            <w:hideMark/>
          </w:tcPr>
          <w:p w14:paraId="1F52BD45" w14:textId="682706D7"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502" w:type="pct"/>
            <w:shd w:val="clear" w:color="auto" w:fill="auto"/>
            <w:noWrap/>
            <w:vAlign w:val="center"/>
            <w:hideMark/>
          </w:tcPr>
          <w:p w14:paraId="4433CB98" w14:textId="3D138279"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-3.71</w:t>
            </w:r>
          </w:p>
        </w:tc>
        <w:tc>
          <w:tcPr>
            <w:tcW w:w="502" w:type="pct"/>
            <w:shd w:val="clear" w:color="auto" w:fill="auto"/>
            <w:noWrap/>
            <w:vAlign w:val="center"/>
            <w:hideMark/>
          </w:tcPr>
          <w:p w14:paraId="121663A8" w14:textId="65C91DFF"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-4.93</w:t>
            </w:r>
          </w:p>
        </w:tc>
        <w:tc>
          <w:tcPr>
            <w:tcW w:w="502" w:type="pct"/>
            <w:shd w:val="clear" w:color="auto" w:fill="auto"/>
            <w:noWrap/>
            <w:vAlign w:val="center"/>
            <w:hideMark/>
          </w:tcPr>
          <w:p w14:paraId="7FF9EAE9" w14:textId="1EBD910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-6.16</w:t>
            </w:r>
          </w:p>
        </w:tc>
        <w:tc>
          <w:tcPr>
            <w:tcW w:w="502" w:type="pct"/>
            <w:shd w:val="clear" w:color="auto" w:fill="auto"/>
            <w:noWrap/>
            <w:vAlign w:val="center"/>
            <w:hideMark/>
          </w:tcPr>
          <w:p w14:paraId="31B5E667" w14:textId="5F427BF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-7.37</w:t>
            </w:r>
          </w:p>
        </w:tc>
        <w:tc>
          <w:tcPr>
            <w:tcW w:w="499" w:type="pct"/>
            <w:vAlign w:val="center"/>
          </w:tcPr>
          <w:p w14:paraId="2A54DDB4" w14:textId="1C7F2357"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color w:val="000000"/>
                <w:sz w:val="22"/>
                <w:szCs w:val="22"/>
              </w:rPr>
              <w:t>-8.63</w:t>
            </w:r>
          </w:p>
        </w:tc>
      </w:tr>
      <w:tr w:rsidR="002E0F20" w:rsidRPr="00164D62" w14:paraId="0507839D" w14:textId="77777777" w:rsidTr="002E0F20">
        <w:trPr>
          <w:trHeight w:val="300"/>
        </w:trPr>
        <w:tc>
          <w:tcPr>
            <w:tcW w:w="987" w:type="pct"/>
            <w:shd w:val="clear" w:color="auto" w:fill="auto"/>
            <w:noWrap/>
            <w:vAlign w:val="center"/>
            <w:hideMark/>
          </w:tcPr>
          <w:p w14:paraId="2542DC4B"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2" w:type="pct"/>
            <w:shd w:val="clear" w:color="auto" w:fill="auto"/>
            <w:noWrap/>
            <w:vAlign w:val="center"/>
            <w:hideMark/>
          </w:tcPr>
          <w:p w14:paraId="1109F155" w14:textId="21E43B7D"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38.45%</w:t>
            </w:r>
          </w:p>
        </w:tc>
        <w:tc>
          <w:tcPr>
            <w:tcW w:w="502" w:type="pct"/>
            <w:shd w:val="clear" w:color="auto" w:fill="auto"/>
            <w:noWrap/>
            <w:vAlign w:val="center"/>
            <w:hideMark/>
          </w:tcPr>
          <w:p w14:paraId="457BF350" w14:textId="43EAF9E4"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30.07%</w:t>
            </w:r>
          </w:p>
        </w:tc>
        <w:tc>
          <w:tcPr>
            <w:tcW w:w="502" w:type="pct"/>
            <w:shd w:val="clear" w:color="auto" w:fill="auto"/>
            <w:noWrap/>
            <w:vAlign w:val="center"/>
            <w:hideMark/>
          </w:tcPr>
          <w:p w14:paraId="3F322F0F" w14:textId="0A70236F"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21.73%</w:t>
            </w:r>
          </w:p>
        </w:tc>
        <w:tc>
          <w:tcPr>
            <w:tcW w:w="502" w:type="pct"/>
            <w:shd w:val="clear" w:color="auto" w:fill="auto"/>
            <w:noWrap/>
            <w:vAlign w:val="center"/>
            <w:hideMark/>
          </w:tcPr>
          <w:p w14:paraId="03443AFA" w14:textId="69735936"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12.81%</w:t>
            </w:r>
          </w:p>
        </w:tc>
        <w:tc>
          <w:tcPr>
            <w:tcW w:w="502" w:type="pct"/>
            <w:shd w:val="clear" w:color="auto" w:fill="auto"/>
            <w:noWrap/>
            <w:vAlign w:val="center"/>
            <w:hideMark/>
          </w:tcPr>
          <w:p w14:paraId="6B974B34" w14:textId="6A2FF7E1"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3.94%</w:t>
            </w:r>
          </w:p>
        </w:tc>
        <w:tc>
          <w:tcPr>
            <w:tcW w:w="502" w:type="pct"/>
            <w:shd w:val="clear" w:color="auto" w:fill="auto"/>
            <w:noWrap/>
            <w:vAlign w:val="center"/>
            <w:hideMark/>
          </w:tcPr>
          <w:p w14:paraId="262D078D" w14:textId="79327D6E"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-5.11%</w:t>
            </w:r>
          </w:p>
        </w:tc>
        <w:tc>
          <w:tcPr>
            <w:tcW w:w="502" w:type="pct"/>
            <w:shd w:val="clear" w:color="auto" w:fill="auto"/>
            <w:noWrap/>
            <w:vAlign w:val="center"/>
            <w:hideMark/>
          </w:tcPr>
          <w:p w14:paraId="288767CB" w14:textId="0780099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-14.01%</w:t>
            </w:r>
          </w:p>
        </w:tc>
        <w:tc>
          <w:tcPr>
            <w:tcW w:w="499" w:type="pct"/>
            <w:vAlign w:val="center"/>
          </w:tcPr>
          <w:p w14:paraId="6DA599BB" w14:textId="764B9634"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-23.71%</w:t>
            </w:r>
          </w:p>
        </w:tc>
      </w:tr>
      <w:tr w:rsidR="002E0F20" w:rsidRPr="00164D62" w14:paraId="5C4D9D1B" w14:textId="77777777" w:rsidTr="002E0F20">
        <w:trPr>
          <w:trHeight w:val="300"/>
        </w:trPr>
        <w:tc>
          <w:tcPr>
            <w:tcW w:w="987" w:type="pct"/>
            <w:shd w:val="clear" w:color="auto" w:fill="auto"/>
            <w:noWrap/>
            <w:vAlign w:val="center"/>
            <w:hideMark/>
          </w:tcPr>
          <w:p w14:paraId="0C50C813"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2" w:type="pct"/>
            <w:shd w:val="clear" w:color="auto" w:fill="auto"/>
            <w:noWrap/>
            <w:vAlign w:val="center"/>
            <w:hideMark/>
          </w:tcPr>
          <w:p w14:paraId="1218308F" w14:textId="1E16AF3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13.16</w:t>
            </w:r>
          </w:p>
        </w:tc>
        <w:tc>
          <w:tcPr>
            <w:tcW w:w="502" w:type="pct"/>
            <w:shd w:val="clear" w:color="auto" w:fill="auto"/>
            <w:noWrap/>
            <w:vAlign w:val="center"/>
            <w:hideMark/>
          </w:tcPr>
          <w:p w14:paraId="450BA581" w14:textId="129B7B2D"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17.11</w:t>
            </w:r>
          </w:p>
        </w:tc>
        <w:tc>
          <w:tcPr>
            <w:tcW w:w="502" w:type="pct"/>
            <w:shd w:val="clear" w:color="auto" w:fill="auto"/>
            <w:noWrap/>
            <w:vAlign w:val="center"/>
            <w:hideMark/>
          </w:tcPr>
          <w:p w14:paraId="6AD9319C" w14:textId="7FB6E6E1"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24.13</w:t>
            </w:r>
          </w:p>
        </w:tc>
        <w:tc>
          <w:tcPr>
            <w:tcW w:w="502" w:type="pct"/>
            <w:shd w:val="clear" w:color="auto" w:fill="auto"/>
            <w:noWrap/>
            <w:vAlign w:val="center"/>
            <w:hideMark/>
          </w:tcPr>
          <w:p w14:paraId="29510F28" w14:textId="53967678"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41.59</w:t>
            </w:r>
          </w:p>
        </w:tc>
        <w:tc>
          <w:tcPr>
            <w:tcW w:w="502" w:type="pct"/>
            <w:shd w:val="clear" w:color="auto" w:fill="auto"/>
            <w:noWrap/>
            <w:vAlign w:val="center"/>
            <w:hideMark/>
          </w:tcPr>
          <w:p w14:paraId="25BF3126" w14:textId="49381A9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137.85</w:t>
            </w:r>
          </w:p>
        </w:tc>
        <w:tc>
          <w:tcPr>
            <w:tcW w:w="502" w:type="pct"/>
            <w:shd w:val="clear" w:color="auto" w:fill="auto"/>
            <w:noWrap/>
            <w:vAlign w:val="center"/>
            <w:hideMark/>
          </w:tcPr>
          <w:p w14:paraId="32CD3A73" w14:textId="24386561"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-108.28</w:t>
            </w:r>
          </w:p>
        </w:tc>
        <w:tc>
          <w:tcPr>
            <w:tcW w:w="502" w:type="pct"/>
            <w:shd w:val="clear" w:color="auto" w:fill="auto"/>
            <w:noWrap/>
            <w:vAlign w:val="center"/>
            <w:hideMark/>
          </w:tcPr>
          <w:p w14:paraId="064817BC" w14:textId="6EDB5F7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-40.30</w:t>
            </w:r>
          </w:p>
        </w:tc>
        <w:tc>
          <w:tcPr>
            <w:tcW w:w="499" w:type="pct"/>
            <w:vAlign w:val="center"/>
          </w:tcPr>
          <w:p w14:paraId="16C3457D" w14:textId="02342D49"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-24.27</w:t>
            </w:r>
          </w:p>
        </w:tc>
      </w:tr>
      <w:tr w:rsidR="002E0F20" w:rsidRPr="00164D62" w14:paraId="11628411" w14:textId="77777777" w:rsidTr="002E0F20">
        <w:trPr>
          <w:trHeight w:val="300"/>
        </w:trPr>
        <w:tc>
          <w:tcPr>
            <w:tcW w:w="987" w:type="pct"/>
            <w:shd w:val="clear" w:color="auto" w:fill="002060"/>
            <w:noWrap/>
            <w:vAlign w:val="center"/>
            <w:hideMark/>
          </w:tcPr>
          <w:p w14:paraId="289106B4" w14:textId="77777777" w:rsidR="002E0F20" w:rsidRPr="00164D62" w:rsidRDefault="002E0F20" w:rsidP="002E0F20">
            <w:pPr>
              <w:spacing w:line="276" w:lineRule="auto"/>
              <w:rPr>
                <w:rFonts w:asciiTheme="minorHAnsi" w:hAnsiTheme="minorHAnsi" w:cstheme="minorHAnsi"/>
                <w:color w:val="000000"/>
                <w:sz w:val="22"/>
                <w:szCs w:val="22"/>
              </w:rPr>
            </w:pPr>
            <w:r>
              <w:rPr>
                <w:rFonts w:ascii="Calibri" w:hAnsi="Calibri" w:cs="Calibri"/>
                <w:b/>
                <w:bCs/>
                <w:color w:val="FFFFFF"/>
                <w:sz w:val="22"/>
                <w:szCs w:val="22"/>
              </w:rPr>
              <w:t>BEP% (BEP Sales / sales)</w:t>
            </w:r>
          </w:p>
        </w:tc>
        <w:tc>
          <w:tcPr>
            <w:tcW w:w="502" w:type="pct"/>
            <w:shd w:val="clear" w:color="auto" w:fill="002060"/>
            <w:noWrap/>
            <w:vAlign w:val="center"/>
            <w:hideMark/>
          </w:tcPr>
          <w:p w14:paraId="5EBADE76" w14:textId="473A1F2D"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101.27%</w:t>
            </w:r>
          </w:p>
        </w:tc>
        <w:tc>
          <w:tcPr>
            <w:tcW w:w="502" w:type="pct"/>
            <w:shd w:val="clear" w:color="auto" w:fill="002060"/>
            <w:noWrap/>
            <w:vAlign w:val="center"/>
            <w:hideMark/>
          </w:tcPr>
          <w:p w14:paraId="41F5421D" w14:textId="4E0B8BD8"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132.99%</w:t>
            </w:r>
          </w:p>
        </w:tc>
        <w:tc>
          <w:tcPr>
            <w:tcW w:w="502" w:type="pct"/>
            <w:shd w:val="clear" w:color="auto" w:fill="002060"/>
            <w:noWrap/>
            <w:vAlign w:val="center"/>
            <w:hideMark/>
          </w:tcPr>
          <w:p w14:paraId="78F625ED" w14:textId="349EAB30"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188.84%</w:t>
            </w:r>
          </w:p>
        </w:tc>
        <w:tc>
          <w:tcPr>
            <w:tcW w:w="502" w:type="pct"/>
            <w:shd w:val="clear" w:color="auto" w:fill="002060"/>
            <w:noWrap/>
            <w:vAlign w:val="center"/>
            <w:hideMark/>
          </w:tcPr>
          <w:p w14:paraId="1619FBAC" w14:textId="74421E0F"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329.63%</w:t>
            </w:r>
          </w:p>
        </w:tc>
        <w:tc>
          <w:tcPr>
            <w:tcW w:w="502" w:type="pct"/>
            <w:shd w:val="clear" w:color="auto" w:fill="002060"/>
            <w:noWrap/>
            <w:vAlign w:val="center"/>
            <w:hideMark/>
          </w:tcPr>
          <w:p w14:paraId="7DD8B1A6" w14:textId="2A088CCC"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1103.49%</w:t>
            </w:r>
          </w:p>
        </w:tc>
        <w:tc>
          <w:tcPr>
            <w:tcW w:w="502" w:type="pct"/>
            <w:shd w:val="clear" w:color="auto" w:fill="002060"/>
            <w:noWrap/>
            <w:vAlign w:val="center"/>
            <w:hideMark/>
          </w:tcPr>
          <w:p w14:paraId="7D242809" w14:textId="2E10BC4A"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-875.50%</w:t>
            </w:r>
          </w:p>
        </w:tc>
        <w:tc>
          <w:tcPr>
            <w:tcW w:w="502" w:type="pct"/>
            <w:shd w:val="clear" w:color="auto" w:fill="002060"/>
            <w:noWrap/>
            <w:vAlign w:val="center"/>
            <w:hideMark/>
          </w:tcPr>
          <w:p w14:paraId="6F20CF7D" w14:textId="48C3C9E4"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-328.22%</w:t>
            </w:r>
          </w:p>
        </w:tc>
        <w:tc>
          <w:tcPr>
            <w:tcW w:w="499" w:type="pct"/>
            <w:shd w:val="clear" w:color="auto" w:fill="002060"/>
            <w:vAlign w:val="center"/>
          </w:tcPr>
          <w:p w14:paraId="58C4CFBE" w14:textId="18ABE569" w:rsidR="002E0F20" w:rsidRPr="00EA5DD4" w:rsidRDefault="002E0F20" w:rsidP="002E0F20">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-200.12%</w:t>
            </w:r>
          </w:p>
        </w:tc>
      </w:tr>
    </w:tbl>
    <w:p w14:paraId="22A54C07" w14:textId="77777777" w:rsidR="002E0F20" w:rsidRDefault="002E0F20" w:rsidP="002E0F20">
      <w:pPr>
        <w:ind w:right="-8"/>
        <w:jc w:val="right"/>
        <w:rPr>
          <w:rFonts w:ascii="Arial" w:hAnsi="Arial" w:cs="Arial"/>
          <w:b/>
          <w:i/>
          <w:noProof/>
          <w:sz w:val="20"/>
          <w:szCs w:val="22"/>
          <w:lang w:eastAsia="en-IN"/>
        </w:rPr>
      </w:pPr>
    </w:p>
    <w:p w14:paraId="41B7D3A7" w14:textId="585A0DA2" w:rsidR="00EA5DD4" w:rsidRPr="002E0F20" w:rsidRDefault="002E0F20" w:rsidP="002E0F20">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6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777"/>
        <w:gridCol w:w="779"/>
        <w:gridCol w:w="777"/>
        <w:gridCol w:w="777"/>
        <w:gridCol w:w="777"/>
        <w:gridCol w:w="777"/>
        <w:gridCol w:w="777"/>
        <w:gridCol w:w="777"/>
        <w:gridCol w:w="774"/>
      </w:tblGrid>
      <w:tr w:rsidR="002E0F20" w:rsidRPr="00164D62" w14:paraId="44E52976" w14:textId="6FBD5283" w:rsidTr="002E0F20">
        <w:trPr>
          <w:trHeight w:val="300"/>
        </w:trPr>
        <w:tc>
          <w:tcPr>
            <w:tcW w:w="897" w:type="pct"/>
            <w:shd w:val="clear" w:color="000000" w:fill="002060"/>
            <w:noWrap/>
            <w:vAlign w:val="center"/>
            <w:hideMark/>
          </w:tcPr>
          <w:p w14:paraId="392EEAA2" w14:textId="77777777" w:rsidR="002E0F20" w:rsidRPr="00EA5DD4" w:rsidRDefault="002E0F20" w:rsidP="002E0F20">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t>Year Ending</w:t>
            </w:r>
          </w:p>
        </w:tc>
        <w:tc>
          <w:tcPr>
            <w:tcW w:w="456" w:type="pct"/>
            <w:shd w:val="clear" w:color="000000" w:fill="002060"/>
            <w:noWrap/>
            <w:vAlign w:val="center"/>
            <w:hideMark/>
          </w:tcPr>
          <w:p w14:paraId="57EC082A" w14:textId="2E7AFA31"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31-Mar-42</w:t>
            </w:r>
          </w:p>
        </w:tc>
        <w:tc>
          <w:tcPr>
            <w:tcW w:w="457" w:type="pct"/>
            <w:shd w:val="clear" w:color="000000" w:fill="002060"/>
            <w:noWrap/>
            <w:vAlign w:val="center"/>
            <w:hideMark/>
          </w:tcPr>
          <w:p w14:paraId="15021FC2" w14:textId="3CC26034"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456" w:type="pct"/>
            <w:shd w:val="clear" w:color="000000" w:fill="002060"/>
            <w:noWrap/>
            <w:vAlign w:val="center"/>
            <w:hideMark/>
          </w:tcPr>
          <w:p w14:paraId="0D89098E" w14:textId="56A3556F"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456" w:type="pct"/>
            <w:shd w:val="clear" w:color="000000" w:fill="002060"/>
            <w:noWrap/>
            <w:vAlign w:val="center"/>
            <w:hideMark/>
          </w:tcPr>
          <w:p w14:paraId="5D404947" w14:textId="5D101BD7"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456" w:type="pct"/>
            <w:shd w:val="clear" w:color="000000" w:fill="002060"/>
            <w:noWrap/>
            <w:vAlign w:val="center"/>
            <w:hideMark/>
          </w:tcPr>
          <w:p w14:paraId="06480795" w14:textId="492B4D3C"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456" w:type="pct"/>
            <w:shd w:val="clear" w:color="000000" w:fill="002060"/>
            <w:noWrap/>
            <w:vAlign w:val="center"/>
            <w:hideMark/>
          </w:tcPr>
          <w:p w14:paraId="145789FE" w14:textId="108E6F98"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456" w:type="pct"/>
            <w:shd w:val="clear" w:color="000000" w:fill="002060"/>
            <w:noWrap/>
            <w:vAlign w:val="center"/>
            <w:hideMark/>
          </w:tcPr>
          <w:p w14:paraId="7D5584D9" w14:textId="33E377DB"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456" w:type="pct"/>
            <w:shd w:val="clear" w:color="000000" w:fill="002060"/>
            <w:vAlign w:val="center"/>
          </w:tcPr>
          <w:p w14:paraId="54D68625" w14:textId="34300F44"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454" w:type="pct"/>
            <w:shd w:val="clear" w:color="000000" w:fill="002060"/>
            <w:vAlign w:val="center"/>
          </w:tcPr>
          <w:p w14:paraId="4D135F21" w14:textId="32C67D8B" w:rsidR="002E0F20" w:rsidRPr="00164D62" w:rsidRDefault="002E0F20" w:rsidP="002E0F20">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31-Mar-50</w:t>
            </w:r>
          </w:p>
        </w:tc>
      </w:tr>
      <w:tr w:rsidR="002E0F20" w:rsidRPr="00164D62" w14:paraId="4D39049D" w14:textId="7B35526C" w:rsidTr="002E0F20">
        <w:trPr>
          <w:trHeight w:val="255"/>
        </w:trPr>
        <w:tc>
          <w:tcPr>
            <w:tcW w:w="897" w:type="pct"/>
            <w:shd w:val="clear" w:color="000000" w:fill="D9E1F2"/>
            <w:noWrap/>
            <w:vAlign w:val="center"/>
            <w:hideMark/>
          </w:tcPr>
          <w:p w14:paraId="26745C8D" w14:textId="77777777" w:rsidR="002E0F20" w:rsidRPr="00164D62" w:rsidRDefault="002E0F20" w:rsidP="002E0F20">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456" w:type="pct"/>
            <w:shd w:val="clear" w:color="000000" w:fill="D9E1F2"/>
            <w:noWrap/>
            <w:vAlign w:val="center"/>
            <w:hideMark/>
          </w:tcPr>
          <w:p w14:paraId="590F480A" w14:textId="2011BE03"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17</w:t>
            </w:r>
          </w:p>
        </w:tc>
        <w:tc>
          <w:tcPr>
            <w:tcW w:w="457" w:type="pct"/>
            <w:shd w:val="clear" w:color="000000" w:fill="D9E1F2"/>
            <w:noWrap/>
            <w:vAlign w:val="center"/>
            <w:hideMark/>
          </w:tcPr>
          <w:p w14:paraId="3A4B9807" w14:textId="6FC3BA2D"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456" w:type="pct"/>
            <w:shd w:val="clear" w:color="000000" w:fill="D9E1F2"/>
            <w:noWrap/>
            <w:vAlign w:val="center"/>
            <w:hideMark/>
          </w:tcPr>
          <w:p w14:paraId="011409B5" w14:textId="646D3AF8"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456" w:type="pct"/>
            <w:shd w:val="clear" w:color="000000" w:fill="D9E1F2"/>
            <w:noWrap/>
            <w:vAlign w:val="center"/>
            <w:hideMark/>
          </w:tcPr>
          <w:p w14:paraId="78C50AF7" w14:textId="2DACD4A0"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456" w:type="pct"/>
            <w:shd w:val="clear" w:color="000000" w:fill="D9E1F2"/>
            <w:noWrap/>
            <w:vAlign w:val="center"/>
            <w:hideMark/>
          </w:tcPr>
          <w:p w14:paraId="3A4297FF" w14:textId="0E016897"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456" w:type="pct"/>
            <w:shd w:val="clear" w:color="000000" w:fill="D9E1F2"/>
            <w:noWrap/>
            <w:vAlign w:val="center"/>
            <w:hideMark/>
          </w:tcPr>
          <w:p w14:paraId="27CDF72B" w14:textId="56B9D582"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456" w:type="pct"/>
            <w:shd w:val="clear" w:color="000000" w:fill="D9E1F2"/>
            <w:noWrap/>
            <w:vAlign w:val="center"/>
            <w:hideMark/>
          </w:tcPr>
          <w:p w14:paraId="238FE4D2" w14:textId="766D692A"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456" w:type="pct"/>
            <w:shd w:val="clear" w:color="000000" w:fill="D9E1F2"/>
            <w:vAlign w:val="center"/>
          </w:tcPr>
          <w:p w14:paraId="624A089B" w14:textId="67FCCD32"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454" w:type="pct"/>
            <w:shd w:val="clear" w:color="000000" w:fill="D9E1F2"/>
            <w:vAlign w:val="center"/>
          </w:tcPr>
          <w:p w14:paraId="47A7E67B" w14:textId="6858E24F" w:rsidR="002E0F20"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25</w:t>
            </w:r>
          </w:p>
        </w:tc>
      </w:tr>
      <w:tr w:rsidR="002E0F20" w:rsidRPr="00164D62" w14:paraId="4E95121E" w14:textId="0F41D03B" w:rsidTr="002E0F20">
        <w:trPr>
          <w:trHeight w:val="255"/>
        </w:trPr>
        <w:tc>
          <w:tcPr>
            <w:tcW w:w="897" w:type="pct"/>
            <w:shd w:val="clear" w:color="000000" w:fill="D9E1F2"/>
            <w:noWrap/>
            <w:vAlign w:val="center"/>
            <w:hideMark/>
          </w:tcPr>
          <w:p w14:paraId="1F72E0DD" w14:textId="77777777" w:rsidR="002E0F20" w:rsidRPr="00164D62" w:rsidRDefault="002E0F20" w:rsidP="002E0F20">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lastRenderedPageBreak/>
              <w:t>Months Counter</w:t>
            </w:r>
          </w:p>
        </w:tc>
        <w:tc>
          <w:tcPr>
            <w:tcW w:w="456" w:type="pct"/>
            <w:shd w:val="clear" w:color="000000" w:fill="D9E1F2"/>
            <w:noWrap/>
            <w:vAlign w:val="center"/>
            <w:hideMark/>
          </w:tcPr>
          <w:p w14:paraId="1529525C" w14:textId="4C26F067"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7" w:type="pct"/>
            <w:shd w:val="clear" w:color="000000" w:fill="D9E1F2"/>
            <w:noWrap/>
            <w:vAlign w:val="center"/>
            <w:hideMark/>
          </w:tcPr>
          <w:p w14:paraId="6D493F41" w14:textId="40B0ADC1"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2E0C846B" w14:textId="778EA505"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3140D49D" w14:textId="426B696D"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1F29596A" w14:textId="14A8B18F"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1057EAD6" w14:textId="5B9165DC"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17D8D77B" w14:textId="62B0406E"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74CF44F3" w14:textId="2B3069DA" w:rsidR="002E0F20" w:rsidRPr="00164D62"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4" w:type="pct"/>
            <w:shd w:val="clear" w:color="000000" w:fill="D9E1F2"/>
            <w:vAlign w:val="center"/>
          </w:tcPr>
          <w:p w14:paraId="6ADE2F36" w14:textId="7B59A6BC" w:rsidR="002E0F20" w:rsidRDefault="002E0F20" w:rsidP="002E0F20">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2E0F20" w:rsidRPr="00164D62" w14:paraId="33FB67A1" w14:textId="68C62B44" w:rsidTr="002E0F20">
        <w:trPr>
          <w:trHeight w:val="300"/>
        </w:trPr>
        <w:tc>
          <w:tcPr>
            <w:tcW w:w="897" w:type="pct"/>
            <w:shd w:val="clear" w:color="auto" w:fill="auto"/>
            <w:noWrap/>
            <w:vAlign w:val="center"/>
            <w:hideMark/>
          </w:tcPr>
          <w:p w14:paraId="47E4DBD8"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456" w:type="pct"/>
            <w:shd w:val="clear" w:color="auto" w:fill="auto"/>
            <w:noWrap/>
            <w:vAlign w:val="center"/>
            <w:hideMark/>
          </w:tcPr>
          <w:p w14:paraId="31D2CA3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14.07</w:t>
            </w:r>
          </w:p>
        </w:tc>
        <w:tc>
          <w:tcPr>
            <w:tcW w:w="457" w:type="pct"/>
            <w:shd w:val="clear" w:color="auto" w:fill="auto"/>
            <w:noWrap/>
            <w:vAlign w:val="center"/>
            <w:hideMark/>
          </w:tcPr>
          <w:p w14:paraId="7EA50E53"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13.93</w:t>
            </w:r>
          </w:p>
        </w:tc>
        <w:tc>
          <w:tcPr>
            <w:tcW w:w="456" w:type="pct"/>
            <w:shd w:val="clear" w:color="auto" w:fill="auto"/>
            <w:noWrap/>
            <w:vAlign w:val="center"/>
            <w:hideMark/>
          </w:tcPr>
          <w:p w14:paraId="1D237EA4"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13.83</w:t>
            </w:r>
          </w:p>
        </w:tc>
        <w:tc>
          <w:tcPr>
            <w:tcW w:w="456" w:type="pct"/>
            <w:shd w:val="clear" w:color="auto" w:fill="auto"/>
            <w:noWrap/>
            <w:vAlign w:val="center"/>
            <w:hideMark/>
          </w:tcPr>
          <w:p w14:paraId="75BE100C"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13.66</w:t>
            </w:r>
          </w:p>
        </w:tc>
        <w:tc>
          <w:tcPr>
            <w:tcW w:w="456" w:type="pct"/>
            <w:shd w:val="clear" w:color="auto" w:fill="auto"/>
            <w:noWrap/>
            <w:vAlign w:val="center"/>
            <w:hideMark/>
          </w:tcPr>
          <w:p w14:paraId="177A9E96"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13.52</w:t>
            </w:r>
          </w:p>
        </w:tc>
        <w:tc>
          <w:tcPr>
            <w:tcW w:w="456" w:type="pct"/>
            <w:shd w:val="clear" w:color="auto" w:fill="auto"/>
            <w:noWrap/>
            <w:vAlign w:val="center"/>
            <w:hideMark/>
          </w:tcPr>
          <w:p w14:paraId="5622AEA4"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13.39</w:t>
            </w:r>
          </w:p>
        </w:tc>
        <w:tc>
          <w:tcPr>
            <w:tcW w:w="456" w:type="pct"/>
            <w:shd w:val="clear" w:color="auto" w:fill="auto"/>
            <w:noWrap/>
            <w:vAlign w:val="center"/>
            <w:hideMark/>
          </w:tcPr>
          <w:p w14:paraId="0B92B4B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13.29</w:t>
            </w:r>
          </w:p>
        </w:tc>
        <w:tc>
          <w:tcPr>
            <w:tcW w:w="456" w:type="pct"/>
            <w:vAlign w:val="center"/>
          </w:tcPr>
          <w:p w14:paraId="162C13AC"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13.13</w:t>
            </w:r>
          </w:p>
        </w:tc>
        <w:tc>
          <w:tcPr>
            <w:tcW w:w="454" w:type="pct"/>
          </w:tcPr>
          <w:p w14:paraId="1576CB43" w14:textId="77777777" w:rsidR="002E0F20" w:rsidRDefault="002E0F20" w:rsidP="00576381">
            <w:pPr>
              <w:ind w:left="-104" w:right="-86"/>
              <w:jc w:val="center"/>
              <w:rPr>
                <w:rFonts w:ascii="Calibri" w:hAnsi="Calibri" w:cs="Calibri"/>
                <w:color w:val="000000"/>
                <w:sz w:val="22"/>
                <w:szCs w:val="22"/>
              </w:rPr>
            </w:pPr>
          </w:p>
        </w:tc>
      </w:tr>
      <w:tr w:rsidR="002E0F20" w:rsidRPr="00164D62" w14:paraId="58B18348" w14:textId="096090FA" w:rsidTr="002E0F20">
        <w:trPr>
          <w:trHeight w:val="300"/>
        </w:trPr>
        <w:tc>
          <w:tcPr>
            <w:tcW w:w="897" w:type="pct"/>
            <w:shd w:val="clear" w:color="auto" w:fill="auto"/>
            <w:noWrap/>
            <w:vAlign w:val="center"/>
          </w:tcPr>
          <w:p w14:paraId="4EC36387"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456" w:type="pct"/>
            <w:shd w:val="clear" w:color="auto" w:fill="auto"/>
            <w:noWrap/>
            <w:vAlign w:val="center"/>
          </w:tcPr>
          <w:p w14:paraId="38CE1C4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57" w:type="pct"/>
            <w:shd w:val="clear" w:color="auto" w:fill="auto"/>
            <w:noWrap/>
            <w:vAlign w:val="center"/>
          </w:tcPr>
          <w:p w14:paraId="56203273"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456" w:type="pct"/>
            <w:shd w:val="clear" w:color="auto" w:fill="auto"/>
            <w:noWrap/>
            <w:vAlign w:val="center"/>
          </w:tcPr>
          <w:p w14:paraId="2C3C5160"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456" w:type="pct"/>
            <w:shd w:val="clear" w:color="auto" w:fill="auto"/>
            <w:noWrap/>
            <w:vAlign w:val="center"/>
          </w:tcPr>
          <w:p w14:paraId="210AA36C"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456" w:type="pct"/>
            <w:shd w:val="clear" w:color="auto" w:fill="auto"/>
            <w:noWrap/>
            <w:vAlign w:val="center"/>
          </w:tcPr>
          <w:p w14:paraId="302C2E04"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456" w:type="pct"/>
            <w:shd w:val="clear" w:color="auto" w:fill="auto"/>
            <w:noWrap/>
            <w:vAlign w:val="center"/>
          </w:tcPr>
          <w:p w14:paraId="29EE29B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456" w:type="pct"/>
            <w:shd w:val="clear" w:color="auto" w:fill="auto"/>
            <w:noWrap/>
            <w:vAlign w:val="center"/>
          </w:tcPr>
          <w:p w14:paraId="30C43325"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456" w:type="pct"/>
            <w:vAlign w:val="center"/>
          </w:tcPr>
          <w:p w14:paraId="71EAD31A"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7.00</w:t>
            </w:r>
          </w:p>
        </w:tc>
        <w:tc>
          <w:tcPr>
            <w:tcW w:w="454" w:type="pct"/>
          </w:tcPr>
          <w:p w14:paraId="58A66CCF" w14:textId="77777777" w:rsidR="002E0F20" w:rsidRDefault="002E0F20" w:rsidP="00576381">
            <w:pPr>
              <w:ind w:left="-104" w:right="-86"/>
              <w:jc w:val="center"/>
              <w:rPr>
                <w:rFonts w:ascii="Calibri" w:hAnsi="Calibri" w:cs="Calibri"/>
                <w:color w:val="000000"/>
                <w:sz w:val="22"/>
                <w:szCs w:val="22"/>
              </w:rPr>
            </w:pPr>
          </w:p>
        </w:tc>
      </w:tr>
      <w:tr w:rsidR="002E0F20" w:rsidRPr="00164D62" w14:paraId="162CB01C" w14:textId="03A91E90" w:rsidTr="002E0F20">
        <w:trPr>
          <w:trHeight w:val="300"/>
        </w:trPr>
        <w:tc>
          <w:tcPr>
            <w:tcW w:w="897" w:type="pct"/>
            <w:shd w:val="clear" w:color="auto" w:fill="auto"/>
            <w:noWrap/>
            <w:vAlign w:val="center"/>
            <w:hideMark/>
          </w:tcPr>
          <w:p w14:paraId="2D063E4B"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456" w:type="pct"/>
            <w:shd w:val="clear" w:color="auto" w:fill="auto"/>
            <w:noWrap/>
            <w:vAlign w:val="center"/>
            <w:hideMark/>
          </w:tcPr>
          <w:p w14:paraId="6390949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14.07</w:t>
            </w:r>
          </w:p>
        </w:tc>
        <w:tc>
          <w:tcPr>
            <w:tcW w:w="457" w:type="pct"/>
            <w:shd w:val="clear" w:color="auto" w:fill="auto"/>
            <w:noWrap/>
            <w:vAlign w:val="center"/>
            <w:hideMark/>
          </w:tcPr>
          <w:p w14:paraId="3CA25547"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12.93</w:t>
            </w:r>
          </w:p>
        </w:tc>
        <w:tc>
          <w:tcPr>
            <w:tcW w:w="456" w:type="pct"/>
            <w:shd w:val="clear" w:color="auto" w:fill="auto"/>
            <w:noWrap/>
            <w:vAlign w:val="center"/>
            <w:hideMark/>
          </w:tcPr>
          <w:p w14:paraId="3AAE6381"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11.83</w:t>
            </w:r>
          </w:p>
        </w:tc>
        <w:tc>
          <w:tcPr>
            <w:tcW w:w="456" w:type="pct"/>
            <w:shd w:val="clear" w:color="auto" w:fill="auto"/>
            <w:noWrap/>
            <w:vAlign w:val="center"/>
            <w:hideMark/>
          </w:tcPr>
          <w:p w14:paraId="4F2C161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10.66</w:t>
            </w:r>
          </w:p>
        </w:tc>
        <w:tc>
          <w:tcPr>
            <w:tcW w:w="456" w:type="pct"/>
            <w:shd w:val="clear" w:color="auto" w:fill="auto"/>
            <w:noWrap/>
            <w:vAlign w:val="center"/>
            <w:hideMark/>
          </w:tcPr>
          <w:p w14:paraId="695956F6"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9.52</w:t>
            </w:r>
          </w:p>
        </w:tc>
        <w:tc>
          <w:tcPr>
            <w:tcW w:w="456" w:type="pct"/>
            <w:shd w:val="clear" w:color="auto" w:fill="auto"/>
            <w:noWrap/>
            <w:vAlign w:val="center"/>
            <w:hideMark/>
          </w:tcPr>
          <w:p w14:paraId="236A01F2"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8.39</w:t>
            </w:r>
          </w:p>
        </w:tc>
        <w:tc>
          <w:tcPr>
            <w:tcW w:w="456" w:type="pct"/>
            <w:shd w:val="clear" w:color="auto" w:fill="auto"/>
            <w:noWrap/>
            <w:vAlign w:val="center"/>
            <w:hideMark/>
          </w:tcPr>
          <w:p w14:paraId="34D96DF1"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7.29</w:t>
            </w:r>
          </w:p>
        </w:tc>
        <w:tc>
          <w:tcPr>
            <w:tcW w:w="456" w:type="pct"/>
            <w:vAlign w:val="center"/>
          </w:tcPr>
          <w:p w14:paraId="145B85E7"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6.13</w:t>
            </w:r>
          </w:p>
        </w:tc>
        <w:tc>
          <w:tcPr>
            <w:tcW w:w="454" w:type="pct"/>
          </w:tcPr>
          <w:p w14:paraId="0A063A3B" w14:textId="77777777" w:rsidR="002E0F20" w:rsidRDefault="002E0F20" w:rsidP="00576381">
            <w:pPr>
              <w:ind w:left="-104" w:right="-86"/>
              <w:jc w:val="center"/>
              <w:rPr>
                <w:rFonts w:ascii="Calibri" w:hAnsi="Calibri" w:cs="Calibri"/>
                <w:b/>
                <w:bCs/>
                <w:color w:val="000000"/>
                <w:sz w:val="22"/>
                <w:szCs w:val="22"/>
              </w:rPr>
            </w:pPr>
          </w:p>
        </w:tc>
      </w:tr>
      <w:tr w:rsidR="002E0F20" w:rsidRPr="00164D62" w14:paraId="660DAF25" w14:textId="2BF49A97" w:rsidTr="002E0F20">
        <w:trPr>
          <w:trHeight w:val="300"/>
        </w:trPr>
        <w:tc>
          <w:tcPr>
            <w:tcW w:w="897" w:type="pct"/>
            <w:shd w:val="clear" w:color="auto" w:fill="auto"/>
            <w:noWrap/>
            <w:vAlign w:val="center"/>
            <w:hideMark/>
          </w:tcPr>
          <w:p w14:paraId="4B6CD6B2"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456" w:type="pct"/>
            <w:shd w:val="clear" w:color="auto" w:fill="auto"/>
            <w:noWrap/>
            <w:vAlign w:val="center"/>
            <w:hideMark/>
          </w:tcPr>
          <w:p w14:paraId="2975512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4.52</w:t>
            </w:r>
          </w:p>
        </w:tc>
        <w:tc>
          <w:tcPr>
            <w:tcW w:w="457" w:type="pct"/>
            <w:shd w:val="clear" w:color="auto" w:fill="auto"/>
            <w:noWrap/>
            <w:vAlign w:val="center"/>
            <w:hideMark/>
          </w:tcPr>
          <w:p w14:paraId="14B7A4AF"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4.58</w:t>
            </w:r>
          </w:p>
        </w:tc>
        <w:tc>
          <w:tcPr>
            <w:tcW w:w="456" w:type="pct"/>
            <w:shd w:val="clear" w:color="auto" w:fill="auto"/>
            <w:noWrap/>
            <w:vAlign w:val="center"/>
            <w:hideMark/>
          </w:tcPr>
          <w:p w14:paraId="64357AA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4.64</w:t>
            </w:r>
          </w:p>
        </w:tc>
        <w:tc>
          <w:tcPr>
            <w:tcW w:w="456" w:type="pct"/>
            <w:shd w:val="clear" w:color="auto" w:fill="auto"/>
            <w:noWrap/>
            <w:vAlign w:val="center"/>
            <w:hideMark/>
          </w:tcPr>
          <w:p w14:paraId="72B04C62"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4.70</w:t>
            </w:r>
          </w:p>
        </w:tc>
        <w:tc>
          <w:tcPr>
            <w:tcW w:w="456" w:type="pct"/>
            <w:shd w:val="clear" w:color="auto" w:fill="auto"/>
            <w:noWrap/>
            <w:vAlign w:val="center"/>
            <w:hideMark/>
          </w:tcPr>
          <w:p w14:paraId="706F505F"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4.76</w:t>
            </w:r>
          </w:p>
        </w:tc>
        <w:tc>
          <w:tcPr>
            <w:tcW w:w="456" w:type="pct"/>
            <w:shd w:val="clear" w:color="auto" w:fill="auto"/>
            <w:noWrap/>
            <w:vAlign w:val="center"/>
            <w:hideMark/>
          </w:tcPr>
          <w:p w14:paraId="796B479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4.83</w:t>
            </w:r>
          </w:p>
        </w:tc>
        <w:tc>
          <w:tcPr>
            <w:tcW w:w="456" w:type="pct"/>
            <w:shd w:val="clear" w:color="auto" w:fill="auto"/>
            <w:noWrap/>
            <w:vAlign w:val="center"/>
            <w:hideMark/>
          </w:tcPr>
          <w:p w14:paraId="23A76306"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4.91</w:t>
            </w:r>
          </w:p>
        </w:tc>
        <w:tc>
          <w:tcPr>
            <w:tcW w:w="456" w:type="pct"/>
            <w:vAlign w:val="center"/>
          </w:tcPr>
          <w:p w14:paraId="678EA2F0"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4.98</w:t>
            </w:r>
          </w:p>
        </w:tc>
        <w:tc>
          <w:tcPr>
            <w:tcW w:w="454" w:type="pct"/>
          </w:tcPr>
          <w:p w14:paraId="61DB4C53" w14:textId="77777777" w:rsidR="002E0F20" w:rsidRDefault="002E0F20" w:rsidP="00576381">
            <w:pPr>
              <w:ind w:left="-104" w:right="-86"/>
              <w:jc w:val="center"/>
              <w:rPr>
                <w:rFonts w:ascii="Calibri" w:hAnsi="Calibri" w:cs="Calibri"/>
                <w:color w:val="000000"/>
                <w:sz w:val="22"/>
                <w:szCs w:val="22"/>
              </w:rPr>
            </w:pPr>
          </w:p>
        </w:tc>
      </w:tr>
      <w:tr w:rsidR="002E0F20" w:rsidRPr="00164D62" w14:paraId="18BD3B8F" w14:textId="350BF235" w:rsidTr="002E0F20">
        <w:trPr>
          <w:trHeight w:val="300"/>
        </w:trPr>
        <w:tc>
          <w:tcPr>
            <w:tcW w:w="897" w:type="pct"/>
            <w:shd w:val="clear" w:color="auto" w:fill="auto"/>
            <w:noWrap/>
            <w:vAlign w:val="center"/>
            <w:hideMark/>
          </w:tcPr>
          <w:p w14:paraId="3605161A"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456" w:type="pct"/>
            <w:shd w:val="clear" w:color="auto" w:fill="auto"/>
            <w:noWrap/>
            <w:vAlign w:val="center"/>
            <w:hideMark/>
          </w:tcPr>
          <w:p w14:paraId="7C2DC05A"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9.55</w:t>
            </w:r>
          </w:p>
        </w:tc>
        <w:tc>
          <w:tcPr>
            <w:tcW w:w="457" w:type="pct"/>
            <w:shd w:val="clear" w:color="auto" w:fill="auto"/>
            <w:noWrap/>
            <w:vAlign w:val="center"/>
            <w:hideMark/>
          </w:tcPr>
          <w:p w14:paraId="023945E5"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8.36</w:t>
            </w:r>
          </w:p>
        </w:tc>
        <w:tc>
          <w:tcPr>
            <w:tcW w:w="456" w:type="pct"/>
            <w:shd w:val="clear" w:color="auto" w:fill="auto"/>
            <w:noWrap/>
            <w:vAlign w:val="center"/>
            <w:hideMark/>
          </w:tcPr>
          <w:p w14:paraId="6A3B05C8"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7.19</w:t>
            </w:r>
          </w:p>
        </w:tc>
        <w:tc>
          <w:tcPr>
            <w:tcW w:w="456" w:type="pct"/>
            <w:shd w:val="clear" w:color="auto" w:fill="auto"/>
            <w:noWrap/>
            <w:vAlign w:val="center"/>
            <w:hideMark/>
          </w:tcPr>
          <w:p w14:paraId="7559AE36"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5.96</w:t>
            </w:r>
          </w:p>
        </w:tc>
        <w:tc>
          <w:tcPr>
            <w:tcW w:w="456" w:type="pct"/>
            <w:shd w:val="clear" w:color="auto" w:fill="auto"/>
            <w:noWrap/>
            <w:vAlign w:val="center"/>
            <w:hideMark/>
          </w:tcPr>
          <w:p w14:paraId="0C7D3552"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4.76</w:t>
            </w:r>
          </w:p>
        </w:tc>
        <w:tc>
          <w:tcPr>
            <w:tcW w:w="456" w:type="pct"/>
            <w:shd w:val="clear" w:color="auto" w:fill="auto"/>
            <w:noWrap/>
            <w:vAlign w:val="center"/>
            <w:hideMark/>
          </w:tcPr>
          <w:p w14:paraId="3A734D40"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3.56</w:t>
            </w:r>
          </w:p>
        </w:tc>
        <w:tc>
          <w:tcPr>
            <w:tcW w:w="456" w:type="pct"/>
            <w:shd w:val="clear" w:color="auto" w:fill="auto"/>
            <w:noWrap/>
            <w:vAlign w:val="center"/>
            <w:hideMark/>
          </w:tcPr>
          <w:p w14:paraId="74676E82"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2.38</w:t>
            </w:r>
          </w:p>
        </w:tc>
        <w:tc>
          <w:tcPr>
            <w:tcW w:w="456" w:type="pct"/>
            <w:vAlign w:val="center"/>
          </w:tcPr>
          <w:p w14:paraId="3F075E66"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color w:val="000000"/>
                <w:sz w:val="22"/>
                <w:szCs w:val="22"/>
              </w:rPr>
              <w:t>1.15</w:t>
            </w:r>
          </w:p>
        </w:tc>
        <w:tc>
          <w:tcPr>
            <w:tcW w:w="454" w:type="pct"/>
          </w:tcPr>
          <w:p w14:paraId="26579DDE" w14:textId="77777777" w:rsidR="002E0F20" w:rsidRDefault="002E0F20" w:rsidP="00576381">
            <w:pPr>
              <w:ind w:left="-104" w:right="-86"/>
              <w:jc w:val="center"/>
              <w:rPr>
                <w:rFonts w:ascii="Calibri" w:hAnsi="Calibri" w:cs="Calibri"/>
                <w:color w:val="000000"/>
                <w:sz w:val="22"/>
                <w:szCs w:val="22"/>
              </w:rPr>
            </w:pPr>
          </w:p>
        </w:tc>
      </w:tr>
      <w:tr w:rsidR="002E0F20" w:rsidRPr="00164D62" w14:paraId="67BBACAB" w14:textId="0A50137C" w:rsidTr="002E0F20">
        <w:trPr>
          <w:trHeight w:val="300"/>
        </w:trPr>
        <w:tc>
          <w:tcPr>
            <w:tcW w:w="897" w:type="pct"/>
            <w:shd w:val="clear" w:color="auto" w:fill="auto"/>
            <w:noWrap/>
            <w:vAlign w:val="center"/>
            <w:hideMark/>
          </w:tcPr>
          <w:p w14:paraId="2EA2A1E2"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456" w:type="pct"/>
            <w:shd w:val="clear" w:color="auto" w:fill="auto"/>
            <w:noWrap/>
            <w:vAlign w:val="center"/>
            <w:hideMark/>
          </w:tcPr>
          <w:p w14:paraId="30293923"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7" w:type="pct"/>
            <w:shd w:val="clear" w:color="auto" w:fill="auto"/>
            <w:noWrap/>
            <w:vAlign w:val="center"/>
            <w:hideMark/>
          </w:tcPr>
          <w:p w14:paraId="3881CBF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92.82%</w:t>
            </w:r>
          </w:p>
        </w:tc>
        <w:tc>
          <w:tcPr>
            <w:tcW w:w="456" w:type="pct"/>
            <w:shd w:val="clear" w:color="auto" w:fill="auto"/>
            <w:noWrap/>
            <w:vAlign w:val="center"/>
            <w:hideMark/>
          </w:tcPr>
          <w:p w14:paraId="667B34F9"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85.54%</w:t>
            </w:r>
          </w:p>
        </w:tc>
        <w:tc>
          <w:tcPr>
            <w:tcW w:w="456" w:type="pct"/>
            <w:shd w:val="clear" w:color="auto" w:fill="auto"/>
            <w:noWrap/>
            <w:vAlign w:val="center"/>
            <w:hideMark/>
          </w:tcPr>
          <w:p w14:paraId="1FAC17AA"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78.04%</w:t>
            </w:r>
          </w:p>
        </w:tc>
        <w:tc>
          <w:tcPr>
            <w:tcW w:w="456" w:type="pct"/>
            <w:shd w:val="clear" w:color="auto" w:fill="auto"/>
            <w:noWrap/>
            <w:vAlign w:val="center"/>
            <w:hideMark/>
          </w:tcPr>
          <w:p w14:paraId="28149B1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70.42%</w:t>
            </w:r>
          </w:p>
        </w:tc>
        <w:tc>
          <w:tcPr>
            <w:tcW w:w="456" w:type="pct"/>
            <w:shd w:val="clear" w:color="auto" w:fill="auto"/>
            <w:noWrap/>
            <w:vAlign w:val="center"/>
            <w:hideMark/>
          </w:tcPr>
          <w:p w14:paraId="398F96E1"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62.66%</w:t>
            </w:r>
          </w:p>
        </w:tc>
        <w:tc>
          <w:tcPr>
            <w:tcW w:w="456" w:type="pct"/>
            <w:shd w:val="clear" w:color="auto" w:fill="auto"/>
            <w:noWrap/>
            <w:vAlign w:val="center"/>
            <w:hideMark/>
          </w:tcPr>
          <w:p w14:paraId="549C0C6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54.87%</w:t>
            </w:r>
          </w:p>
        </w:tc>
        <w:tc>
          <w:tcPr>
            <w:tcW w:w="456" w:type="pct"/>
            <w:vAlign w:val="center"/>
          </w:tcPr>
          <w:p w14:paraId="0195B7E0"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46.68%</w:t>
            </w:r>
          </w:p>
        </w:tc>
        <w:tc>
          <w:tcPr>
            <w:tcW w:w="454" w:type="pct"/>
          </w:tcPr>
          <w:p w14:paraId="3D083A9D" w14:textId="77777777" w:rsidR="002E0F20" w:rsidRDefault="002E0F20" w:rsidP="00576381">
            <w:pPr>
              <w:ind w:left="-104" w:right="-86"/>
              <w:jc w:val="center"/>
              <w:rPr>
                <w:rFonts w:ascii="Calibri" w:hAnsi="Calibri" w:cs="Calibri"/>
                <w:b/>
                <w:bCs/>
                <w:color w:val="000000"/>
                <w:sz w:val="22"/>
                <w:szCs w:val="22"/>
              </w:rPr>
            </w:pPr>
          </w:p>
        </w:tc>
      </w:tr>
      <w:tr w:rsidR="002E0F20" w:rsidRPr="00164D62" w14:paraId="41FE161E" w14:textId="7FBD6635" w:rsidTr="002E0F20">
        <w:trPr>
          <w:trHeight w:val="300"/>
        </w:trPr>
        <w:tc>
          <w:tcPr>
            <w:tcW w:w="897" w:type="pct"/>
            <w:shd w:val="clear" w:color="auto" w:fill="auto"/>
            <w:noWrap/>
            <w:vAlign w:val="center"/>
            <w:hideMark/>
          </w:tcPr>
          <w:p w14:paraId="25DC00FA"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456" w:type="pct"/>
            <w:shd w:val="clear" w:color="auto" w:fill="auto"/>
            <w:noWrap/>
            <w:vAlign w:val="center"/>
            <w:hideMark/>
          </w:tcPr>
          <w:p w14:paraId="041E487F"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4.52</w:t>
            </w:r>
          </w:p>
        </w:tc>
        <w:tc>
          <w:tcPr>
            <w:tcW w:w="457" w:type="pct"/>
            <w:shd w:val="clear" w:color="auto" w:fill="auto"/>
            <w:noWrap/>
            <w:vAlign w:val="center"/>
            <w:hideMark/>
          </w:tcPr>
          <w:p w14:paraId="18CFE32A"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4.93</w:t>
            </w:r>
          </w:p>
        </w:tc>
        <w:tc>
          <w:tcPr>
            <w:tcW w:w="456" w:type="pct"/>
            <w:shd w:val="clear" w:color="auto" w:fill="auto"/>
            <w:noWrap/>
            <w:vAlign w:val="center"/>
            <w:hideMark/>
          </w:tcPr>
          <w:p w14:paraId="7A4A907B"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5.43</w:t>
            </w:r>
          </w:p>
        </w:tc>
        <w:tc>
          <w:tcPr>
            <w:tcW w:w="456" w:type="pct"/>
            <w:shd w:val="clear" w:color="auto" w:fill="auto"/>
            <w:noWrap/>
            <w:vAlign w:val="center"/>
            <w:hideMark/>
          </w:tcPr>
          <w:p w14:paraId="1995B0CD"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6.02</w:t>
            </w:r>
          </w:p>
        </w:tc>
        <w:tc>
          <w:tcPr>
            <w:tcW w:w="456" w:type="pct"/>
            <w:shd w:val="clear" w:color="auto" w:fill="auto"/>
            <w:noWrap/>
            <w:vAlign w:val="center"/>
            <w:hideMark/>
          </w:tcPr>
          <w:p w14:paraId="1EAC7487"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6.76</w:t>
            </w:r>
          </w:p>
        </w:tc>
        <w:tc>
          <w:tcPr>
            <w:tcW w:w="456" w:type="pct"/>
            <w:shd w:val="clear" w:color="auto" w:fill="auto"/>
            <w:noWrap/>
            <w:vAlign w:val="center"/>
            <w:hideMark/>
          </w:tcPr>
          <w:p w14:paraId="58FF2087"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7.71</w:t>
            </w:r>
          </w:p>
        </w:tc>
        <w:tc>
          <w:tcPr>
            <w:tcW w:w="456" w:type="pct"/>
            <w:shd w:val="clear" w:color="auto" w:fill="auto"/>
            <w:noWrap/>
            <w:vAlign w:val="center"/>
            <w:hideMark/>
          </w:tcPr>
          <w:p w14:paraId="4E8FD1CE"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8.96</w:t>
            </w:r>
          </w:p>
        </w:tc>
        <w:tc>
          <w:tcPr>
            <w:tcW w:w="456" w:type="pct"/>
            <w:vAlign w:val="center"/>
          </w:tcPr>
          <w:p w14:paraId="7E70A1DA"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10.67</w:t>
            </w:r>
          </w:p>
        </w:tc>
        <w:tc>
          <w:tcPr>
            <w:tcW w:w="454" w:type="pct"/>
          </w:tcPr>
          <w:p w14:paraId="200702E8" w14:textId="77777777" w:rsidR="002E0F20" w:rsidRDefault="002E0F20" w:rsidP="00576381">
            <w:pPr>
              <w:ind w:left="-104" w:right="-86"/>
              <w:jc w:val="center"/>
              <w:rPr>
                <w:rFonts w:ascii="Calibri" w:hAnsi="Calibri" w:cs="Calibri"/>
                <w:b/>
                <w:bCs/>
                <w:color w:val="000000"/>
                <w:sz w:val="22"/>
                <w:szCs w:val="22"/>
              </w:rPr>
            </w:pPr>
          </w:p>
        </w:tc>
      </w:tr>
      <w:tr w:rsidR="002E0F20" w:rsidRPr="00164D62" w14:paraId="624E460E" w14:textId="4807374D" w:rsidTr="002E0F20">
        <w:trPr>
          <w:trHeight w:val="300"/>
        </w:trPr>
        <w:tc>
          <w:tcPr>
            <w:tcW w:w="897" w:type="pct"/>
            <w:shd w:val="clear" w:color="auto" w:fill="002060"/>
            <w:noWrap/>
            <w:vAlign w:val="center"/>
            <w:hideMark/>
          </w:tcPr>
          <w:p w14:paraId="4BA3425B" w14:textId="77777777" w:rsidR="002E0F20" w:rsidRPr="00164D62" w:rsidRDefault="002E0F20" w:rsidP="00576381">
            <w:pPr>
              <w:spacing w:line="276" w:lineRule="auto"/>
              <w:rPr>
                <w:rFonts w:asciiTheme="minorHAnsi" w:hAnsiTheme="minorHAnsi" w:cstheme="minorHAnsi"/>
                <w:color w:val="000000"/>
                <w:sz w:val="22"/>
                <w:szCs w:val="22"/>
              </w:rPr>
            </w:pPr>
            <w:r>
              <w:rPr>
                <w:rFonts w:ascii="Calibri" w:hAnsi="Calibri" w:cs="Calibri"/>
                <w:b/>
                <w:bCs/>
                <w:color w:val="FFFFFF"/>
                <w:sz w:val="22"/>
                <w:szCs w:val="22"/>
              </w:rPr>
              <w:t>BEP% (BEP Sales / sales)</w:t>
            </w:r>
          </w:p>
        </w:tc>
        <w:tc>
          <w:tcPr>
            <w:tcW w:w="456" w:type="pct"/>
            <w:shd w:val="clear" w:color="auto" w:fill="002060"/>
            <w:noWrap/>
            <w:vAlign w:val="center"/>
            <w:hideMark/>
          </w:tcPr>
          <w:p w14:paraId="51358582"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32.12%</w:t>
            </w:r>
          </w:p>
        </w:tc>
        <w:tc>
          <w:tcPr>
            <w:tcW w:w="457" w:type="pct"/>
            <w:shd w:val="clear" w:color="auto" w:fill="002060"/>
            <w:noWrap/>
            <w:vAlign w:val="center"/>
            <w:hideMark/>
          </w:tcPr>
          <w:p w14:paraId="0D4FAE03"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35.38%</w:t>
            </w:r>
          </w:p>
        </w:tc>
        <w:tc>
          <w:tcPr>
            <w:tcW w:w="456" w:type="pct"/>
            <w:shd w:val="clear" w:color="auto" w:fill="002060"/>
            <w:noWrap/>
            <w:vAlign w:val="center"/>
            <w:hideMark/>
          </w:tcPr>
          <w:p w14:paraId="44D35E24"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39.25%</w:t>
            </w:r>
          </w:p>
        </w:tc>
        <w:tc>
          <w:tcPr>
            <w:tcW w:w="456" w:type="pct"/>
            <w:shd w:val="clear" w:color="auto" w:fill="002060"/>
            <w:noWrap/>
            <w:vAlign w:val="center"/>
            <w:hideMark/>
          </w:tcPr>
          <w:p w14:paraId="7BCF55A1"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44.07%</w:t>
            </w:r>
          </w:p>
        </w:tc>
        <w:tc>
          <w:tcPr>
            <w:tcW w:w="456" w:type="pct"/>
            <w:shd w:val="clear" w:color="auto" w:fill="002060"/>
            <w:noWrap/>
            <w:vAlign w:val="center"/>
            <w:hideMark/>
          </w:tcPr>
          <w:p w14:paraId="5C14F76D"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50.01%</w:t>
            </w:r>
          </w:p>
        </w:tc>
        <w:tc>
          <w:tcPr>
            <w:tcW w:w="456" w:type="pct"/>
            <w:shd w:val="clear" w:color="auto" w:fill="002060"/>
            <w:noWrap/>
            <w:vAlign w:val="center"/>
            <w:hideMark/>
          </w:tcPr>
          <w:p w14:paraId="2B64E6D7"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57.59%</w:t>
            </w:r>
          </w:p>
        </w:tc>
        <w:tc>
          <w:tcPr>
            <w:tcW w:w="456" w:type="pct"/>
            <w:shd w:val="clear" w:color="auto" w:fill="002060"/>
            <w:noWrap/>
            <w:vAlign w:val="center"/>
            <w:hideMark/>
          </w:tcPr>
          <w:p w14:paraId="58F8A291"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67.36%</w:t>
            </w:r>
          </w:p>
        </w:tc>
        <w:tc>
          <w:tcPr>
            <w:tcW w:w="456" w:type="pct"/>
            <w:shd w:val="clear" w:color="auto" w:fill="002060"/>
            <w:vAlign w:val="center"/>
          </w:tcPr>
          <w:p w14:paraId="5581740F" w14:textId="77777777" w:rsidR="002E0F20" w:rsidRPr="00EA5DD4" w:rsidRDefault="002E0F20" w:rsidP="00576381">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81.29%</w:t>
            </w:r>
          </w:p>
        </w:tc>
        <w:tc>
          <w:tcPr>
            <w:tcW w:w="454" w:type="pct"/>
            <w:shd w:val="clear" w:color="auto" w:fill="002060"/>
          </w:tcPr>
          <w:p w14:paraId="57E16794" w14:textId="77777777" w:rsidR="002E0F20" w:rsidRDefault="002E0F20" w:rsidP="00576381">
            <w:pPr>
              <w:ind w:left="-104" w:right="-86"/>
              <w:jc w:val="center"/>
              <w:rPr>
                <w:rFonts w:ascii="Calibri" w:hAnsi="Calibri" w:cs="Calibri"/>
                <w:b/>
                <w:bCs/>
                <w:color w:val="FFFFFF"/>
                <w:sz w:val="22"/>
                <w:szCs w:val="22"/>
              </w:rPr>
            </w:pPr>
          </w:p>
        </w:tc>
      </w:tr>
    </w:tbl>
    <w:p w14:paraId="738A0BA4" w14:textId="77777777" w:rsidR="009769A5" w:rsidRPr="002E0F20" w:rsidRDefault="009769A5" w:rsidP="002E0F20">
      <w:pPr>
        <w:autoSpaceDE w:val="0"/>
        <w:autoSpaceDN w:val="0"/>
        <w:adjustRightInd w:val="0"/>
        <w:spacing w:line="360" w:lineRule="auto"/>
        <w:ind w:right="-143"/>
        <w:jc w:val="both"/>
        <w:rPr>
          <w:rFonts w:ascii="Arial" w:hAnsi="Arial" w:cs="Arial"/>
          <w:b/>
          <w:noProof/>
          <w:sz w:val="22"/>
          <w:szCs w:val="22"/>
          <w:u w:val="single"/>
          <w:lang w:eastAsia="en-IN"/>
        </w:rPr>
      </w:pPr>
    </w:p>
    <w:p w14:paraId="11ED7C28"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505"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3260"/>
      </w:tblGrid>
      <w:tr w:rsidR="00991D12" w:rsidRPr="00991D12" w14:paraId="22E468CC" w14:textId="77777777" w:rsidTr="002E0F20">
        <w:trPr>
          <w:trHeight w:val="360"/>
        </w:trPr>
        <w:tc>
          <w:tcPr>
            <w:tcW w:w="8505" w:type="dxa"/>
            <w:gridSpan w:val="2"/>
            <w:shd w:val="clear" w:color="auto" w:fill="002060"/>
            <w:noWrap/>
            <w:vAlign w:val="center"/>
          </w:tcPr>
          <w:p w14:paraId="5EC0BB75"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1805A1CA" w14:textId="77777777" w:rsidTr="002E0F20">
        <w:trPr>
          <w:trHeight w:val="360"/>
        </w:trPr>
        <w:tc>
          <w:tcPr>
            <w:tcW w:w="5245" w:type="dxa"/>
            <w:shd w:val="clear" w:color="auto" w:fill="DBE5F1" w:themeFill="accent1" w:themeFillTint="33"/>
            <w:noWrap/>
            <w:vAlign w:val="center"/>
          </w:tcPr>
          <w:p w14:paraId="2F95262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260" w:type="dxa"/>
            <w:shd w:val="clear" w:color="auto" w:fill="auto"/>
            <w:noWrap/>
            <w:vAlign w:val="center"/>
          </w:tcPr>
          <w:p w14:paraId="07E5DAC0" w14:textId="77777777"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EE5342">
              <w:rPr>
                <w:rFonts w:asciiTheme="minorHAnsi" w:hAnsiTheme="minorHAnsi" w:cstheme="minorHAnsi"/>
                <w:bCs/>
                <w:sz w:val="22"/>
                <w:szCs w:val="22"/>
              </w:rPr>
              <w:t>350.71</w:t>
            </w:r>
            <w:r w:rsidRPr="00991D12">
              <w:rPr>
                <w:rFonts w:asciiTheme="minorHAnsi" w:hAnsiTheme="minorHAnsi" w:cstheme="minorHAnsi"/>
                <w:bCs/>
                <w:sz w:val="22"/>
                <w:szCs w:val="22"/>
              </w:rPr>
              <w:t xml:space="preserve"> Crore</w:t>
            </w:r>
          </w:p>
        </w:tc>
      </w:tr>
      <w:tr w:rsidR="00991D12" w:rsidRPr="00991D12" w14:paraId="754D6A2E" w14:textId="77777777" w:rsidTr="002E0F20">
        <w:trPr>
          <w:trHeight w:val="360"/>
        </w:trPr>
        <w:tc>
          <w:tcPr>
            <w:tcW w:w="5245" w:type="dxa"/>
            <w:shd w:val="clear" w:color="auto" w:fill="DBE5F1" w:themeFill="accent1" w:themeFillTint="33"/>
            <w:noWrap/>
            <w:vAlign w:val="center"/>
          </w:tcPr>
          <w:p w14:paraId="2B1C720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260" w:type="dxa"/>
            <w:shd w:val="clear" w:color="auto" w:fill="auto"/>
            <w:noWrap/>
            <w:vAlign w:val="center"/>
          </w:tcPr>
          <w:p w14:paraId="7D4FB130"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9.50%</w:t>
            </w:r>
          </w:p>
        </w:tc>
      </w:tr>
      <w:tr w:rsidR="00991D12" w:rsidRPr="00991D12" w14:paraId="14FB011A" w14:textId="77777777" w:rsidTr="002E0F20">
        <w:trPr>
          <w:trHeight w:val="360"/>
        </w:trPr>
        <w:tc>
          <w:tcPr>
            <w:tcW w:w="5245" w:type="dxa"/>
            <w:shd w:val="clear" w:color="auto" w:fill="DBE5F1" w:themeFill="accent1" w:themeFillTint="33"/>
            <w:noWrap/>
            <w:vAlign w:val="center"/>
          </w:tcPr>
          <w:p w14:paraId="35EF6EB5"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260" w:type="dxa"/>
            <w:shd w:val="clear" w:color="auto" w:fill="auto"/>
            <w:noWrap/>
            <w:vAlign w:val="center"/>
          </w:tcPr>
          <w:p w14:paraId="3D76E34E"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w:t>
            </w:r>
          </w:p>
        </w:tc>
      </w:tr>
      <w:tr w:rsidR="00991D12" w:rsidRPr="00991D12" w14:paraId="68CA1946" w14:textId="77777777" w:rsidTr="002E0F20">
        <w:trPr>
          <w:trHeight w:val="360"/>
        </w:trPr>
        <w:tc>
          <w:tcPr>
            <w:tcW w:w="5245" w:type="dxa"/>
            <w:shd w:val="clear" w:color="auto" w:fill="DBE5F1" w:themeFill="accent1" w:themeFillTint="33"/>
            <w:noWrap/>
            <w:vAlign w:val="center"/>
          </w:tcPr>
          <w:p w14:paraId="7C660D25"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260" w:type="dxa"/>
            <w:shd w:val="clear" w:color="auto" w:fill="auto"/>
            <w:noWrap/>
            <w:vAlign w:val="center"/>
          </w:tcPr>
          <w:p w14:paraId="72134850"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 to March-26</w:t>
            </w:r>
          </w:p>
        </w:tc>
      </w:tr>
      <w:tr w:rsidR="00991D12" w:rsidRPr="00991D12" w14:paraId="14DD5F61" w14:textId="77777777" w:rsidTr="002E0F20">
        <w:trPr>
          <w:trHeight w:val="360"/>
        </w:trPr>
        <w:tc>
          <w:tcPr>
            <w:tcW w:w="5245" w:type="dxa"/>
            <w:shd w:val="clear" w:color="auto" w:fill="DBE5F1" w:themeFill="accent1" w:themeFillTint="33"/>
            <w:noWrap/>
            <w:vAlign w:val="center"/>
          </w:tcPr>
          <w:p w14:paraId="2C388825"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260" w:type="dxa"/>
            <w:shd w:val="clear" w:color="auto" w:fill="auto"/>
            <w:noWrap/>
            <w:vAlign w:val="center"/>
          </w:tcPr>
          <w:p w14:paraId="0FCBB4A2" w14:textId="77777777"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0C6451">
              <w:rPr>
                <w:rFonts w:asciiTheme="minorHAnsi" w:hAnsiTheme="minorHAnsi" w:cstheme="minorHAnsi"/>
                <w:bCs/>
                <w:sz w:val="22"/>
                <w:szCs w:val="22"/>
              </w:rPr>
              <w:t>6</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14:paraId="0D9A1615" w14:textId="77777777" w:rsidTr="002E0F20">
        <w:trPr>
          <w:trHeight w:val="360"/>
        </w:trPr>
        <w:tc>
          <w:tcPr>
            <w:tcW w:w="5245" w:type="dxa"/>
            <w:shd w:val="clear" w:color="auto" w:fill="DBE5F1" w:themeFill="accent1" w:themeFillTint="33"/>
            <w:noWrap/>
            <w:vAlign w:val="center"/>
          </w:tcPr>
          <w:p w14:paraId="0BA0CC6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260" w:type="dxa"/>
            <w:shd w:val="clear" w:color="auto" w:fill="auto"/>
            <w:noWrap/>
            <w:vAlign w:val="center"/>
          </w:tcPr>
          <w:p w14:paraId="32CD6B4C"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14:paraId="3EDC009D" w14:textId="77777777" w:rsidTr="002E0F20">
        <w:trPr>
          <w:trHeight w:val="360"/>
        </w:trPr>
        <w:tc>
          <w:tcPr>
            <w:tcW w:w="5245" w:type="dxa"/>
            <w:shd w:val="clear" w:color="auto" w:fill="DBE5F1" w:themeFill="accent1" w:themeFillTint="33"/>
            <w:noWrap/>
            <w:vAlign w:val="center"/>
          </w:tcPr>
          <w:p w14:paraId="6B4DE47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260" w:type="dxa"/>
            <w:shd w:val="clear" w:color="auto" w:fill="auto"/>
            <w:noWrap/>
            <w:vAlign w:val="center"/>
          </w:tcPr>
          <w:p w14:paraId="2641A176"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Dec 2024 to March 2027</w:t>
            </w:r>
          </w:p>
        </w:tc>
      </w:tr>
      <w:tr w:rsidR="00991D12" w:rsidRPr="00991D12" w14:paraId="44D87259" w14:textId="77777777" w:rsidTr="002E0F20">
        <w:trPr>
          <w:trHeight w:val="360"/>
        </w:trPr>
        <w:tc>
          <w:tcPr>
            <w:tcW w:w="5245" w:type="dxa"/>
            <w:shd w:val="clear" w:color="auto" w:fill="DBE5F1" w:themeFill="accent1" w:themeFillTint="33"/>
            <w:noWrap/>
            <w:vAlign w:val="center"/>
          </w:tcPr>
          <w:p w14:paraId="19104B39"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260" w:type="dxa"/>
            <w:shd w:val="clear" w:color="auto" w:fill="auto"/>
            <w:noWrap/>
            <w:vAlign w:val="center"/>
          </w:tcPr>
          <w:p w14:paraId="2122886D"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14:paraId="15789C6C" w14:textId="77777777" w:rsidTr="002E0F20">
        <w:trPr>
          <w:trHeight w:val="360"/>
        </w:trPr>
        <w:tc>
          <w:tcPr>
            <w:tcW w:w="5245" w:type="dxa"/>
            <w:shd w:val="clear" w:color="auto" w:fill="DBE5F1" w:themeFill="accent1" w:themeFillTint="33"/>
            <w:noWrap/>
            <w:vAlign w:val="center"/>
          </w:tcPr>
          <w:p w14:paraId="3EA7956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260" w:type="dxa"/>
            <w:shd w:val="clear" w:color="auto" w:fill="auto"/>
            <w:noWrap/>
            <w:vAlign w:val="center"/>
          </w:tcPr>
          <w:p w14:paraId="3E1A63EF" w14:textId="77777777"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14:paraId="501545BA" w14:textId="77777777" w:rsidTr="002E0F20">
        <w:trPr>
          <w:trHeight w:val="360"/>
        </w:trPr>
        <w:tc>
          <w:tcPr>
            <w:tcW w:w="5245" w:type="dxa"/>
            <w:shd w:val="clear" w:color="auto" w:fill="DBE5F1" w:themeFill="accent1" w:themeFillTint="33"/>
            <w:noWrap/>
            <w:vAlign w:val="center"/>
            <w:hideMark/>
          </w:tcPr>
          <w:p w14:paraId="4F15917B"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260" w:type="dxa"/>
            <w:shd w:val="clear" w:color="auto" w:fill="auto"/>
            <w:noWrap/>
            <w:vAlign w:val="center"/>
            <w:hideMark/>
          </w:tcPr>
          <w:p w14:paraId="097B0902"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14:paraId="159A670A" w14:textId="77777777" w:rsidTr="002E0F20">
        <w:trPr>
          <w:trHeight w:val="360"/>
        </w:trPr>
        <w:tc>
          <w:tcPr>
            <w:tcW w:w="5245" w:type="dxa"/>
            <w:shd w:val="clear" w:color="auto" w:fill="DBE5F1" w:themeFill="accent1" w:themeFillTint="33"/>
            <w:noWrap/>
            <w:vAlign w:val="center"/>
            <w:hideMark/>
          </w:tcPr>
          <w:p w14:paraId="5B20CCA8"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260" w:type="dxa"/>
            <w:shd w:val="clear" w:color="auto" w:fill="auto"/>
            <w:noWrap/>
            <w:vAlign w:val="center"/>
            <w:hideMark/>
          </w:tcPr>
          <w:p w14:paraId="14582BF1" w14:textId="77777777"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14:paraId="5F6F9DBB" w14:textId="77777777" w:rsidR="000067A9" w:rsidRDefault="000067A9"/>
    <w:p w14:paraId="58030A7D" w14:textId="77777777"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588" w:type="pct"/>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871"/>
        <w:gridCol w:w="873"/>
        <w:gridCol w:w="871"/>
        <w:gridCol w:w="873"/>
        <w:gridCol w:w="873"/>
        <w:gridCol w:w="871"/>
        <w:gridCol w:w="873"/>
        <w:gridCol w:w="871"/>
      </w:tblGrid>
      <w:tr w:rsidR="0091472E" w:rsidRPr="000C6451" w14:paraId="508AED9C" w14:textId="77777777" w:rsidTr="0091472E">
        <w:trPr>
          <w:trHeight w:val="360"/>
        </w:trPr>
        <w:tc>
          <w:tcPr>
            <w:tcW w:w="1107" w:type="pct"/>
            <w:shd w:val="clear" w:color="auto" w:fill="002060"/>
            <w:noWrap/>
            <w:vAlign w:val="center"/>
            <w:hideMark/>
          </w:tcPr>
          <w:p w14:paraId="07B64B69" w14:textId="77777777" w:rsidR="0091472E" w:rsidRPr="000C6451" w:rsidRDefault="0091472E"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486" w:type="pct"/>
            <w:shd w:val="clear" w:color="auto" w:fill="002060"/>
            <w:noWrap/>
            <w:vAlign w:val="center"/>
            <w:hideMark/>
          </w:tcPr>
          <w:p w14:paraId="7777A121"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487" w:type="pct"/>
            <w:shd w:val="clear" w:color="auto" w:fill="002060"/>
            <w:noWrap/>
            <w:vAlign w:val="center"/>
            <w:hideMark/>
          </w:tcPr>
          <w:p w14:paraId="436D72B6"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486" w:type="pct"/>
            <w:shd w:val="clear" w:color="auto" w:fill="002060"/>
            <w:noWrap/>
            <w:vAlign w:val="center"/>
            <w:hideMark/>
          </w:tcPr>
          <w:p w14:paraId="58D6968B"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487" w:type="pct"/>
            <w:shd w:val="clear" w:color="auto" w:fill="002060"/>
            <w:noWrap/>
            <w:vAlign w:val="center"/>
            <w:hideMark/>
          </w:tcPr>
          <w:p w14:paraId="3B5A37F3"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487" w:type="pct"/>
            <w:shd w:val="clear" w:color="auto" w:fill="002060"/>
            <w:noWrap/>
            <w:vAlign w:val="center"/>
            <w:hideMark/>
          </w:tcPr>
          <w:p w14:paraId="0F213CDF"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486" w:type="pct"/>
            <w:shd w:val="clear" w:color="auto" w:fill="002060"/>
            <w:noWrap/>
            <w:vAlign w:val="center"/>
            <w:hideMark/>
          </w:tcPr>
          <w:p w14:paraId="0928F774"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487" w:type="pct"/>
            <w:shd w:val="clear" w:color="auto" w:fill="002060"/>
            <w:noWrap/>
            <w:vAlign w:val="center"/>
            <w:hideMark/>
          </w:tcPr>
          <w:p w14:paraId="03A9D8B6"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486" w:type="pct"/>
            <w:shd w:val="clear" w:color="auto" w:fill="002060"/>
            <w:noWrap/>
            <w:vAlign w:val="center"/>
            <w:hideMark/>
          </w:tcPr>
          <w:p w14:paraId="25EB811B" w14:textId="77777777"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r>
      <w:tr w:rsidR="0091472E" w:rsidRPr="000C6451" w14:paraId="75B5D306" w14:textId="77777777" w:rsidTr="0091472E">
        <w:trPr>
          <w:trHeight w:val="360"/>
        </w:trPr>
        <w:tc>
          <w:tcPr>
            <w:tcW w:w="1107" w:type="pct"/>
            <w:shd w:val="clear" w:color="auto" w:fill="DBE5F1" w:themeFill="accent1" w:themeFillTint="33"/>
            <w:noWrap/>
            <w:vAlign w:val="center"/>
            <w:hideMark/>
          </w:tcPr>
          <w:p w14:paraId="7CCA4F76" w14:textId="77777777" w:rsidR="0091472E" w:rsidRPr="000C6451" w:rsidRDefault="0091472E" w:rsidP="0091472E">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486" w:type="pct"/>
            <w:shd w:val="clear" w:color="auto" w:fill="DBE5F1" w:themeFill="accent1" w:themeFillTint="33"/>
            <w:noWrap/>
            <w:vAlign w:val="center"/>
            <w:hideMark/>
          </w:tcPr>
          <w:p w14:paraId="7857613E" w14:textId="1B420AAE"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0</w:t>
            </w:r>
          </w:p>
        </w:tc>
        <w:tc>
          <w:tcPr>
            <w:tcW w:w="487" w:type="pct"/>
            <w:shd w:val="clear" w:color="auto" w:fill="DBE5F1" w:themeFill="accent1" w:themeFillTint="33"/>
            <w:noWrap/>
            <w:vAlign w:val="center"/>
            <w:hideMark/>
          </w:tcPr>
          <w:p w14:paraId="4B3A7FA2" w14:textId="5B7A8FF7"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w:t>
            </w:r>
          </w:p>
        </w:tc>
        <w:tc>
          <w:tcPr>
            <w:tcW w:w="486" w:type="pct"/>
            <w:shd w:val="clear" w:color="auto" w:fill="DBE5F1" w:themeFill="accent1" w:themeFillTint="33"/>
            <w:noWrap/>
            <w:vAlign w:val="center"/>
            <w:hideMark/>
          </w:tcPr>
          <w:p w14:paraId="1E3F4A49" w14:textId="6525A854"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2</w:t>
            </w:r>
          </w:p>
        </w:tc>
        <w:tc>
          <w:tcPr>
            <w:tcW w:w="487" w:type="pct"/>
            <w:shd w:val="clear" w:color="auto" w:fill="DBE5F1" w:themeFill="accent1" w:themeFillTint="33"/>
            <w:noWrap/>
            <w:vAlign w:val="center"/>
            <w:hideMark/>
          </w:tcPr>
          <w:p w14:paraId="7D11A397" w14:textId="49FE47D1"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3</w:t>
            </w:r>
          </w:p>
        </w:tc>
        <w:tc>
          <w:tcPr>
            <w:tcW w:w="487" w:type="pct"/>
            <w:shd w:val="clear" w:color="auto" w:fill="DBE5F1" w:themeFill="accent1" w:themeFillTint="33"/>
            <w:noWrap/>
            <w:vAlign w:val="center"/>
            <w:hideMark/>
          </w:tcPr>
          <w:p w14:paraId="28BDC63A" w14:textId="541E9515"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4</w:t>
            </w:r>
          </w:p>
        </w:tc>
        <w:tc>
          <w:tcPr>
            <w:tcW w:w="486" w:type="pct"/>
            <w:shd w:val="clear" w:color="auto" w:fill="DBE5F1" w:themeFill="accent1" w:themeFillTint="33"/>
            <w:noWrap/>
            <w:vAlign w:val="center"/>
            <w:hideMark/>
          </w:tcPr>
          <w:p w14:paraId="136A67FB" w14:textId="1BA123B3"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5</w:t>
            </w:r>
          </w:p>
        </w:tc>
        <w:tc>
          <w:tcPr>
            <w:tcW w:w="487" w:type="pct"/>
            <w:shd w:val="clear" w:color="auto" w:fill="DBE5F1" w:themeFill="accent1" w:themeFillTint="33"/>
            <w:noWrap/>
            <w:vAlign w:val="center"/>
            <w:hideMark/>
          </w:tcPr>
          <w:p w14:paraId="7423B18B" w14:textId="1BF4CCF3"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6</w:t>
            </w:r>
          </w:p>
        </w:tc>
        <w:tc>
          <w:tcPr>
            <w:tcW w:w="486" w:type="pct"/>
            <w:shd w:val="clear" w:color="auto" w:fill="DBE5F1" w:themeFill="accent1" w:themeFillTint="33"/>
            <w:noWrap/>
            <w:vAlign w:val="center"/>
            <w:hideMark/>
          </w:tcPr>
          <w:p w14:paraId="185F0587" w14:textId="2CF37B2D"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7</w:t>
            </w:r>
          </w:p>
        </w:tc>
      </w:tr>
      <w:tr w:rsidR="0091472E" w:rsidRPr="000C6451" w14:paraId="00CF94C8" w14:textId="77777777" w:rsidTr="0091472E">
        <w:trPr>
          <w:trHeight w:val="360"/>
        </w:trPr>
        <w:tc>
          <w:tcPr>
            <w:tcW w:w="1107" w:type="pct"/>
            <w:shd w:val="clear" w:color="auto" w:fill="DBE5F1" w:themeFill="accent1" w:themeFillTint="33"/>
            <w:noWrap/>
            <w:vAlign w:val="center"/>
            <w:hideMark/>
          </w:tcPr>
          <w:p w14:paraId="5B6D90D4" w14:textId="77777777" w:rsidR="0091472E" w:rsidRPr="000C6451" w:rsidRDefault="0091472E" w:rsidP="0091472E">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486" w:type="pct"/>
            <w:shd w:val="clear" w:color="auto" w:fill="DBE5F1" w:themeFill="accent1" w:themeFillTint="33"/>
            <w:noWrap/>
            <w:vAlign w:val="center"/>
            <w:hideMark/>
          </w:tcPr>
          <w:p w14:paraId="155A02CA" w14:textId="2A91DB90"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w:t>
            </w:r>
          </w:p>
        </w:tc>
        <w:tc>
          <w:tcPr>
            <w:tcW w:w="487" w:type="pct"/>
            <w:shd w:val="clear" w:color="auto" w:fill="DBE5F1" w:themeFill="accent1" w:themeFillTint="33"/>
            <w:noWrap/>
            <w:vAlign w:val="center"/>
            <w:hideMark/>
          </w:tcPr>
          <w:p w14:paraId="3929B6D5" w14:textId="0E488A74"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1057CCBE" w14:textId="280EEE2D"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135653D1" w14:textId="600C9457"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71DA34A4" w14:textId="6B6F85AB"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5B226EDD" w14:textId="1CC4A45F"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5303F4B8" w14:textId="12F13275"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59D007EA" w14:textId="308AC7BF"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r>
      <w:tr w:rsidR="0091472E" w:rsidRPr="000C6451" w14:paraId="2AEF6D99" w14:textId="77777777" w:rsidTr="0091472E">
        <w:trPr>
          <w:trHeight w:val="360"/>
        </w:trPr>
        <w:tc>
          <w:tcPr>
            <w:tcW w:w="1107" w:type="pct"/>
            <w:shd w:val="clear" w:color="auto" w:fill="auto"/>
            <w:noWrap/>
            <w:vAlign w:val="center"/>
            <w:hideMark/>
          </w:tcPr>
          <w:p w14:paraId="368B6F29"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486" w:type="pct"/>
            <w:shd w:val="clear" w:color="auto" w:fill="auto"/>
            <w:noWrap/>
            <w:vAlign w:val="center"/>
            <w:hideMark/>
          </w:tcPr>
          <w:p w14:paraId="1E343BB5" w14:textId="295A352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54E35C74" w14:textId="37CFC11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61.86</w:t>
            </w:r>
          </w:p>
        </w:tc>
        <w:tc>
          <w:tcPr>
            <w:tcW w:w="486" w:type="pct"/>
            <w:shd w:val="clear" w:color="auto" w:fill="auto"/>
            <w:noWrap/>
            <w:vAlign w:val="center"/>
            <w:hideMark/>
          </w:tcPr>
          <w:p w14:paraId="315EB5D8" w14:textId="0391CBB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57.60</w:t>
            </w:r>
          </w:p>
        </w:tc>
        <w:tc>
          <w:tcPr>
            <w:tcW w:w="487" w:type="pct"/>
            <w:shd w:val="clear" w:color="auto" w:fill="auto"/>
            <w:noWrap/>
            <w:vAlign w:val="center"/>
            <w:hideMark/>
          </w:tcPr>
          <w:p w14:paraId="1972E1EF" w14:textId="2E8B6F3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53.33</w:t>
            </w:r>
          </w:p>
        </w:tc>
        <w:tc>
          <w:tcPr>
            <w:tcW w:w="487" w:type="pct"/>
            <w:shd w:val="clear" w:color="auto" w:fill="auto"/>
            <w:noWrap/>
            <w:vAlign w:val="center"/>
            <w:hideMark/>
          </w:tcPr>
          <w:p w14:paraId="675245B8" w14:textId="7D62E14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49.06</w:t>
            </w:r>
          </w:p>
        </w:tc>
        <w:tc>
          <w:tcPr>
            <w:tcW w:w="486" w:type="pct"/>
            <w:shd w:val="clear" w:color="auto" w:fill="auto"/>
            <w:noWrap/>
            <w:vAlign w:val="center"/>
            <w:hideMark/>
          </w:tcPr>
          <w:p w14:paraId="5A499103" w14:textId="3D04785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44.80</w:t>
            </w:r>
          </w:p>
        </w:tc>
        <w:tc>
          <w:tcPr>
            <w:tcW w:w="487" w:type="pct"/>
            <w:shd w:val="clear" w:color="auto" w:fill="auto"/>
            <w:noWrap/>
            <w:vAlign w:val="center"/>
            <w:hideMark/>
          </w:tcPr>
          <w:p w14:paraId="534D12E1" w14:textId="72E22CF7"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40.53</w:t>
            </w:r>
          </w:p>
        </w:tc>
        <w:tc>
          <w:tcPr>
            <w:tcW w:w="486" w:type="pct"/>
            <w:shd w:val="clear" w:color="auto" w:fill="auto"/>
            <w:noWrap/>
            <w:vAlign w:val="center"/>
            <w:hideMark/>
          </w:tcPr>
          <w:p w14:paraId="4EDA2611" w14:textId="6B3481B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36.26</w:t>
            </w:r>
          </w:p>
        </w:tc>
      </w:tr>
      <w:tr w:rsidR="0091472E" w:rsidRPr="000C6451" w14:paraId="6CEEC754" w14:textId="77777777" w:rsidTr="0091472E">
        <w:trPr>
          <w:trHeight w:val="360"/>
        </w:trPr>
        <w:tc>
          <w:tcPr>
            <w:tcW w:w="1107" w:type="pct"/>
            <w:shd w:val="clear" w:color="auto" w:fill="auto"/>
            <w:noWrap/>
            <w:vAlign w:val="center"/>
            <w:hideMark/>
          </w:tcPr>
          <w:p w14:paraId="3E4C5BDA"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486" w:type="pct"/>
            <w:shd w:val="clear" w:color="auto" w:fill="auto"/>
            <w:noWrap/>
            <w:vAlign w:val="center"/>
            <w:hideMark/>
          </w:tcPr>
          <w:p w14:paraId="126C88CC" w14:textId="7EC8C33D"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61.86</w:t>
            </w:r>
          </w:p>
        </w:tc>
        <w:tc>
          <w:tcPr>
            <w:tcW w:w="487" w:type="pct"/>
            <w:shd w:val="clear" w:color="auto" w:fill="auto"/>
            <w:noWrap/>
            <w:vAlign w:val="center"/>
            <w:hideMark/>
          </w:tcPr>
          <w:p w14:paraId="68C8C257" w14:textId="7B7217FA"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78D46156" w14:textId="4799A49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6A7295D" w14:textId="36E0794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55EA97D8" w14:textId="75FA78DF"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23D0291D" w14:textId="6FEF4AF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3C609BE" w14:textId="7EBFF4F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5F706715" w14:textId="06BDD06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41CB47CB" w14:textId="77777777" w:rsidTr="0091472E">
        <w:trPr>
          <w:trHeight w:val="360"/>
        </w:trPr>
        <w:tc>
          <w:tcPr>
            <w:tcW w:w="1107" w:type="pct"/>
            <w:shd w:val="clear" w:color="auto" w:fill="auto"/>
            <w:noWrap/>
            <w:vAlign w:val="center"/>
            <w:hideMark/>
          </w:tcPr>
          <w:p w14:paraId="1F61E5D7"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lastRenderedPageBreak/>
              <w:t>Repayment</w:t>
            </w:r>
          </w:p>
        </w:tc>
        <w:tc>
          <w:tcPr>
            <w:tcW w:w="486" w:type="pct"/>
            <w:shd w:val="clear" w:color="auto" w:fill="auto"/>
            <w:noWrap/>
            <w:vAlign w:val="center"/>
            <w:hideMark/>
          </w:tcPr>
          <w:p w14:paraId="09BB3A8E" w14:textId="5DD88A1F"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6EC21E11" w14:textId="0E11FE4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28087321" w14:textId="2DEEA36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673583B1" w14:textId="5B595D4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0B09FAD1" w14:textId="7090928A"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18E7CB6A" w14:textId="01A76AB8"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0F7370C9" w14:textId="6FC4389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5ABA893D" w14:textId="2E93C27F"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r>
      <w:tr w:rsidR="0091472E" w:rsidRPr="000C6451" w14:paraId="010FA368" w14:textId="77777777" w:rsidTr="0091472E">
        <w:trPr>
          <w:trHeight w:val="360"/>
        </w:trPr>
        <w:tc>
          <w:tcPr>
            <w:tcW w:w="1107" w:type="pct"/>
            <w:shd w:val="clear" w:color="auto" w:fill="auto"/>
            <w:noWrap/>
            <w:vAlign w:val="center"/>
            <w:hideMark/>
          </w:tcPr>
          <w:p w14:paraId="2E8E184E" w14:textId="27365BD8" w:rsidR="0091472E" w:rsidRPr="000C6451" w:rsidRDefault="0091472E" w:rsidP="0091472E">
            <w:pPr>
              <w:spacing w:line="276" w:lineRule="auto"/>
              <w:ind w:right="-111"/>
              <w:rPr>
                <w:rFonts w:asciiTheme="minorHAnsi" w:hAnsiTheme="minorHAnsi" w:cstheme="minorHAnsi"/>
                <w:sz w:val="22"/>
                <w:szCs w:val="22"/>
                <w:lang w:eastAsia="en-IN"/>
              </w:rPr>
            </w:pPr>
            <w:r w:rsidRPr="000C6451">
              <w:rPr>
                <w:rFonts w:asciiTheme="minorHAnsi" w:hAnsiTheme="minorHAnsi" w:cstheme="minorHAnsi"/>
                <w:sz w:val="22"/>
                <w:szCs w:val="22"/>
                <w:lang w:eastAsia="en-IN"/>
              </w:rPr>
              <w:t xml:space="preserve">Closing Principal </w:t>
            </w:r>
            <w:r>
              <w:rPr>
                <w:rFonts w:asciiTheme="minorHAnsi" w:hAnsiTheme="minorHAnsi" w:cstheme="minorHAnsi"/>
                <w:sz w:val="22"/>
                <w:szCs w:val="22"/>
                <w:lang w:eastAsia="en-IN"/>
              </w:rPr>
              <w:t>O</w:t>
            </w:r>
            <w:r w:rsidRPr="000C6451">
              <w:rPr>
                <w:rFonts w:asciiTheme="minorHAnsi" w:hAnsiTheme="minorHAnsi" w:cstheme="minorHAnsi"/>
                <w:sz w:val="22"/>
                <w:szCs w:val="22"/>
                <w:lang w:eastAsia="en-IN"/>
              </w:rPr>
              <w:t>/s</w:t>
            </w:r>
          </w:p>
        </w:tc>
        <w:tc>
          <w:tcPr>
            <w:tcW w:w="486" w:type="pct"/>
            <w:shd w:val="clear" w:color="auto" w:fill="auto"/>
            <w:noWrap/>
            <w:vAlign w:val="center"/>
            <w:hideMark/>
          </w:tcPr>
          <w:p w14:paraId="1C472ED9" w14:textId="15B84B0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61.86</w:t>
            </w:r>
          </w:p>
        </w:tc>
        <w:tc>
          <w:tcPr>
            <w:tcW w:w="487" w:type="pct"/>
            <w:shd w:val="clear" w:color="auto" w:fill="auto"/>
            <w:noWrap/>
            <w:vAlign w:val="center"/>
            <w:hideMark/>
          </w:tcPr>
          <w:p w14:paraId="71DCEB62" w14:textId="0714E8BD"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57.60</w:t>
            </w:r>
          </w:p>
        </w:tc>
        <w:tc>
          <w:tcPr>
            <w:tcW w:w="486" w:type="pct"/>
            <w:shd w:val="clear" w:color="auto" w:fill="auto"/>
            <w:noWrap/>
            <w:vAlign w:val="center"/>
            <w:hideMark/>
          </w:tcPr>
          <w:p w14:paraId="433F036A" w14:textId="28C88CC8"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53.33</w:t>
            </w:r>
          </w:p>
        </w:tc>
        <w:tc>
          <w:tcPr>
            <w:tcW w:w="487" w:type="pct"/>
            <w:shd w:val="clear" w:color="auto" w:fill="auto"/>
            <w:noWrap/>
            <w:vAlign w:val="center"/>
            <w:hideMark/>
          </w:tcPr>
          <w:p w14:paraId="6372DA3D" w14:textId="5C0E226E"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49.06</w:t>
            </w:r>
          </w:p>
        </w:tc>
        <w:tc>
          <w:tcPr>
            <w:tcW w:w="487" w:type="pct"/>
            <w:shd w:val="clear" w:color="auto" w:fill="auto"/>
            <w:noWrap/>
            <w:vAlign w:val="center"/>
            <w:hideMark/>
          </w:tcPr>
          <w:p w14:paraId="482B431B" w14:textId="6644BEE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44.80</w:t>
            </w:r>
          </w:p>
        </w:tc>
        <w:tc>
          <w:tcPr>
            <w:tcW w:w="486" w:type="pct"/>
            <w:shd w:val="clear" w:color="auto" w:fill="auto"/>
            <w:noWrap/>
            <w:vAlign w:val="center"/>
            <w:hideMark/>
          </w:tcPr>
          <w:p w14:paraId="3EBA40B2" w14:textId="37B8220D"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40.53</w:t>
            </w:r>
          </w:p>
        </w:tc>
        <w:tc>
          <w:tcPr>
            <w:tcW w:w="487" w:type="pct"/>
            <w:shd w:val="clear" w:color="auto" w:fill="auto"/>
            <w:noWrap/>
            <w:vAlign w:val="center"/>
            <w:hideMark/>
          </w:tcPr>
          <w:p w14:paraId="0A50B6FF" w14:textId="315D29A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36.26</w:t>
            </w:r>
          </w:p>
        </w:tc>
        <w:tc>
          <w:tcPr>
            <w:tcW w:w="486" w:type="pct"/>
            <w:shd w:val="clear" w:color="auto" w:fill="auto"/>
            <w:noWrap/>
            <w:vAlign w:val="center"/>
            <w:hideMark/>
          </w:tcPr>
          <w:p w14:paraId="55890F4E" w14:textId="22D28CA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32.00</w:t>
            </w:r>
          </w:p>
        </w:tc>
      </w:tr>
      <w:tr w:rsidR="0091472E" w:rsidRPr="000C6451" w14:paraId="1DF6BB7B" w14:textId="77777777" w:rsidTr="0091472E">
        <w:trPr>
          <w:trHeight w:val="360"/>
        </w:trPr>
        <w:tc>
          <w:tcPr>
            <w:tcW w:w="1107" w:type="pct"/>
            <w:shd w:val="clear" w:color="auto" w:fill="auto"/>
            <w:noWrap/>
            <w:vAlign w:val="center"/>
            <w:hideMark/>
          </w:tcPr>
          <w:p w14:paraId="4FFC8341"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486" w:type="pct"/>
            <w:shd w:val="clear" w:color="auto" w:fill="auto"/>
            <w:noWrap/>
            <w:vAlign w:val="center"/>
            <w:hideMark/>
          </w:tcPr>
          <w:p w14:paraId="2544307A" w14:textId="38B950D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0.48</w:t>
            </w:r>
          </w:p>
        </w:tc>
        <w:tc>
          <w:tcPr>
            <w:tcW w:w="487" w:type="pct"/>
            <w:shd w:val="clear" w:color="auto" w:fill="auto"/>
            <w:noWrap/>
            <w:vAlign w:val="center"/>
            <w:hideMark/>
          </w:tcPr>
          <w:p w14:paraId="440491C9" w14:textId="29AAE812"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5.13</w:t>
            </w:r>
          </w:p>
        </w:tc>
        <w:tc>
          <w:tcPr>
            <w:tcW w:w="486" w:type="pct"/>
            <w:shd w:val="clear" w:color="auto" w:fill="auto"/>
            <w:noWrap/>
            <w:vAlign w:val="center"/>
            <w:hideMark/>
          </w:tcPr>
          <w:p w14:paraId="7E59A136" w14:textId="39EA8B7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4.74</w:t>
            </w:r>
          </w:p>
        </w:tc>
        <w:tc>
          <w:tcPr>
            <w:tcW w:w="487" w:type="pct"/>
            <w:shd w:val="clear" w:color="auto" w:fill="auto"/>
            <w:noWrap/>
            <w:vAlign w:val="center"/>
            <w:hideMark/>
          </w:tcPr>
          <w:p w14:paraId="4F8A829C" w14:textId="4B0EC5D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4.34</w:t>
            </w:r>
          </w:p>
        </w:tc>
        <w:tc>
          <w:tcPr>
            <w:tcW w:w="487" w:type="pct"/>
            <w:shd w:val="clear" w:color="auto" w:fill="auto"/>
            <w:noWrap/>
            <w:vAlign w:val="center"/>
            <w:hideMark/>
          </w:tcPr>
          <w:p w14:paraId="0FC18D64" w14:textId="683A54C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3.95</w:t>
            </w:r>
          </w:p>
        </w:tc>
        <w:tc>
          <w:tcPr>
            <w:tcW w:w="486" w:type="pct"/>
            <w:shd w:val="clear" w:color="auto" w:fill="auto"/>
            <w:noWrap/>
            <w:vAlign w:val="center"/>
            <w:hideMark/>
          </w:tcPr>
          <w:p w14:paraId="0F59EC54" w14:textId="3AA0530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3.55</w:t>
            </w:r>
          </w:p>
        </w:tc>
        <w:tc>
          <w:tcPr>
            <w:tcW w:w="487" w:type="pct"/>
            <w:shd w:val="clear" w:color="auto" w:fill="auto"/>
            <w:noWrap/>
            <w:vAlign w:val="center"/>
            <w:hideMark/>
          </w:tcPr>
          <w:p w14:paraId="07CC126F" w14:textId="4D6968D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3.16</w:t>
            </w:r>
          </w:p>
        </w:tc>
        <w:tc>
          <w:tcPr>
            <w:tcW w:w="486" w:type="pct"/>
            <w:shd w:val="clear" w:color="auto" w:fill="auto"/>
            <w:noWrap/>
            <w:vAlign w:val="center"/>
            <w:hideMark/>
          </w:tcPr>
          <w:p w14:paraId="3AEBDD7A" w14:textId="4F2D458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2.76</w:t>
            </w:r>
          </w:p>
        </w:tc>
      </w:tr>
      <w:tr w:rsidR="0091472E" w:rsidRPr="000C6451" w14:paraId="182E53FE" w14:textId="77777777" w:rsidTr="0091472E">
        <w:trPr>
          <w:trHeight w:val="360"/>
        </w:trPr>
        <w:tc>
          <w:tcPr>
            <w:tcW w:w="1107" w:type="pct"/>
            <w:shd w:val="clear" w:color="auto" w:fill="auto"/>
            <w:noWrap/>
            <w:vAlign w:val="center"/>
            <w:hideMark/>
          </w:tcPr>
          <w:p w14:paraId="1D831283"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486" w:type="pct"/>
            <w:shd w:val="clear" w:color="auto" w:fill="auto"/>
            <w:noWrap/>
            <w:vAlign w:val="center"/>
            <w:hideMark/>
          </w:tcPr>
          <w:p w14:paraId="4869E13D" w14:textId="63503A69" w:rsidR="0091472E" w:rsidRPr="0091472E" w:rsidRDefault="0091472E" w:rsidP="0091472E">
            <w:pPr>
              <w:ind w:left="-113" w:right="-91"/>
              <w:jc w:val="center"/>
              <w:rPr>
                <w:rFonts w:ascii="Calibri" w:hAnsi="Calibri" w:cs="Calibri"/>
                <w:sz w:val="22"/>
                <w:szCs w:val="22"/>
              </w:rPr>
            </w:pPr>
            <w:r w:rsidRPr="0091472E">
              <w:rPr>
                <w:rFonts w:ascii="Calibri" w:hAnsi="Calibri" w:cs="Calibri"/>
                <w:sz w:val="22"/>
                <w:szCs w:val="22"/>
              </w:rPr>
              <w:t>0.48</w:t>
            </w:r>
          </w:p>
        </w:tc>
        <w:tc>
          <w:tcPr>
            <w:tcW w:w="487" w:type="pct"/>
            <w:shd w:val="clear" w:color="auto" w:fill="auto"/>
            <w:noWrap/>
            <w:vAlign w:val="center"/>
            <w:hideMark/>
          </w:tcPr>
          <w:p w14:paraId="20F2BD19" w14:textId="30FD5821" w:rsidR="0091472E" w:rsidRPr="00037A3C" w:rsidRDefault="0091472E" w:rsidP="0091472E">
            <w:pPr>
              <w:ind w:left="-113" w:right="-91"/>
              <w:jc w:val="center"/>
              <w:rPr>
                <w:rFonts w:ascii="Calibri" w:hAnsi="Calibri" w:cs="Calibri"/>
                <w:b/>
                <w:bCs/>
                <w:sz w:val="22"/>
                <w:szCs w:val="22"/>
              </w:rPr>
            </w:pPr>
            <w:r>
              <w:rPr>
                <w:rFonts w:ascii="Calibri" w:hAnsi="Calibri" w:cs="Calibri"/>
                <w:color w:val="000000"/>
                <w:sz w:val="22"/>
                <w:szCs w:val="22"/>
              </w:rPr>
              <w:t>0.00</w:t>
            </w:r>
          </w:p>
        </w:tc>
        <w:tc>
          <w:tcPr>
            <w:tcW w:w="486" w:type="pct"/>
            <w:shd w:val="clear" w:color="auto" w:fill="auto"/>
            <w:noWrap/>
            <w:vAlign w:val="center"/>
            <w:hideMark/>
          </w:tcPr>
          <w:p w14:paraId="1B4D3D0E" w14:textId="3BDB826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7D2BF4CF" w14:textId="120AA54E"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A5BA848" w14:textId="3364FB8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49538808" w14:textId="24432C9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24966563" w14:textId="174AB97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38BC4F92" w14:textId="69590B1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6A832E26" w14:textId="77777777" w:rsidTr="0091472E">
        <w:trPr>
          <w:trHeight w:val="360"/>
        </w:trPr>
        <w:tc>
          <w:tcPr>
            <w:tcW w:w="1107" w:type="pct"/>
            <w:shd w:val="clear" w:color="auto" w:fill="002060"/>
            <w:noWrap/>
            <w:vAlign w:val="center"/>
            <w:hideMark/>
          </w:tcPr>
          <w:p w14:paraId="4459007A" w14:textId="77777777" w:rsidR="0091472E" w:rsidRPr="000C6451" w:rsidRDefault="0091472E" w:rsidP="0091472E">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486" w:type="pct"/>
            <w:shd w:val="clear" w:color="auto" w:fill="002060"/>
            <w:noWrap/>
            <w:vAlign w:val="center"/>
            <w:hideMark/>
          </w:tcPr>
          <w:p w14:paraId="257433EB" w14:textId="7CFE6327"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0.00</w:t>
            </w:r>
          </w:p>
        </w:tc>
        <w:tc>
          <w:tcPr>
            <w:tcW w:w="487" w:type="pct"/>
            <w:shd w:val="clear" w:color="auto" w:fill="002060"/>
            <w:noWrap/>
            <w:vAlign w:val="center"/>
            <w:hideMark/>
          </w:tcPr>
          <w:p w14:paraId="75F891EA" w14:textId="0CFE7F74"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5.13</w:t>
            </w:r>
          </w:p>
        </w:tc>
        <w:tc>
          <w:tcPr>
            <w:tcW w:w="486" w:type="pct"/>
            <w:shd w:val="clear" w:color="auto" w:fill="002060"/>
            <w:noWrap/>
            <w:vAlign w:val="center"/>
            <w:hideMark/>
          </w:tcPr>
          <w:p w14:paraId="5C02AC27" w14:textId="42D94D2F"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4.74</w:t>
            </w:r>
          </w:p>
        </w:tc>
        <w:tc>
          <w:tcPr>
            <w:tcW w:w="487" w:type="pct"/>
            <w:shd w:val="clear" w:color="auto" w:fill="002060"/>
            <w:noWrap/>
            <w:vAlign w:val="center"/>
            <w:hideMark/>
          </w:tcPr>
          <w:p w14:paraId="6D932E9B" w14:textId="44C63403"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4.34</w:t>
            </w:r>
          </w:p>
        </w:tc>
        <w:tc>
          <w:tcPr>
            <w:tcW w:w="487" w:type="pct"/>
            <w:shd w:val="clear" w:color="auto" w:fill="002060"/>
            <w:noWrap/>
            <w:vAlign w:val="center"/>
            <w:hideMark/>
          </w:tcPr>
          <w:p w14:paraId="426FD35D" w14:textId="0A35B648"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3.95</w:t>
            </w:r>
          </w:p>
        </w:tc>
        <w:tc>
          <w:tcPr>
            <w:tcW w:w="486" w:type="pct"/>
            <w:shd w:val="clear" w:color="auto" w:fill="002060"/>
            <w:noWrap/>
            <w:vAlign w:val="center"/>
            <w:hideMark/>
          </w:tcPr>
          <w:p w14:paraId="570C75B8" w14:textId="63D12982"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3.55</w:t>
            </w:r>
          </w:p>
        </w:tc>
        <w:tc>
          <w:tcPr>
            <w:tcW w:w="487" w:type="pct"/>
            <w:shd w:val="clear" w:color="auto" w:fill="002060"/>
            <w:noWrap/>
            <w:vAlign w:val="center"/>
            <w:hideMark/>
          </w:tcPr>
          <w:p w14:paraId="140CF301" w14:textId="26B34FC7"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3.16</w:t>
            </w:r>
          </w:p>
        </w:tc>
        <w:tc>
          <w:tcPr>
            <w:tcW w:w="486" w:type="pct"/>
            <w:shd w:val="clear" w:color="auto" w:fill="002060"/>
            <w:noWrap/>
            <w:vAlign w:val="center"/>
            <w:hideMark/>
          </w:tcPr>
          <w:p w14:paraId="4FD33B10" w14:textId="00765839"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2.76</w:t>
            </w:r>
          </w:p>
        </w:tc>
      </w:tr>
    </w:tbl>
    <w:p w14:paraId="458E4E15" w14:textId="77777777"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14:paraId="7F565324" w14:textId="4F46CEFC" w:rsidR="00305C9E" w:rsidRDefault="00305C9E" w:rsidP="0091472E">
      <w:pPr>
        <w:pStyle w:val="ListParagraph"/>
        <w:autoSpaceDE w:val="0"/>
        <w:autoSpaceDN w:val="0"/>
        <w:adjustRightInd w:val="0"/>
        <w:ind w:left="1134" w:right="-433"/>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588" w:type="pct"/>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871"/>
        <w:gridCol w:w="873"/>
        <w:gridCol w:w="871"/>
        <w:gridCol w:w="873"/>
        <w:gridCol w:w="873"/>
        <w:gridCol w:w="871"/>
        <w:gridCol w:w="873"/>
        <w:gridCol w:w="871"/>
      </w:tblGrid>
      <w:tr w:rsidR="0091472E" w:rsidRPr="000C6451" w14:paraId="3058757C" w14:textId="77777777" w:rsidTr="00576381">
        <w:trPr>
          <w:trHeight w:val="360"/>
        </w:trPr>
        <w:tc>
          <w:tcPr>
            <w:tcW w:w="1107" w:type="pct"/>
            <w:shd w:val="clear" w:color="auto" w:fill="002060"/>
            <w:noWrap/>
            <w:vAlign w:val="center"/>
            <w:hideMark/>
          </w:tcPr>
          <w:p w14:paraId="5686D7A6" w14:textId="77777777" w:rsidR="0091472E" w:rsidRPr="000C6451" w:rsidRDefault="0091472E" w:rsidP="0091472E">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486" w:type="pct"/>
            <w:shd w:val="clear" w:color="auto" w:fill="002060"/>
            <w:noWrap/>
            <w:vAlign w:val="center"/>
            <w:hideMark/>
          </w:tcPr>
          <w:p w14:paraId="0E0BD140" w14:textId="5ADA9963"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487" w:type="pct"/>
            <w:shd w:val="clear" w:color="auto" w:fill="002060"/>
            <w:noWrap/>
            <w:vAlign w:val="center"/>
            <w:hideMark/>
          </w:tcPr>
          <w:p w14:paraId="766744D6" w14:textId="7451D063"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486" w:type="pct"/>
            <w:shd w:val="clear" w:color="auto" w:fill="002060"/>
            <w:noWrap/>
            <w:vAlign w:val="center"/>
            <w:hideMark/>
          </w:tcPr>
          <w:p w14:paraId="72C8B59B" w14:textId="7F02C556"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c>
          <w:tcPr>
            <w:tcW w:w="487" w:type="pct"/>
            <w:shd w:val="clear" w:color="auto" w:fill="002060"/>
            <w:noWrap/>
            <w:vAlign w:val="center"/>
            <w:hideMark/>
          </w:tcPr>
          <w:p w14:paraId="18EC02DB" w14:textId="08C15A18"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31-Mar-36</w:t>
            </w:r>
          </w:p>
        </w:tc>
        <w:tc>
          <w:tcPr>
            <w:tcW w:w="487" w:type="pct"/>
            <w:shd w:val="clear" w:color="auto" w:fill="002060"/>
            <w:noWrap/>
            <w:vAlign w:val="center"/>
            <w:hideMark/>
          </w:tcPr>
          <w:p w14:paraId="313655AA" w14:textId="1F6D02A4"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31-Mar-37</w:t>
            </w:r>
          </w:p>
        </w:tc>
        <w:tc>
          <w:tcPr>
            <w:tcW w:w="486" w:type="pct"/>
            <w:shd w:val="clear" w:color="auto" w:fill="002060"/>
            <w:noWrap/>
            <w:vAlign w:val="center"/>
            <w:hideMark/>
          </w:tcPr>
          <w:p w14:paraId="0C8126E3" w14:textId="28CC1E60"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31-Mar-38</w:t>
            </w:r>
          </w:p>
        </w:tc>
        <w:tc>
          <w:tcPr>
            <w:tcW w:w="487" w:type="pct"/>
            <w:shd w:val="clear" w:color="auto" w:fill="002060"/>
            <w:noWrap/>
            <w:vAlign w:val="center"/>
            <w:hideMark/>
          </w:tcPr>
          <w:p w14:paraId="51BD9AEB" w14:textId="192571C3"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31-Mar-39</w:t>
            </w:r>
          </w:p>
        </w:tc>
        <w:tc>
          <w:tcPr>
            <w:tcW w:w="486" w:type="pct"/>
            <w:shd w:val="clear" w:color="auto" w:fill="002060"/>
            <w:noWrap/>
            <w:vAlign w:val="center"/>
            <w:hideMark/>
          </w:tcPr>
          <w:p w14:paraId="71ED1C02" w14:textId="65A9D906" w:rsidR="0091472E" w:rsidRPr="000C6451" w:rsidRDefault="0091472E" w:rsidP="0091472E">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31-Mar-40</w:t>
            </w:r>
          </w:p>
        </w:tc>
      </w:tr>
      <w:tr w:rsidR="0091472E" w:rsidRPr="000C6451" w14:paraId="21EF068A" w14:textId="77777777" w:rsidTr="00576381">
        <w:trPr>
          <w:trHeight w:val="360"/>
        </w:trPr>
        <w:tc>
          <w:tcPr>
            <w:tcW w:w="1107" w:type="pct"/>
            <w:shd w:val="clear" w:color="auto" w:fill="DBE5F1" w:themeFill="accent1" w:themeFillTint="33"/>
            <w:noWrap/>
            <w:vAlign w:val="center"/>
            <w:hideMark/>
          </w:tcPr>
          <w:p w14:paraId="4C9FDA28" w14:textId="77777777" w:rsidR="0091472E" w:rsidRPr="000C6451" w:rsidRDefault="0091472E" w:rsidP="0091472E">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486" w:type="pct"/>
            <w:shd w:val="clear" w:color="auto" w:fill="DBE5F1" w:themeFill="accent1" w:themeFillTint="33"/>
            <w:noWrap/>
            <w:vAlign w:val="center"/>
            <w:hideMark/>
          </w:tcPr>
          <w:p w14:paraId="2B810EA5" w14:textId="1CC2BCF3"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8</w:t>
            </w:r>
          </w:p>
        </w:tc>
        <w:tc>
          <w:tcPr>
            <w:tcW w:w="487" w:type="pct"/>
            <w:shd w:val="clear" w:color="auto" w:fill="DBE5F1" w:themeFill="accent1" w:themeFillTint="33"/>
            <w:noWrap/>
            <w:vAlign w:val="center"/>
            <w:hideMark/>
          </w:tcPr>
          <w:p w14:paraId="111B88D1" w14:textId="66F7C0A4"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9</w:t>
            </w:r>
          </w:p>
        </w:tc>
        <w:tc>
          <w:tcPr>
            <w:tcW w:w="486" w:type="pct"/>
            <w:shd w:val="clear" w:color="auto" w:fill="DBE5F1" w:themeFill="accent1" w:themeFillTint="33"/>
            <w:noWrap/>
            <w:vAlign w:val="center"/>
            <w:hideMark/>
          </w:tcPr>
          <w:p w14:paraId="685C683B" w14:textId="0ACC89A5"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10</w:t>
            </w:r>
          </w:p>
        </w:tc>
        <w:tc>
          <w:tcPr>
            <w:tcW w:w="487" w:type="pct"/>
            <w:shd w:val="clear" w:color="auto" w:fill="DBE5F1" w:themeFill="accent1" w:themeFillTint="33"/>
            <w:noWrap/>
            <w:vAlign w:val="center"/>
            <w:hideMark/>
          </w:tcPr>
          <w:p w14:paraId="3C178304" w14:textId="39AE3863"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11</w:t>
            </w:r>
          </w:p>
        </w:tc>
        <w:tc>
          <w:tcPr>
            <w:tcW w:w="487" w:type="pct"/>
            <w:shd w:val="clear" w:color="auto" w:fill="DBE5F1" w:themeFill="accent1" w:themeFillTint="33"/>
            <w:noWrap/>
            <w:vAlign w:val="center"/>
            <w:hideMark/>
          </w:tcPr>
          <w:p w14:paraId="6D09F349" w14:textId="40B542C0"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31C7389F" w14:textId="04F28704"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13</w:t>
            </w:r>
          </w:p>
        </w:tc>
        <w:tc>
          <w:tcPr>
            <w:tcW w:w="487" w:type="pct"/>
            <w:shd w:val="clear" w:color="auto" w:fill="DBE5F1" w:themeFill="accent1" w:themeFillTint="33"/>
            <w:noWrap/>
            <w:vAlign w:val="center"/>
            <w:hideMark/>
          </w:tcPr>
          <w:p w14:paraId="42D40467" w14:textId="0EDA745D"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14</w:t>
            </w:r>
          </w:p>
        </w:tc>
        <w:tc>
          <w:tcPr>
            <w:tcW w:w="486" w:type="pct"/>
            <w:shd w:val="clear" w:color="auto" w:fill="DBE5F1" w:themeFill="accent1" w:themeFillTint="33"/>
            <w:noWrap/>
            <w:vAlign w:val="center"/>
            <w:hideMark/>
          </w:tcPr>
          <w:p w14:paraId="5AB9B8AF" w14:textId="66A6156C"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15</w:t>
            </w:r>
          </w:p>
        </w:tc>
      </w:tr>
      <w:tr w:rsidR="0091472E" w:rsidRPr="000C6451" w14:paraId="69302777" w14:textId="77777777" w:rsidTr="00576381">
        <w:trPr>
          <w:trHeight w:val="360"/>
        </w:trPr>
        <w:tc>
          <w:tcPr>
            <w:tcW w:w="1107" w:type="pct"/>
            <w:shd w:val="clear" w:color="auto" w:fill="DBE5F1" w:themeFill="accent1" w:themeFillTint="33"/>
            <w:noWrap/>
            <w:vAlign w:val="center"/>
            <w:hideMark/>
          </w:tcPr>
          <w:p w14:paraId="69DAA45D" w14:textId="77777777" w:rsidR="0091472E" w:rsidRPr="000C6451" w:rsidRDefault="0091472E" w:rsidP="0091472E">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486" w:type="pct"/>
            <w:shd w:val="clear" w:color="auto" w:fill="DBE5F1" w:themeFill="accent1" w:themeFillTint="33"/>
            <w:noWrap/>
            <w:vAlign w:val="center"/>
            <w:hideMark/>
          </w:tcPr>
          <w:p w14:paraId="03E06186" w14:textId="270CD33A"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520A0E12" w14:textId="31F5CDB7"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66CAB1D0" w14:textId="16649642"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09145A46" w14:textId="12CA62E5"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6CD7DD82" w14:textId="42163522"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3059B944" w14:textId="6F40A305"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7D25350C" w14:textId="279518B9"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17711B47" w14:textId="092FED88" w:rsidR="0091472E" w:rsidRPr="000C6451" w:rsidRDefault="0091472E" w:rsidP="0091472E">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r>
      <w:tr w:rsidR="0091472E" w:rsidRPr="000C6451" w14:paraId="7FF3B928" w14:textId="77777777" w:rsidTr="00576381">
        <w:trPr>
          <w:trHeight w:val="360"/>
        </w:trPr>
        <w:tc>
          <w:tcPr>
            <w:tcW w:w="1107" w:type="pct"/>
            <w:shd w:val="clear" w:color="auto" w:fill="auto"/>
            <w:noWrap/>
            <w:vAlign w:val="center"/>
            <w:hideMark/>
          </w:tcPr>
          <w:p w14:paraId="7766F4AA"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486" w:type="pct"/>
            <w:shd w:val="clear" w:color="auto" w:fill="auto"/>
            <w:noWrap/>
            <w:vAlign w:val="center"/>
            <w:hideMark/>
          </w:tcPr>
          <w:p w14:paraId="43C5284D" w14:textId="4C5496C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32.00</w:t>
            </w:r>
          </w:p>
        </w:tc>
        <w:tc>
          <w:tcPr>
            <w:tcW w:w="487" w:type="pct"/>
            <w:shd w:val="clear" w:color="auto" w:fill="auto"/>
            <w:noWrap/>
            <w:vAlign w:val="center"/>
            <w:hideMark/>
          </w:tcPr>
          <w:p w14:paraId="7DA7E643" w14:textId="37543D3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27.73</w:t>
            </w:r>
          </w:p>
        </w:tc>
        <w:tc>
          <w:tcPr>
            <w:tcW w:w="486" w:type="pct"/>
            <w:shd w:val="clear" w:color="auto" w:fill="auto"/>
            <w:noWrap/>
            <w:vAlign w:val="center"/>
            <w:hideMark/>
          </w:tcPr>
          <w:p w14:paraId="2D39A5CE" w14:textId="20B2BB3B"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23.47</w:t>
            </w:r>
          </w:p>
        </w:tc>
        <w:tc>
          <w:tcPr>
            <w:tcW w:w="487" w:type="pct"/>
            <w:shd w:val="clear" w:color="auto" w:fill="auto"/>
            <w:noWrap/>
            <w:vAlign w:val="center"/>
            <w:hideMark/>
          </w:tcPr>
          <w:p w14:paraId="179AA748" w14:textId="49B79342"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19.20</w:t>
            </w:r>
          </w:p>
        </w:tc>
        <w:tc>
          <w:tcPr>
            <w:tcW w:w="487" w:type="pct"/>
            <w:shd w:val="clear" w:color="auto" w:fill="auto"/>
            <w:noWrap/>
            <w:vAlign w:val="center"/>
            <w:hideMark/>
          </w:tcPr>
          <w:p w14:paraId="231027A9" w14:textId="65D8F21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14.93</w:t>
            </w:r>
          </w:p>
        </w:tc>
        <w:tc>
          <w:tcPr>
            <w:tcW w:w="486" w:type="pct"/>
            <w:shd w:val="clear" w:color="auto" w:fill="auto"/>
            <w:noWrap/>
            <w:vAlign w:val="center"/>
            <w:hideMark/>
          </w:tcPr>
          <w:p w14:paraId="3DCE4235" w14:textId="2815021E"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10.67</w:t>
            </w:r>
          </w:p>
        </w:tc>
        <w:tc>
          <w:tcPr>
            <w:tcW w:w="487" w:type="pct"/>
            <w:shd w:val="clear" w:color="auto" w:fill="auto"/>
            <w:noWrap/>
            <w:vAlign w:val="center"/>
            <w:hideMark/>
          </w:tcPr>
          <w:p w14:paraId="2CCEAD7E" w14:textId="7956F2AB"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6.40</w:t>
            </w:r>
          </w:p>
        </w:tc>
        <w:tc>
          <w:tcPr>
            <w:tcW w:w="486" w:type="pct"/>
            <w:shd w:val="clear" w:color="auto" w:fill="auto"/>
            <w:noWrap/>
            <w:vAlign w:val="center"/>
            <w:hideMark/>
          </w:tcPr>
          <w:p w14:paraId="0FE28422" w14:textId="38CF385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2.13</w:t>
            </w:r>
          </w:p>
        </w:tc>
      </w:tr>
      <w:tr w:rsidR="0091472E" w:rsidRPr="000C6451" w14:paraId="20162931" w14:textId="77777777" w:rsidTr="00576381">
        <w:trPr>
          <w:trHeight w:val="360"/>
        </w:trPr>
        <w:tc>
          <w:tcPr>
            <w:tcW w:w="1107" w:type="pct"/>
            <w:shd w:val="clear" w:color="auto" w:fill="auto"/>
            <w:noWrap/>
            <w:vAlign w:val="center"/>
            <w:hideMark/>
          </w:tcPr>
          <w:p w14:paraId="44132533"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486" w:type="pct"/>
            <w:shd w:val="clear" w:color="auto" w:fill="auto"/>
            <w:noWrap/>
            <w:vAlign w:val="center"/>
            <w:hideMark/>
          </w:tcPr>
          <w:p w14:paraId="2D86DE22" w14:textId="0479A94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2A049891" w14:textId="4CF0460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0D5DC0D4" w14:textId="72BB3EED"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60BB49CC" w14:textId="41D52C6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C0B0D93" w14:textId="15A003FA"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1F147A8D" w14:textId="488C309A"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6FAE24E6" w14:textId="0F8EF4B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06CA75CF" w14:textId="48C69E2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5817AC97" w14:textId="77777777" w:rsidTr="00576381">
        <w:trPr>
          <w:trHeight w:val="360"/>
        </w:trPr>
        <w:tc>
          <w:tcPr>
            <w:tcW w:w="1107" w:type="pct"/>
            <w:shd w:val="clear" w:color="auto" w:fill="auto"/>
            <w:noWrap/>
            <w:vAlign w:val="center"/>
            <w:hideMark/>
          </w:tcPr>
          <w:p w14:paraId="0D370FFA"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486" w:type="pct"/>
            <w:shd w:val="clear" w:color="auto" w:fill="auto"/>
            <w:noWrap/>
            <w:vAlign w:val="center"/>
            <w:hideMark/>
          </w:tcPr>
          <w:p w14:paraId="146C8EC3" w14:textId="5913A483"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23AD975F" w14:textId="13EE092C"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5594EAC2" w14:textId="683FCB5D"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4CFEE6BF" w14:textId="59A4C60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69E71828" w14:textId="3060CE8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6196B083" w14:textId="638D7602"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7" w:type="pct"/>
            <w:shd w:val="clear" w:color="auto" w:fill="auto"/>
            <w:noWrap/>
            <w:vAlign w:val="center"/>
            <w:hideMark/>
          </w:tcPr>
          <w:p w14:paraId="6CFE86B3" w14:textId="096EE15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4.27</w:t>
            </w:r>
          </w:p>
        </w:tc>
        <w:tc>
          <w:tcPr>
            <w:tcW w:w="486" w:type="pct"/>
            <w:shd w:val="clear" w:color="auto" w:fill="auto"/>
            <w:noWrap/>
            <w:vAlign w:val="center"/>
            <w:hideMark/>
          </w:tcPr>
          <w:p w14:paraId="7B827D8E" w14:textId="4195CB1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2.13</w:t>
            </w:r>
          </w:p>
        </w:tc>
      </w:tr>
      <w:tr w:rsidR="0091472E" w:rsidRPr="000C6451" w14:paraId="70538039" w14:textId="77777777" w:rsidTr="00576381">
        <w:trPr>
          <w:trHeight w:val="360"/>
        </w:trPr>
        <w:tc>
          <w:tcPr>
            <w:tcW w:w="1107" w:type="pct"/>
            <w:shd w:val="clear" w:color="auto" w:fill="auto"/>
            <w:noWrap/>
            <w:vAlign w:val="center"/>
            <w:hideMark/>
          </w:tcPr>
          <w:p w14:paraId="1F450E60" w14:textId="77777777" w:rsidR="0091472E" w:rsidRPr="000C6451" w:rsidRDefault="0091472E" w:rsidP="0091472E">
            <w:pPr>
              <w:spacing w:line="276" w:lineRule="auto"/>
              <w:ind w:right="-111"/>
              <w:rPr>
                <w:rFonts w:asciiTheme="minorHAnsi" w:hAnsiTheme="minorHAnsi" w:cstheme="minorHAnsi"/>
                <w:sz w:val="22"/>
                <w:szCs w:val="22"/>
                <w:lang w:eastAsia="en-IN"/>
              </w:rPr>
            </w:pPr>
            <w:r w:rsidRPr="000C6451">
              <w:rPr>
                <w:rFonts w:asciiTheme="minorHAnsi" w:hAnsiTheme="minorHAnsi" w:cstheme="minorHAnsi"/>
                <w:sz w:val="22"/>
                <w:szCs w:val="22"/>
                <w:lang w:eastAsia="en-IN"/>
              </w:rPr>
              <w:t xml:space="preserve">Closing Principal </w:t>
            </w:r>
            <w:r>
              <w:rPr>
                <w:rFonts w:asciiTheme="minorHAnsi" w:hAnsiTheme="minorHAnsi" w:cstheme="minorHAnsi"/>
                <w:sz w:val="22"/>
                <w:szCs w:val="22"/>
                <w:lang w:eastAsia="en-IN"/>
              </w:rPr>
              <w:t>O</w:t>
            </w:r>
            <w:r w:rsidRPr="000C6451">
              <w:rPr>
                <w:rFonts w:asciiTheme="minorHAnsi" w:hAnsiTheme="minorHAnsi" w:cstheme="minorHAnsi"/>
                <w:sz w:val="22"/>
                <w:szCs w:val="22"/>
                <w:lang w:eastAsia="en-IN"/>
              </w:rPr>
              <w:t>/s</w:t>
            </w:r>
          </w:p>
        </w:tc>
        <w:tc>
          <w:tcPr>
            <w:tcW w:w="486" w:type="pct"/>
            <w:shd w:val="clear" w:color="auto" w:fill="auto"/>
            <w:noWrap/>
            <w:vAlign w:val="center"/>
            <w:hideMark/>
          </w:tcPr>
          <w:p w14:paraId="37453378" w14:textId="6EF864C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27.73</w:t>
            </w:r>
          </w:p>
        </w:tc>
        <w:tc>
          <w:tcPr>
            <w:tcW w:w="487" w:type="pct"/>
            <w:shd w:val="clear" w:color="auto" w:fill="auto"/>
            <w:noWrap/>
            <w:vAlign w:val="center"/>
            <w:hideMark/>
          </w:tcPr>
          <w:p w14:paraId="74D45E14" w14:textId="7EA469EB"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23.47</w:t>
            </w:r>
          </w:p>
        </w:tc>
        <w:tc>
          <w:tcPr>
            <w:tcW w:w="486" w:type="pct"/>
            <w:shd w:val="clear" w:color="auto" w:fill="auto"/>
            <w:noWrap/>
            <w:vAlign w:val="center"/>
            <w:hideMark/>
          </w:tcPr>
          <w:p w14:paraId="122A1D27" w14:textId="48C8C377"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19.20</w:t>
            </w:r>
          </w:p>
        </w:tc>
        <w:tc>
          <w:tcPr>
            <w:tcW w:w="487" w:type="pct"/>
            <w:shd w:val="clear" w:color="auto" w:fill="auto"/>
            <w:noWrap/>
            <w:vAlign w:val="center"/>
            <w:hideMark/>
          </w:tcPr>
          <w:p w14:paraId="74AD2C9E" w14:textId="5F1D42D2"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14.93</w:t>
            </w:r>
          </w:p>
        </w:tc>
        <w:tc>
          <w:tcPr>
            <w:tcW w:w="487" w:type="pct"/>
            <w:shd w:val="clear" w:color="auto" w:fill="auto"/>
            <w:noWrap/>
            <w:vAlign w:val="center"/>
            <w:hideMark/>
          </w:tcPr>
          <w:p w14:paraId="3295A63B" w14:textId="1538321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10.67</w:t>
            </w:r>
          </w:p>
        </w:tc>
        <w:tc>
          <w:tcPr>
            <w:tcW w:w="486" w:type="pct"/>
            <w:shd w:val="clear" w:color="auto" w:fill="auto"/>
            <w:noWrap/>
            <w:vAlign w:val="center"/>
            <w:hideMark/>
          </w:tcPr>
          <w:p w14:paraId="3216F096" w14:textId="4225710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6.40</w:t>
            </w:r>
          </w:p>
        </w:tc>
        <w:tc>
          <w:tcPr>
            <w:tcW w:w="487" w:type="pct"/>
            <w:shd w:val="clear" w:color="auto" w:fill="auto"/>
            <w:noWrap/>
            <w:vAlign w:val="center"/>
            <w:hideMark/>
          </w:tcPr>
          <w:p w14:paraId="35188B73" w14:textId="6FC79AE9"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2.13</w:t>
            </w:r>
          </w:p>
        </w:tc>
        <w:tc>
          <w:tcPr>
            <w:tcW w:w="486" w:type="pct"/>
            <w:shd w:val="clear" w:color="auto" w:fill="auto"/>
            <w:noWrap/>
            <w:vAlign w:val="center"/>
            <w:hideMark/>
          </w:tcPr>
          <w:p w14:paraId="09AA9645" w14:textId="1A3D765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074BEE97" w14:textId="77777777" w:rsidTr="00576381">
        <w:trPr>
          <w:trHeight w:val="360"/>
        </w:trPr>
        <w:tc>
          <w:tcPr>
            <w:tcW w:w="1107" w:type="pct"/>
            <w:shd w:val="clear" w:color="auto" w:fill="auto"/>
            <w:noWrap/>
            <w:vAlign w:val="center"/>
            <w:hideMark/>
          </w:tcPr>
          <w:p w14:paraId="4E6AFC86"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486" w:type="pct"/>
            <w:shd w:val="clear" w:color="auto" w:fill="auto"/>
            <w:noWrap/>
            <w:vAlign w:val="center"/>
            <w:hideMark/>
          </w:tcPr>
          <w:p w14:paraId="79667738" w14:textId="22652CA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2.37</w:t>
            </w:r>
          </w:p>
        </w:tc>
        <w:tc>
          <w:tcPr>
            <w:tcW w:w="487" w:type="pct"/>
            <w:shd w:val="clear" w:color="auto" w:fill="auto"/>
            <w:noWrap/>
            <w:vAlign w:val="center"/>
            <w:hideMark/>
          </w:tcPr>
          <w:p w14:paraId="6AF897AD" w14:textId="722412B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1.97</w:t>
            </w:r>
          </w:p>
        </w:tc>
        <w:tc>
          <w:tcPr>
            <w:tcW w:w="486" w:type="pct"/>
            <w:shd w:val="clear" w:color="auto" w:fill="auto"/>
            <w:noWrap/>
            <w:vAlign w:val="center"/>
            <w:hideMark/>
          </w:tcPr>
          <w:p w14:paraId="5DDFBD42" w14:textId="7EE5D14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1.58</w:t>
            </w:r>
          </w:p>
        </w:tc>
        <w:tc>
          <w:tcPr>
            <w:tcW w:w="487" w:type="pct"/>
            <w:shd w:val="clear" w:color="auto" w:fill="auto"/>
            <w:noWrap/>
            <w:vAlign w:val="center"/>
            <w:hideMark/>
          </w:tcPr>
          <w:p w14:paraId="6B6C7F17" w14:textId="20911DFF"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1.18</w:t>
            </w:r>
          </w:p>
        </w:tc>
        <w:tc>
          <w:tcPr>
            <w:tcW w:w="487" w:type="pct"/>
            <w:shd w:val="clear" w:color="auto" w:fill="auto"/>
            <w:noWrap/>
            <w:vAlign w:val="center"/>
            <w:hideMark/>
          </w:tcPr>
          <w:p w14:paraId="3C5487B2" w14:textId="646DFCA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0.79</w:t>
            </w:r>
          </w:p>
        </w:tc>
        <w:tc>
          <w:tcPr>
            <w:tcW w:w="486" w:type="pct"/>
            <w:shd w:val="clear" w:color="auto" w:fill="auto"/>
            <w:noWrap/>
            <w:vAlign w:val="center"/>
            <w:hideMark/>
          </w:tcPr>
          <w:p w14:paraId="11E698B3" w14:textId="1C85D348"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0.39</w:t>
            </w:r>
          </w:p>
        </w:tc>
        <w:tc>
          <w:tcPr>
            <w:tcW w:w="487" w:type="pct"/>
            <w:shd w:val="clear" w:color="auto" w:fill="auto"/>
            <w:noWrap/>
            <w:vAlign w:val="center"/>
            <w:hideMark/>
          </w:tcPr>
          <w:p w14:paraId="567CC71E" w14:textId="0DADB12F"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0.05</w:t>
            </w:r>
          </w:p>
        </w:tc>
        <w:tc>
          <w:tcPr>
            <w:tcW w:w="486" w:type="pct"/>
            <w:shd w:val="clear" w:color="auto" w:fill="auto"/>
            <w:noWrap/>
            <w:vAlign w:val="center"/>
            <w:hideMark/>
          </w:tcPr>
          <w:p w14:paraId="0BEFBDAB" w14:textId="66BA3B76"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32E91C71" w14:textId="77777777" w:rsidTr="00576381">
        <w:trPr>
          <w:trHeight w:val="360"/>
        </w:trPr>
        <w:tc>
          <w:tcPr>
            <w:tcW w:w="1107" w:type="pct"/>
            <w:shd w:val="clear" w:color="auto" w:fill="auto"/>
            <w:noWrap/>
            <w:vAlign w:val="center"/>
            <w:hideMark/>
          </w:tcPr>
          <w:p w14:paraId="070CC371" w14:textId="77777777" w:rsidR="0091472E" w:rsidRPr="000C6451" w:rsidRDefault="0091472E" w:rsidP="0091472E">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486" w:type="pct"/>
            <w:shd w:val="clear" w:color="auto" w:fill="auto"/>
            <w:noWrap/>
            <w:vAlign w:val="center"/>
            <w:hideMark/>
          </w:tcPr>
          <w:p w14:paraId="0FB27C74" w14:textId="2D9A6E5A" w:rsidR="0091472E" w:rsidRPr="0091472E"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4D5D1CAC" w14:textId="3C9FDB77" w:rsidR="0091472E" w:rsidRPr="00037A3C" w:rsidRDefault="0091472E" w:rsidP="0091472E">
            <w:pPr>
              <w:ind w:left="-113" w:right="-91"/>
              <w:jc w:val="center"/>
              <w:rPr>
                <w:rFonts w:ascii="Calibri" w:hAnsi="Calibri" w:cs="Calibri"/>
                <w:b/>
                <w:bCs/>
                <w:sz w:val="22"/>
                <w:szCs w:val="22"/>
              </w:rPr>
            </w:pPr>
            <w:r>
              <w:rPr>
                <w:rFonts w:ascii="Calibri" w:hAnsi="Calibri" w:cs="Calibri"/>
                <w:color w:val="000000"/>
                <w:sz w:val="22"/>
                <w:szCs w:val="22"/>
              </w:rPr>
              <w:t>0.00</w:t>
            </w:r>
          </w:p>
        </w:tc>
        <w:tc>
          <w:tcPr>
            <w:tcW w:w="486" w:type="pct"/>
            <w:shd w:val="clear" w:color="auto" w:fill="auto"/>
            <w:noWrap/>
            <w:vAlign w:val="center"/>
            <w:hideMark/>
          </w:tcPr>
          <w:p w14:paraId="0821C49C" w14:textId="03E8A6AB"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2804B26" w14:textId="546C9558"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5ECFA64D" w14:textId="6E3C2440"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5F2BCC56" w14:textId="195337E1"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2E4ADC74" w14:textId="392704C4"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08F8267C" w14:textId="66D8F785" w:rsidR="0091472E" w:rsidRPr="00037A3C" w:rsidRDefault="0091472E" w:rsidP="0091472E">
            <w:pPr>
              <w:ind w:left="-113" w:right="-91"/>
              <w:jc w:val="center"/>
              <w:rPr>
                <w:rFonts w:ascii="Calibri" w:hAnsi="Calibri" w:cs="Calibri"/>
                <w:sz w:val="22"/>
                <w:szCs w:val="22"/>
              </w:rPr>
            </w:pPr>
            <w:r>
              <w:rPr>
                <w:rFonts w:ascii="Calibri" w:hAnsi="Calibri" w:cs="Calibri"/>
                <w:color w:val="000000"/>
                <w:sz w:val="22"/>
                <w:szCs w:val="22"/>
              </w:rPr>
              <w:t>0.00</w:t>
            </w:r>
          </w:p>
        </w:tc>
      </w:tr>
      <w:tr w:rsidR="0091472E" w:rsidRPr="000C6451" w14:paraId="2F4D9B2D" w14:textId="77777777" w:rsidTr="00576381">
        <w:trPr>
          <w:trHeight w:val="360"/>
        </w:trPr>
        <w:tc>
          <w:tcPr>
            <w:tcW w:w="1107" w:type="pct"/>
            <w:shd w:val="clear" w:color="auto" w:fill="002060"/>
            <w:noWrap/>
            <w:vAlign w:val="center"/>
            <w:hideMark/>
          </w:tcPr>
          <w:p w14:paraId="33F4FA23" w14:textId="77777777" w:rsidR="0091472E" w:rsidRPr="000C6451" w:rsidRDefault="0091472E" w:rsidP="0091472E">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486" w:type="pct"/>
            <w:shd w:val="clear" w:color="auto" w:fill="002060"/>
            <w:noWrap/>
            <w:vAlign w:val="center"/>
            <w:hideMark/>
          </w:tcPr>
          <w:p w14:paraId="582CD772" w14:textId="0F4B9A12"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2.37</w:t>
            </w:r>
          </w:p>
        </w:tc>
        <w:tc>
          <w:tcPr>
            <w:tcW w:w="487" w:type="pct"/>
            <w:shd w:val="clear" w:color="auto" w:fill="002060"/>
            <w:noWrap/>
            <w:vAlign w:val="center"/>
            <w:hideMark/>
          </w:tcPr>
          <w:p w14:paraId="4B521C3C" w14:textId="74B46225"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1.97</w:t>
            </w:r>
          </w:p>
        </w:tc>
        <w:tc>
          <w:tcPr>
            <w:tcW w:w="486" w:type="pct"/>
            <w:shd w:val="clear" w:color="auto" w:fill="002060"/>
            <w:noWrap/>
            <w:vAlign w:val="center"/>
            <w:hideMark/>
          </w:tcPr>
          <w:p w14:paraId="28121240" w14:textId="1B2BF763"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1.58</w:t>
            </w:r>
          </w:p>
        </w:tc>
        <w:tc>
          <w:tcPr>
            <w:tcW w:w="487" w:type="pct"/>
            <w:shd w:val="clear" w:color="auto" w:fill="002060"/>
            <w:noWrap/>
            <w:vAlign w:val="center"/>
            <w:hideMark/>
          </w:tcPr>
          <w:p w14:paraId="5852DCAB" w14:textId="1F9F05DA"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1.18</w:t>
            </w:r>
          </w:p>
        </w:tc>
        <w:tc>
          <w:tcPr>
            <w:tcW w:w="487" w:type="pct"/>
            <w:shd w:val="clear" w:color="auto" w:fill="002060"/>
            <w:noWrap/>
            <w:vAlign w:val="center"/>
            <w:hideMark/>
          </w:tcPr>
          <w:p w14:paraId="7DE86788" w14:textId="2FC7ECA1"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0.79</w:t>
            </w:r>
          </w:p>
        </w:tc>
        <w:tc>
          <w:tcPr>
            <w:tcW w:w="486" w:type="pct"/>
            <w:shd w:val="clear" w:color="auto" w:fill="002060"/>
            <w:noWrap/>
            <w:vAlign w:val="center"/>
            <w:hideMark/>
          </w:tcPr>
          <w:p w14:paraId="57D8BD52" w14:textId="22BADA14"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0.39</w:t>
            </w:r>
          </w:p>
        </w:tc>
        <w:tc>
          <w:tcPr>
            <w:tcW w:w="487" w:type="pct"/>
            <w:shd w:val="clear" w:color="auto" w:fill="002060"/>
            <w:noWrap/>
            <w:vAlign w:val="center"/>
            <w:hideMark/>
          </w:tcPr>
          <w:p w14:paraId="30E3E8CD" w14:textId="23A67AFA"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0.05</w:t>
            </w:r>
          </w:p>
        </w:tc>
        <w:tc>
          <w:tcPr>
            <w:tcW w:w="486" w:type="pct"/>
            <w:shd w:val="clear" w:color="auto" w:fill="002060"/>
            <w:noWrap/>
            <w:vAlign w:val="center"/>
            <w:hideMark/>
          </w:tcPr>
          <w:p w14:paraId="3266DD89" w14:textId="5AF63A0A" w:rsidR="0091472E" w:rsidRPr="00037A3C" w:rsidRDefault="0091472E" w:rsidP="0091472E">
            <w:pPr>
              <w:ind w:left="-113" w:right="-91"/>
              <w:jc w:val="center"/>
              <w:rPr>
                <w:rFonts w:ascii="Calibri" w:hAnsi="Calibri" w:cs="Calibri"/>
                <w:b/>
                <w:bCs/>
                <w:sz w:val="22"/>
                <w:szCs w:val="22"/>
              </w:rPr>
            </w:pPr>
            <w:r>
              <w:rPr>
                <w:rFonts w:ascii="Calibri" w:hAnsi="Calibri" w:cs="Calibri"/>
                <w:b/>
                <w:bCs/>
                <w:color w:val="FFFFFF"/>
                <w:sz w:val="22"/>
                <w:szCs w:val="22"/>
              </w:rPr>
              <w:t>0.00</w:t>
            </w:r>
          </w:p>
        </w:tc>
      </w:tr>
    </w:tbl>
    <w:p w14:paraId="345DD6D0" w14:textId="0F06AAD4" w:rsidR="0091472E" w:rsidRDefault="0091472E" w:rsidP="00305C9E">
      <w:pPr>
        <w:pStyle w:val="ListParagraph"/>
        <w:autoSpaceDE w:val="0"/>
        <w:autoSpaceDN w:val="0"/>
        <w:adjustRightInd w:val="0"/>
        <w:ind w:left="1134" w:right="-824"/>
        <w:jc w:val="right"/>
        <w:rPr>
          <w:rFonts w:ascii="Arial" w:hAnsi="Arial" w:cs="Arial"/>
          <w:b/>
          <w:i/>
          <w:noProof/>
          <w:sz w:val="20"/>
          <w:szCs w:val="22"/>
          <w:lang w:eastAsia="en-IN"/>
        </w:rPr>
      </w:pPr>
    </w:p>
    <w:p w14:paraId="0DD44283" w14:textId="77777777" w:rsidR="0091472E" w:rsidRDefault="0091472E" w:rsidP="00305C9E">
      <w:pPr>
        <w:pStyle w:val="ListParagraph"/>
        <w:autoSpaceDE w:val="0"/>
        <w:autoSpaceDN w:val="0"/>
        <w:adjustRightInd w:val="0"/>
        <w:ind w:left="1134" w:right="-824"/>
        <w:jc w:val="right"/>
        <w:rPr>
          <w:rFonts w:ascii="Arial" w:hAnsi="Arial" w:cs="Arial"/>
          <w:b/>
          <w:noProof/>
          <w:sz w:val="22"/>
          <w:szCs w:val="22"/>
          <w:lang w:eastAsia="en-IN"/>
        </w:rPr>
      </w:pPr>
    </w:p>
    <w:p w14:paraId="691ED818" w14:textId="77777777" w:rsidR="00F56DED" w:rsidRDefault="001C02F7" w:rsidP="00305C9E">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5F54F280" w14:textId="77777777" w:rsidR="00712792" w:rsidRPr="00712792" w:rsidRDefault="00712792" w:rsidP="0091472E">
      <w:pPr>
        <w:pStyle w:val="ListParagraph"/>
        <w:autoSpaceDE w:val="0"/>
        <w:autoSpaceDN w:val="0"/>
        <w:adjustRightInd w:val="0"/>
        <w:spacing w:before="240"/>
        <w:ind w:left="1134" w:right="-8"/>
        <w:jc w:val="right"/>
        <w:rPr>
          <w:rFonts w:ascii="Arial" w:hAnsi="Arial" w:cs="Arial"/>
          <w:b/>
          <w:i/>
          <w:noProof/>
          <w:sz w:val="20"/>
          <w:szCs w:val="22"/>
          <w:lang w:eastAsia="en-IN"/>
        </w:rPr>
      </w:pPr>
      <w:r w:rsidRPr="00712792">
        <w:rPr>
          <w:rFonts w:ascii="Arial" w:hAnsi="Arial" w:cs="Arial"/>
          <w:b/>
          <w:bCs/>
          <w:i/>
          <w:sz w:val="20"/>
          <w:szCs w:val="22"/>
        </w:rPr>
        <w:t>(INR Crore)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2E6C60" w:rsidRPr="002E6C60" w14:paraId="5585228F" w14:textId="77777777" w:rsidTr="0091472E">
        <w:trPr>
          <w:trHeight w:val="300"/>
        </w:trPr>
        <w:tc>
          <w:tcPr>
            <w:tcW w:w="8647" w:type="dxa"/>
            <w:gridSpan w:val="9"/>
            <w:shd w:val="clear" w:color="auto" w:fill="002060"/>
            <w:noWrap/>
            <w:vAlign w:val="center"/>
            <w:hideMark/>
          </w:tcPr>
          <w:p w14:paraId="58E7F3E9" w14:textId="77777777"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91472E" w:rsidRPr="002E6C60" w14:paraId="3716B707" w14:textId="77777777" w:rsidTr="0091472E">
        <w:trPr>
          <w:trHeight w:val="300"/>
        </w:trPr>
        <w:tc>
          <w:tcPr>
            <w:tcW w:w="1985" w:type="dxa"/>
            <w:shd w:val="clear" w:color="auto" w:fill="DBE5F1" w:themeFill="accent1" w:themeFillTint="33"/>
            <w:noWrap/>
            <w:vAlign w:val="center"/>
            <w:hideMark/>
          </w:tcPr>
          <w:p w14:paraId="6F8BBDE2"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5F00838E" w14:textId="3F2C1812"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w:t>
            </w:r>
            <w:r>
              <w:rPr>
                <w:rFonts w:asciiTheme="minorHAnsi" w:hAnsiTheme="minorHAnsi" w:cstheme="minorHAnsi"/>
                <w:b/>
                <w:bCs/>
                <w:sz w:val="22"/>
                <w:szCs w:val="22"/>
              </w:rPr>
              <w:t>6</w:t>
            </w:r>
          </w:p>
        </w:tc>
        <w:tc>
          <w:tcPr>
            <w:tcW w:w="833" w:type="dxa"/>
            <w:shd w:val="clear" w:color="auto" w:fill="DBE5F1" w:themeFill="accent1" w:themeFillTint="33"/>
            <w:noWrap/>
            <w:vAlign w:val="center"/>
            <w:hideMark/>
          </w:tcPr>
          <w:p w14:paraId="31C3D38D" w14:textId="4D76A600"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833" w:type="dxa"/>
            <w:shd w:val="clear" w:color="auto" w:fill="DBE5F1" w:themeFill="accent1" w:themeFillTint="33"/>
            <w:noWrap/>
            <w:vAlign w:val="center"/>
            <w:hideMark/>
          </w:tcPr>
          <w:p w14:paraId="40979074" w14:textId="1CC9C903"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833" w:type="dxa"/>
            <w:shd w:val="clear" w:color="auto" w:fill="DBE5F1" w:themeFill="accent1" w:themeFillTint="33"/>
            <w:noWrap/>
            <w:vAlign w:val="center"/>
            <w:hideMark/>
          </w:tcPr>
          <w:p w14:paraId="118D8FE1" w14:textId="6E9A7D40"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832" w:type="dxa"/>
            <w:shd w:val="clear" w:color="auto" w:fill="DBE5F1" w:themeFill="accent1" w:themeFillTint="33"/>
            <w:noWrap/>
            <w:vAlign w:val="center"/>
            <w:hideMark/>
          </w:tcPr>
          <w:p w14:paraId="7ED56721" w14:textId="712D83AE"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833" w:type="dxa"/>
            <w:shd w:val="clear" w:color="auto" w:fill="DBE5F1" w:themeFill="accent1" w:themeFillTint="33"/>
            <w:noWrap/>
            <w:vAlign w:val="center"/>
            <w:hideMark/>
          </w:tcPr>
          <w:p w14:paraId="5BE24643" w14:textId="788516F9"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833" w:type="dxa"/>
            <w:shd w:val="clear" w:color="auto" w:fill="DBE5F1" w:themeFill="accent1" w:themeFillTint="33"/>
            <w:noWrap/>
            <w:vAlign w:val="center"/>
            <w:hideMark/>
          </w:tcPr>
          <w:p w14:paraId="12AE5A20" w14:textId="3F688262"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833" w:type="dxa"/>
            <w:shd w:val="clear" w:color="auto" w:fill="DBE5F1" w:themeFill="accent1" w:themeFillTint="33"/>
            <w:noWrap/>
            <w:vAlign w:val="center"/>
            <w:hideMark/>
          </w:tcPr>
          <w:p w14:paraId="45C432AD" w14:textId="7A8DAB6F" w:rsidR="0091472E" w:rsidRPr="002E6C60" w:rsidRDefault="0091472E" w:rsidP="0091472E">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r>
      <w:tr w:rsidR="0091472E" w:rsidRPr="002E6C60" w14:paraId="745904D6" w14:textId="77777777" w:rsidTr="0091472E">
        <w:trPr>
          <w:trHeight w:val="300"/>
        </w:trPr>
        <w:tc>
          <w:tcPr>
            <w:tcW w:w="1985" w:type="dxa"/>
            <w:shd w:val="clear" w:color="auto" w:fill="auto"/>
            <w:noWrap/>
            <w:vAlign w:val="center"/>
            <w:hideMark/>
          </w:tcPr>
          <w:p w14:paraId="7D786A12" w14:textId="64B31D39"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0F8A2F46" w14:textId="784602D9"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3445849" w14:textId="56FE0281"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FFBC9C7" w14:textId="0FFAAE8A"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978A84A" w14:textId="5C435E36"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54DD0648" w14:textId="5F34B95E"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3E46EB79" w14:textId="2C91747B"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1C44957" w14:textId="066DC936"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23E53EB" w14:textId="16836F79"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7AC5D1DE" w14:textId="77777777" w:rsidTr="0091472E">
        <w:trPr>
          <w:trHeight w:val="300"/>
        </w:trPr>
        <w:tc>
          <w:tcPr>
            <w:tcW w:w="1985" w:type="dxa"/>
            <w:shd w:val="clear" w:color="auto" w:fill="DBE5F1" w:themeFill="accent1" w:themeFillTint="33"/>
            <w:noWrap/>
            <w:vAlign w:val="center"/>
            <w:hideMark/>
          </w:tcPr>
          <w:p w14:paraId="161B783C" w14:textId="138CAEB3"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36E05E41" w14:textId="12F0FB0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88CAFE4" w14:textId="7EFDA17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28449439" w14:textId="23F98D1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9F712BD" w14:textId="5C4FD2A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4696DA2A" w14:textId="5C6356D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243C609D" w14:textId="39C0187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3B533B55" w14:textId="262166C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0317EC9F" w14:textId="61EBE93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5F60D3F3" w14:textId="77777777" w:rsidTr="0091472E">
        <w:trPr>
          <w:trHeight w:val="300"/>
        </w:trPr>
        <w:tc>
          <w:tcPr>
            <w:tcW w:w="1985" w:type="dxa"/>
            <w:shd w:val="clear" w:color="auto" w:fill="auto"/>
            <w:noWrap/>
            <w:vAlign w:val="center"/>
            <w:hideMark/>
          </w:tcPr>
          <w:p w14:paraId="12112A5C" w14:textId="60D4154E"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3792D6E0" w14:textId="1BFCB1A8"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74A25D8" w14:textId="2D732EB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29A9A7A" w14:textId="5CB4615A"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5024E6FA" w14:textId="2FFBC8B8"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32BDE88D" w14:textId="3F6D184D"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3A8F39FF" w14:textId="4E456CD3"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3B0BE23" w14:textId="5DAB5390"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E7AF7AA" w14:textId="0C1A9826"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14A60AE2" w14:textId="77777777" w:rsidTr="0091472E">
        <w:trPr>
          <w:trHeight w:val="300"/>
        </w:trPr>
        <w:tc>
          <w:tcPr>
            <w:tcW w:w="1985" w:type="dxa"/>
            <w:shd w:val="clear" w:color="auto" w:fill="DBE5F1" w:themeFill="accent1" w:themeFillTint="33"/>
            <w:noWrap/>
            <w:vAlign w:val="center"/>
            <w:hideMark/>
          </w:tcPr>
          <w:p w14:paraId="20AFEE1E" w14:textId="60957FF1"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Building &amp; Civil Works</w:t>
            </w:r>
          </w:p>
        </w:tc>
        <w:tc>
          <w:tcPr>
            <w:tcW w:w="832" w:type="dxa"/>
            <w:shd w:val="clear" w:color="auto" w:fill="DBE5F1" w:themeFill="accent1" w:themeFillTint="33"/>
            <w:noWrap/>
            <w:vAlign w:val="center"/>
            <w:hideMark/>
          </w:tcPr>
          <w:p w14:paraId="184EAA66" w14:textId="3531AC2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CEBD90F" w14:textId="29BF1CD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EF2CB4D" w14:textId="0B71094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36DFAF3" w14:textId="2F82486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0D411C0A" w14:textId="0054BC2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5DD645B" w14:textId="3B94885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95FBDCA" w14:textId="229D059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900DA35" w14:textId="38D4C88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5CAC3B80" w14:textId="77777777" w:rsidTr="0091472E">
        <w:trPr>
          <w:trHeight w:val="300"/>
        </w:trPr>
        <w:tc>
          <w:tcPr>
            <w:tcW w:w="1985" w:type="dxa"/>
            <w:shd w:val="clear" w:color="auto" w:fill="auto"/>
            <w:noWrap/>
            <w:vAlign w:val="center"/>
          </w:tcPr>
          <w:p w14:paraId="6A983404" w14:textId="625A3C68"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6C106155" w14:textId="4BE0EB79"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4B72D897" w14:textId="0EB65A3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0FEBE31D" w14:textId="04AF16D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6774833C" w14:textId="4C0B23E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2" w:type="dxa"/>
            <w:shd w:val="clear" w:color="auto" w:fill="auto"/>
            <w:noWrap/>
            <w:vAlign w:val="center"/>
          </w:tcPr>
          <w:p w14:paraId="7BDB7B5F" w14:textId="626DDFF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2E18DEE7" w14:textId="2C35C84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0B2C1345" w14:textId="2651BC9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34EBFF41" w14:textId="28BDA4EF"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r>
      <w:tr w:rsidR="0091472E" w:rsidRPr="002E6C60" w14:paraId="2748C09A" w14:textId="77777777" w:rsidTr="0091472E">
        <w:trPr>
          <w:trHeight w:val="300"/>
        </w:trPr>
        <w:tc>
          <w:tcPr>
            <w:tcW w:w="1985" w:type="dxa"/>
            <w:shd w:val="clear" w:color="auto" w:fill="DBE5F1" w:themeFill="accent1" w:themeFillTint="33"/>
            <w:noWrap/>
            <w:vAlign w:val="center"/>
          </w:tcPr>
          <w:p w14:paraId="68DE4125" w14:textId="3ACC4549"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3176287F" w14:textId="0E6D2CC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1CFC53E0" w14:textId="0D5AD05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172A73A5" w14:textId="6FF7667B"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52A34E6B" w14:textId="0123647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2" w:type="dxa"/>
            <w:shd w:val="clear" w:color="auto" w:fill="DBE5F1" w:themeFill="accent1" w:themeFillTint="33"/>
            <w:noWrap/>
            <w:vAlign w:val="center"/>
          </w:tcPr>
          <w:p w14:paraId="5E0431AA" w14:textId="45D1CC5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61F23BF2" w14:textId="1C9A399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24F2900D" w14:textId="63A1574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088D1419" w14:textId="3F9E732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r>
      <w:tr w:rsidR="0091472E" w:rsidRPr="002E6C60" w14:paraId="14F814CB" w14:textId="77777777" w:rsidTr="0091472E">
        <w:trPr>
          <w:trHeight w:val="300"/>
        </w:trPr>
        <w:tc>
          <w:tcPr>
            <w:tcW w:w="1985" w:type="dxa"/>
            <w:shd w:val="clear" w:color="auto" w:fill="auto"/>
            <w:noWrap/>
            <w:vAlign w:val="center"/>
          </w:tcPr>
          <w:p w14:paraId="24DA8F42" w14:textId="498AE3C0"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6FB69EAE" w14:textId="3CB4344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BF272E5" w14:textId="684729F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F2E946F" w14:textId="0D22BBB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901269D" w14:textId="0887DEB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2C332908" w14:textId="5F7771F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1B9E322" w14:textId="045BCAA7"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34B7748" w14:textId="507A2BCE"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12BB629" w14:textId="79EF4E1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4325E6A9" w14:textId="77777777" w:rsidTr="0091472E">
        <w:trPr>
          <w:trHeight w:val="300"/>
        </w:trPr>
        <w:tc>
          <w:tcPr>
            <w:tcW w:w="1985" w:type="dxa"/>
            <w:shd w:val="clear" w:color="auto" w:fill="DBE5F1" w:themeFill="accent1" w:themeFillTint="33"/>
            <w:noWrap/>
            <w:vAlign w:val="center"/>
          </w:tcPr>
          <w:p w14:paraId="28342D9B" w14:textId="70501B9B"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lastRenderedPageBreak/>
              <w:t>SLM Depreciation Electricity Connection &amp; Infrastructure</w:t>
            </w:r>
          </w:p>
        </w:tc>
        <w:tc>
          <w:tcPr>
            <w:tcW w:w="832" w:type="dxa"/>
            <w:shd w:val="clear" w:color="auto" w:fill="DBE5F1" w:themeFill="accent1" w:themeFillTint="33"/>
            <w:noWrap/>
            <w:vAlign w:val="center"/>
          </w:tcPr>
          <w:p w14:paraId="74C65CBC" w14:textId="6C936A1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8E098CC" w14:textId="6E592AD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B52B7BA" w14:textId="6DCDBFD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F5F50E3" w14:textId="0945826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56AEC0AC" w14:textId="4AA9A26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92266C5" w14:textId="68C75D1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7CD56B5" w14:textId="434A62B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B8407A3" w14:textId="17B9E4E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2FF2381C" w14:textId="77777777" w:rsidTr="0091472E">
        <w:trPr>
          <w:trHeight w:val="300"/>
        </w:trPr>
        <w:tc>
          <w:tcPr>
            <w:tcW w:w="1985" w:type="dxa"/>
            <w:shd w:val="clear" w:color="auto" w:fill="auto"/>
            <w:noWrap/>
            <w:vAlign w:val="center"/>
          </w:tcPr>
          <w:p w14:paraId="58616C77" w14:textId="4C4007DD"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Vehicles</w:t>
            </w:r>
          </w:p>
        </w:tc>
        <w:tc>
          <w:tcPr>
            <w:tcW w:w="832" w:type="dxa"/>
            <w:shd w:val="clear" w:color="auto" w:fill="auto"/>
            <w:noWrap/>
            <w:vAlign w:val="center"/>
          </w:tcPr>
          <w:p w14:paraId="2C8AFA22" w14:textId="518ED39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AAAA937" w14:textId="6F57729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02A8C08" w14:textId="08D3C99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B4ADBB5" w14:textId="3FE8C13A"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31DB8F90" w14:textId="5F49AA1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F1F54DD" w14:textId="280EC391"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0077C0E" w14:textId="597166A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A2EC96D" w14:textId="6E7BA107"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1FB3755F" w14:textId="77777777" w:rsidTr="0091472E">
        <w:trPr>
          <w:trHeight w:val="300"/>
        </w:trPr>
        <w:tc>
          <w:tcPr>
            <w:tcW w:w="1985" w:type="dxa"/>
            <w:shd w:val="clear" w:color="auto" w:fill="DBE5F1" w:themeFill="accent1" w:themeFillTint="33"/>
            <w:noWrap/>
            <w:vAlign w:val="center"/>
          </w:tcPr>
          <w:p w14:paraId="31250A6A" w14:textId="4F7A7B2E"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750D4F82" w14:textId="17DD88A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AB0279D" w14:textId="28CF180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2EC6F66" w14:textId="2BD8827B"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37A9330" w14:textId="2C12714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406D9172" w14:textId="5A90FE1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671A9BD" w14:textId="0770D33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189A402" w14:textId="0E646996"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865AD3A" w14:textId="3D33493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495C80D6" w14:textId="77777777" w:rsidTr="0091472E">
        <w:trPr>
          <w:trHeight w:val="300"/>
        </w:trPr>
        <w:tc>
          <w:tcPr>
            <w:tcW w:w="1985" w:type="dxa"/>
            <w:shd w:val="clear" w:color="auto" w:fill="auto"/>
            <w:noWrap/>
            <w:vAlign w:val="center"/>
          </w:tcPr>
          <w:p w14:paraId="2CBD61DC" w14:textId="28D48202"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785FF967" w14:textId="738D169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4EFE55F" w14:textId="06A803CF"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23F3837" w14:textId="76A6E028"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E5C737D" w14:textId="7AF25511"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1BC776A0" w14:textId="3DB654C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E1EA766" w14:textId="16E01E68"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908D4A4" w14:textId="2EFB3EC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2D2503A" w14:textId="77A3CDE0"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1CED27A6" w14:textId="77777777" w:rsidTr="0091472E">
        <w:trPr>
          <w:trHeight w:val="300"/>
        </w:trPr>
        <w:tc>
          <w:tcPr>
            <w:tcW w:w="1985" w:type="dxa"/>
            <w:shd w:val="clear" w:color="auto" w:fill="DBE5F1" w:themeFill="accent1" w:themeFillTint="33"/>
            <w:noWrap/>
            <w:vAlign w:val="center"/>
          </w:tcPr>
          <w:p w14:paraId="48725957" w14:textId="7B8C4896"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65DA30CD" w14:textId="05A6D6F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E8F0C46" w14:textId="6C9280D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0D6D789" w14:textId="4B65F5F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D177138" w14:textId="219A361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675F5200" w14:textId="3419C1A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ED9AFFA" w14:textId="5B2737C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040EBD4" w14:textId="0A94914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5A3EDF9" w14:textId="009660E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547D2CC2" w14:textId="77777777" w:rsidTr="0091472E">
        <w:trPr>
          <w:trHeight w:val="300"/>
        </w:trPr>
        <w:tc>
          <w:tcPr>
            <w:tcW w:w="1985" w:type="dxa"/>
            <w:shd w:val="clear" w:color="auto" w:fill="002060"/>
            <w:noWrap/>
            <w:vAlign w:val="center"/>
            <w:hideMark/>
          </w:tcPr>
          <w:p w14:paraId="40FC4EA0"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2A6137C1" w14:textId="7A62EE90"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6EA4A29B" w14:textId="48F1DF65"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3CFEF6B1" w14:textId="5333821B"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1C4AAAD0" w14:textId="4A926D67"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2" w:type="dxa"/>
            <w:shd w:val="clear" w:color="auto" w:fill="002060"/>
            <w:noWrap/>
            <w:vAlign w:val="center"/>
            <w:hideMark/>
          </w:tcPr>
          <w:p w14:paraId="77879E1D" w14:textId="2147D3CA"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28C9B35A" w14:textId="723DF024"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5CF23E10" w14:textId="24E12795"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5443D8C2" w14:textId="75096CFB"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r>
    </w:tbl>
    <w:p w14:paraId="5FA1D0DC" w14:textId="77777777" w:rsidR="0091472E" w:rsidRDefault="0091472E" w:rsidP="003E3CB7">
      <w:pPr>
        <w:pStyle w:val="ListParagraph"/>
        <w:autoSpaceDE w:val="0"/>
        <w:autoSpaceDN w:val="0"/>
        <w:adjustRightInd w:val="0"/>
        <w:ind w:left="1134" w:right="-824"/>
        <w:jc w:val="right"/>
        <w:rPr>
          <w:rFonts w:ascii="Arial" w:hAnsi="Arial" w:cs="Arial"/>
          <w:b/>
          <w:i/>
          <w:noProof/>
          <w:sz w:val="20"/>
          <w:szCs w:val="22"/>
          <w:lang w:eastAsia="en-IN"/>
        </w:rPr>
      </w:pPr>
    </w:p>
    <w:p w14:paraId="612AE026" w14:textId="22B9C271" w:rsidR="003E3CB7" w:rsidRDefault="003E3CB7" w:rsidP="0091472E">
      <w:pPr>
        <w:pStyle w:val="ListParagraph"/>
        <w:autoSpaceDE w:val="0"/>
        <w:autoSpaceDN w:val="0"/>
        <w:adjustRightInd w:val="0"/>
        <w:ind w:left="1134"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91472E" w:rsidRPr="002E6C60" w14:paraId="5C1D671C" w14:textId="77777777" w:rsidTr="00576381">
        <w:trPr>
          <w:trHeight w:val="300"/>
        </w:trPr>
        <w:tc>
          <w:tcPr>
            <w:tcW w:w="8647" w:type="dxa"/>
            <w:gridSpan w:val="9"/>
            <w:shd w:val="clear" w:color="auto" w:fill="002060"/>
            <w:noWrap/>
            <w:vAlign w:val="center"/>
            <w:hideMark/>
          </w:tcPr>
          <w:p w14:paraId="23E9D1AC" w14:textId="77777777" w:rsidR="0091472E" w:rsidRPr="002E6C60" w:rsidRDefault="0091472E" w:rsidP="00576381">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91472E" w:rsidRPr="002E6C60" w14:paraId="22FA266A" w14:textId="77777777" w:rsidTr="00576381">
        <w:trPr>
          <w:trHeight w:val="300"/>
        </w:trPr>
        <w:tc>
          <w:tcPr>
            <w:tcW w:w="1985" w:type="dxa"/>
            <w:shd w:val="clear" w:color="auto" w:fill="DBE5F1" w:themeFill="accent1" w:themeFillTint="33"/>
            <w:noWrap/>
            <w:vAlign w:val="center"/>
            <w:hideMark/>
          </w:tcPr>
          <w:p w14:paraId="6F097CC7"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5A04D5CD" w14:textId="4DDCCF43"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31-Mar-34</w:t>
            </w:r>
          </w:p>
        </w:tc>
        <w:tc>
          <w:tcPr>
            <w:tcW w:w="833" w:type="dxa"/>
            <w:shd w:val="clear" w:color="auto" w:fill="DBE5F1" w:themeFill="accent1" w:themeFillTint="33"/>
            <w:noWrap/>
            <w:vAlign w:val="center"/>
            <w:hideMark/>
          </w:tcPr>
          <w:p w14:paraId="068B0EE4" w14:textId="719903EE"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31-Mar-35</w:t>
            </w:r>
          </w:p>
        </w:tc>
        <w:tc>
          <w:tcPr>
            <w:tcW w:w="833" w:type="dxa"/>
            <w:shd w:val="clear" w:color="auto" w:fill="DBE5F1" w:themeFill="accent1" w:themeFillTint="33"/>
            <w:noWrap/>
            <w:vAlign w:val="center"/>
            <w:hideMark/>
          </w:tcPr>
          <w:p w14:paraId="1FC6E625" w14:textId="195C34AA"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31-Mar-36</w:t>
            </w:r>
          </w:p>
        </w:tc>
        <w:tc>
          <w:tcPr>
            <w:tcW w:w="833" w:type="dxa"/>
            <w:shd w:val="clear" w:color="auto" w:fill="DBE5F1" w:themeFill="accent1" w:themeFillTint="33"/>
            <w:noWrap/>
            <w:vAlign w:val="center"/>
            <w:hideMark/>
          </w:tcPr>
          <w:p w14:paraId="2C77DE74" w14:textId="6BF4CAC0"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31-Mar-37</w:t>
            </w:r>
          </w:p>
        </w:tc>
        <w:tc>
          <w:tcPr>
            <w:tcW w:w="832" w:type="dxa"/>
            <w:shd w:val="clear" w:color="auto" w:fill="DBE5F1" w:themeFill="accent1" w:themeFillTint="33"/>
            <w:noWrap/>
            <w:vAlign w:val="center"/>
            <w:hideMark/>
          </w:tcPr>
          <w:p w14:paraId="0D9DC6C9" w14:textId="5AC06917"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31-Mar-38</w:t>
            </w:r>
          </w:p>
        </w:tc>
        <w:tc>
          <w:tcPr>
            <w:tcW w:w="833" w:type="dxa"/>
            <w:shd w:val="clear" w:color="auto" w:fill="DBE5F1" w:themeFill="accent1" w:themeFillTint="33"/>
            <w:noWrap/>
            <w:vAlign w:val="center"/>
            <w:hideMark/>
          </w:tcPr>
          <w:p w14:paraId="78DFBACC" w14:textId="010A7AE6"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31-Mar-39</w:t>
            </w:r>
          </w:p>
        </w:tc>
        <w:tc>
          <w:tcPr>
            <w:tcW w:w="833" w:type="dxa"/>
            <w:shd w:val="clear" w:color="auto" w:fill="DBE5F1" w:themeFill="accent1" w:themeFillTint="33"/>
            <w:noWrap/>
            <w:vAlign w:val="center"/>
            <w:hideMark/>
          </w:tcPr>
          <w:p w14:paraId="3A0E23A3" w14:textId="1109349F"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31-Mar-40</w:t>
            </w:r>
          </w:p>
        </w:tc>
        <w:tc>
          <w:tcPr>
            <w:tcW w:w="833" w:type="dxa"/>
            <w:shd w:val="clear" w:color="auto" w:fill="DBE5F1" w:themeFill="accent1" w:themeFillTint="33"/>
            <w:noWrap/>
            <w:vAlign w:val="center"/>
            <w:hideMark/>
          </w:tcPr>
          <w:p w14:paraId="4B7A040C" w14:textId="5E34A00A"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31-Mar-41</w:t>
            </w:r>
          </w:p>
        </w:tc>
      </w:tr>
      <w:tr w:rsidR="0091472E" w:rsidRPr="002E6C60" w14:paraId="25DCA492" w14:textId="77777777" w:rsidTr="00576381">
        <w:trPr>
          <w:trHeight w:val="300"/>
        </w:trPr>
        <w:tc>
          <w:tcPr>
            <w:tcW w:w="1985" w:type="dxa"/>
            <w:shd w:val="clear" w:color="auto" w:fill="auto"/>
            <w:noWrap/>
            <w:vAlign w:val="center"/>
            <w:hideMark/>
          </w:tcPr>
          <w:p w14:paraId="71A0731E" w14:textId="77777777"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336D3219" w14:textId="41911D71"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7F27A7A5" w14:textId="209C2E6B"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F57587B" w14:textId="73700D58"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4EA441F" w14:textId="66FC46B6"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6A442024" w14:textId="460DFFEC"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5291FED6" w14:textId="3ACC0E2E"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5EA37F3" w14:textId="1F90D39B"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57147CF" w14:textId="72B0FD56"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47D8257D" w14:textId="77777777" w:rsidTr="00576381">
        <w:trPr>
          <w:trHeight w:val="300"/>
        </w:trPr>
        <w:tc>
          <w:tcPr>
            <w:tcW w:w="1985" w:type="dxa"/>
            <w:shd w:val="clear" w:color="auto" w:fill="DBE5F1" w:themeFill="accent1" w:themeFillTint="33"/>
            <w:noWrap/>
            <w:vAlign w:val="center"/>
            <w:hideMark/>
          </w:tcPr>
          <w:p w14:paraId="1CA23CBF"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17013EB6" w14:textId="4608426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25CF7EFF" w14:textId="60AF94E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2447BCED" w14:textId="2BB65B5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F27A417" w14:textId="3479EE7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5ECEF7F2" w14:textId="387688F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50AE6D7" w14:textId="57C576B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E469D79" w14:textId="4FDED80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0613FCDC" w14:textId="638D7DD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4687BD34" w14:textId="77777777" w:rsidTr="00576381">
        <w:trPr>
          <w:trHeight w:val="300"/>
        </w:trPr>
        <w:tc>
          <w:tcPr>
            <w:tcW w:w="1985" w:type="dxa"/>
            <w:shd w:val="clear" w:color="auto" w:fill="auto"/>
            <w:noWrap/>
            <w:vAlign w:val="center"/>
            <w:hideMark/>
          </w:tcPr>
          <w:p w14:paraId="4A2314A3" w14:textId="77777777"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3EDB7E17" w14:textId="02CE825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5812023" w14:textId="507261E7"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5BA81C8" w14:textId="037CF12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F11AFCC" w14:textId="5E08177B"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0491EC4C" w14:textId="123809B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D22C226" w14:textId="38157BC8"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97F21E4" w14:textId="7B731A3E"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D440BDB" w14:textId="0B7C239A"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16EF4538" w14:textId="77777777" w:rsidTr="00576381">
        <w:trPr>
          <w:trHeight w:val="300"/>
        </w:trPr>
        <w:tc>
          <w:tcPr>
            <w:tcW w:w="1985" w:type="dxa"/>
            <w:shd w:val="clear" w:color="auto" w:fill="DBE5F1" w:themeFill="accent1" w:themeFillTint="33"/>
            <w:noWrap/>
            <w:vAlign w:val="center"/>
            <w:hideMark/>
          </w:tcPr>
          <w:p w14:paraId="60725C44"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Building &amp; Civil Works</w:t>
            </w:r>
          </w:p>
        </w:tc>
        <w:tc>
          <w:tcPr>
            <w:tcW w:w="832" w:type="dxa"/>
            <w:shd w:val="clear" w:color="auto" w:fill="DBE5F1" w:themeFill="accent1" w:themeFillTint="33"/>
            <w:noWrap/>
            <w:vAlign w:val="center"/>
            <w:hideMark/>
          </w:tcPr>
          <w:p w14:paraId="1E4A7785" w14:textId="0DC3E91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9D7E27D" w14:textId="3A0CC04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5A189F97" w14:textId="171BDD9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7DAF36F3" w14:textId="45F9649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hideMark/>
          </w:tcPr>
          <w:p w14:paraId="45DBF2FA" w14:textId="4D2D9B5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2052D79" w14:textId="234FB69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3BAE4DD4" w14:textId="75BBE23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8EC93CF" w14:textId="45424A6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91472E" w:rsidRPr="002E6C60" w14:paraId="071D09B8" w14:textId="77777777" w:rsidTr="00576381">
        <w:trPr>
          <w:trHeight w:val="300"/>
        </w:trPr>
        <w:tc>
          <w:tcPr>
            <w:tcW w:w="1985" w:type="dxa"/>
            <w:shd w:val="clear" w:color="auto" w:fill="auto"/>
            <w:noWrap/>
            <w:vAlign w:val="center"/>
          </w:tcPr>
          <w:p w14:paraId="743F20B9"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34D75FEE" w14:textId="3836092E"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4587F7B7" w14:textId="1BF8FC64"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0C37018C" w14:textId="5EC0A85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35431813" w14:textId="5FE06AE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2" w:type="dxa"/>
            <w:shd w:val="clear" w:color="auto" w:fill="auto"/>
            <w:noWrap/>
            <w:vAlign w:val="center"/>
          </w:tcPr>
          <w:p w14:paraId="69FF5DED" w14:textId="2AAE62F8"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04C342D0" w14:textId="47A2908A"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51E6E6C0" w14:textId="2465B13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222F2EA4" w14:textId="615ECE1E"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r>
      <w:tr w:rsidR="0091472E" w:rsidRPr="002E6C60" w14:paraId="76529518" w14:textId="77777777" w:rsidTr="00576381">
        <w:trPr>
          <w:trHeight w:val="300"/>
        </w:trPr>
        <w:tc>
          <w:tcPr>
            <w:tcW w:w="1985" w:type="dxa"/>
            <w:shd w:val="clear" w:color="auto" w:fill="DBE5F1" w:themeFill="accent1" w:themeFillTint="33"/>
            <w:noWrap/>
            <w:vAlign w:val="center"/>
          </w:tcPr>
          <w:p w14:paraId="000A9DE8"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32587A64" w14:textId="281FCDEB"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075C0F25" w14:textId="0A84E0C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71BDC41F" w14:textId="2D071CF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1819D69F" w14:textId="0E8F2E8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2" w:type="dxa"/>
            <w:shd w:val="clear" w:color="auto" w:fill="DBE5F1" w:themeFill="accent1" w:themeFillTint="33"/>
            <w:noWrap/>
            <w:vAlign w:val="center"/>
          </w:tcPr>
          <w:p w14:paraId="324B40E5" w14:textId="54FF0C9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0C054E56" w14:textId="46BC4A2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429AF51C" w14:textId="5144347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4DBA1208" w14:textId="1B6794D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r>
      <w:tr w:rsidR="0091472E" w:rsidRPr="002E6C60" w14:paraId="60467499" w14:textId="77777777" w:rsidTr="00576381">
        <w:trPr>
          <w:trHeight w:val="300"/>
        </w:trPr>
        <w:tc>
          <w:tcPr>
            <w:tcW w:w="1985" w:type="dxa"/>
            <w:shd w:val="clear" w:color="auto" w:fill="auto"/>
            <w:noWrap/>
            <w:vAlign w:val="center"/>
          </w:tcPr>
          <w:p w14:paraId="592EB1E7"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6F6BD23E" w14:textId="3E9D880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66D80DF" w14:textId="0699407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1F5B7AB" w14:textId="7B3CC8A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A93C7A1" w14:textId="1823F818"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225E4149" w14:textId="6949998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4FB572D" w14:textId="22DBB2E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94C2208" w14:textId="4705E5B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8C247BA" w14:textId="55AEB55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2259A8C3" w14:textId="77777777" w:rsidTr="00576381">
        <w:trPr>
          <w:trHeight w:val="300"/>
        </w:trPr>
        <w:tc>
          <w:tcPr>
            <w:tcW w:w="1985" w:type="dxa"/>
            <w:shd w:val="clear" w:color="auto" w:fill="DBE5F1" w:themeFill="accent1" w:themeFillTint="33"/>
            <w:noWrap/>
            <w:vAlign w:val="center"/>
          </w:tcPr>
          <w:p w14:paraId="09F3FD1C"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Electricity Connection &amp; Infrastructure</w:t>
            </w:r>
          </w:p>
        </w:tc>
        <w:tc>
          <w:tcPr>
            <w:tcW w:w="832" w:type="dxa"/>
            <w:shd w:val="clear" w:color="auto" w:fill="DBE5F1" w:themeFill="accent1" w:themeFillTint="33"/>
            <w:noWrap/>
            <w:vAlign w:val="center"/>
          </w:tcPr>
          <w:p w14:paraId="7041C162" w14:textId="38E2208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5A4BEDF" w14:textId="7A53835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3C3B24A3" w14:textId="242DE5D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3F960D3" w14:textId="58A1AE5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51044FCD" w14:textId="075032D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D763A73" w14:textId="3BAF30B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BAD127D" w14:textId="4D4D4F6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9AB0E8B" w14:textId="07885A5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5C128200" w14:textId="77777777" w:rsidTr="00576381">
        <w:trPr>
          <w:trHeight w:val="300"/>
        </w:trPr>
        <w:tc>
          <w:tcPr>
            <w:tcW w:w="1985" w:type="dxa"/>
            <w:shd w:val="clear" w:color="auto" w:fill="auto"/>
            <w:noWrap/>
            <w:vAlign w:val="center"/>
          </w:tcPr>
          <w:p w14:paraId="64AC1881"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Vehicles</w:t>
            </w:r>
          </w:p>
        </w:tc>
        <w:tc>
          <w:tcPr>
            <w:tcW w:w="832" w:type="dxa"/>
            <w:shd w:val="clear" w:color="auto" w:fill="auto"/>
            <w:noWrap/>
            <w:vAlign w:val="center"/>
          </w:tcPr>
          <w:p w14:paraId="3934FAA2" w14:textId="127F34E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07FF6A9" w14:textId="5219BD9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8269B1F" w14:textId="1EDD731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C19B30D" w14:textId="499F5040"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10F6DBCF" w14:textId="61A1F25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95B3EC2" w14:textId="2A3ABDE1"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C8378E8" w14:textId="6CD955D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AC253B8" w14:textId="78AA59A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6802ED2A" w14:textId="77777777" w:rsidTr="00576381">
        <w:trPr>
          <w:trHeight w:val="300"/>
        </w:trPr>
        <w:tc>
          <w:tcPr>
            <w:tcW w:w="1985" w:type="dxa"/>
            <w:shd w:val="clear" w:color="auto" w:fill="DBE5F1" w:themeFill="accent1" w:themeFillTint="33"/>
            <w:noWrap/>
            <w:vAlign w:val="center"/>
          </w:tcPr>
          <w:p w14:paraId="4D1210C4"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491A1614" w14:textId="1BF7673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8CDE62B" w14:textId="30305B5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E03BE7C" w14:textId="0F4DF58B"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0AF8418" w14:textId="4FBF704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786B7FE1" w14:textId="5E21190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F15E1E9" w14:textId="6E10E4C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5887533" w14:textId="0224598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F04D8EE" w14:textId="4A33373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2585A502" w14:textId="77777777" w:rsidTr="00576381">
        <w:trPr>
          <w:trHeight w:val="300"/>
        </w:trPr>
        <w:tc>
          <w:tcPr>
            <w:tcW w:w="1985" w:type="dxa"/>
            <w:shd w:val="clear" w:color="auto" w:fill="auto"/>
            <w:noWrap/>
            <w:vAlign w:val="center"/>
          </w:tcPr>
          <w:p w14:paraId="535141C4"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6F54F06A" w14:textId="48AD617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8980826" w14:textId="69B82A4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B7D542C" w14:textId="218501AF"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21308EE" w14:textId="06C16A64"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6F4A707E" w14:textId="402733F0"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5CA9068" w14:textId="177753A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712985C" w14:textId="65AFAFCA"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F6BCC33" w14:textId="0111D19E"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2A423444" w14:textId="77777777" w:rsidTr="00576381">
        <w:trPr>
          <w:trHeight w:val="300"/>
        </w:trPr>
        <w:tc>
          <w:tcPr>
            <w:tcW w:w="1985" w:type="dxa"/>
            <w:shd w:val="clear" w:color="auto" w:fill="DBE5F1" w:themeFill="accent1" w:themeFillTint="33"/>
            <w:noWrap/>
            <w:vAlign w:val="center"/>
          </w:tcPr>
          <w:p w14:paraId="13180776"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1BE2E328" w14:textId="4BDB1171"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6A312C3A" w14:textId="5CFFADC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7B7A9DD6" w14:textId="392247C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2A0602BF" w14:textId="73049E4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tcPr>
          <w:p w14:paraId="43A4115C" w14:textId="279629A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83AC434" w14:textId="760FD8E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5185A0D5" w14:textId="22A1EE61"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E77F016" w14:textId="536C530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91472E" w:rsidRPr="002E6C60" w14:paraId="17ECCED7" w14:textId="77777777" w:rsidTr="00576381">
        <w:trPr>
          <w:trHeight w:val="300"/>
        </w:trPr>
        <w:tc>
          <w:tcPr>
            <w:tcW w:w="1985" w:type="dxa"/>
            <w:shd w:val="clear" w:color="auto" w:fill="002060"/>
            <w:noWrap/>
            <w:vAlign w:val="center"/>
            <w:hideMark/>
          </w:tcPr>
          <w:p w14:paraId="48DBD7FD"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34F9E319" w14:textId="3C737483"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7189F5EB" w14:textId="06EC16D8"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54AC2F48" w14:textId="51863F04"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6C9EC12F" w14:textId="0E30CA56"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2" w:type="dxa"/>
            <w:shd w:val="clear" w:color="auto" w:fill="002060"/>
            <w:noWrap/>
            <w:vAlign w:val="center"/>
            <w:hideMark/>
          </w:tcPr>
          <w:p w14:paraId="216614B9" w14:textId="1E3CC71F"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6435BF5E" w14:textId="1DBE3212"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7CFB61E5" w14:textId="4F26673D"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52E78BD8" w14:textId="0C171BFD"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r>
    </w:tbl>
    <w:p w14:paraId="4B652824" w14:textId="1AD8C905" w:rsidR="0091472E" w:rsidRDefault="0091472E" w:rsidP="0091472E">
      <w:pPr>
        <w:pStyle w:val="ListParagraph"/>
        <w:autoSpaceDE w:val="0"/>
        <w:autoSpaceDN w:val="0"/>
        <w:adjustRightInd w:val="0"/>
        <w:ind w:left="1134" w:right="-8"/>
        <w:jc w:val="right"/>
        <w:rPr>
          <w:rFonts w:ascii="Arial" w:hAnsi="Arial" w:cs="Arial"/>
          <w:b/>
          <w:i/>
          <w:noProof/>
          <w:sz w:val="20"/>
          <w:szCs w:val="22"/>
          <w:lang w:eastAsia="en-IN"/>
        </w:rPr>
      </w:pPr>
    </w:p>
    <w:p w14:paraId="09117F9B" w14:textId="77777777" w:rsidR="0091472E" w:rsidRDefault="0091472E" w:rsidP="0091472E">
      <w:pPr>
        <w:pStyle w:val="ListParagraph"/>
        <w:autoSpaceDE w:val="0"/>
        <w:autoSpaceDN w:val="0"/>
        <w:adjustRightInd w:val="0"/>
        <w:ind w:left="1134"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91472E" w:rsidRPr="002E6C60" w14:paraId="18CE6AB5" w14:textId="77777777" w:rsidTr="00576381">
        <w:trPr>
          <w:trHeight w:val="300"/>
        </w:trPr>
        <w:tc>
          <w:tcPr>
            <w:tcW w:w="8647" w:type="dxa"/>
            <w:gridSpan w:val="9"/>
            <w:shd w:val="clear" w:color="auto" w:fill="002060"/>
            <w:noWrap/>
            <w:vAlign w:val="center"/>
            <w:hideMark/>
          </w:tcPr>
          <w:p w14:paraId="7F591D85" w14:textId="77777777" w:rsidR="0091472E" w:rsidRPr="002E6C60" w:rsidRDefault="0091472E" w:rsidP="00576381">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91472E" w:rsidRPr="002E6C60" w14:paraId="5F711B56" w14:textId="77777777" w:rsidTr="00576381">
        <w:trPr>
          <w:trHeight w:val="300"/>
        </w:trPr>
        <w:tc>
          <w:tcPr>
            <w:tcW w:w="1985" w:type="dxa"/>
            <w:shd w:val="clear" w:color="auto" w:fill="DBE5F1" w:themeFill="accent1" w:themeFillTint="33"/>
            <w:noWrap/>
            <w:vAlign w:val="center"/>
            <w:hideMark/>
          </w:tcPr>
          <w:p w14:paraId="41E0711A"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5A5FD9FF" w14:textId="7C80F98A"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31-Mar-42</w:t>
            </w:r>
          </w:p>
        </w:tc>
        <w:tc>
          <w:tcPr>
            <w:tcW w:w="833" w:type="dxa"/>
            <w:shd w:val="clear" w:color="auto" w:fill="DBE5F1" w:themeFill="accent1" w:themeFillTint="33"/>
            <w:noWrap/>
            <w:vAlign w:val="center"/>
            <w:hideMark/>
          </w:tcPr>
          <w:p w14:paraId="2A3AE687" w14:textId="34C13D52"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31-Mar-43</w:t>
            </w:r>
          </w:p>
        </w:tc>
        <w:tc>
          <w:tcPr>
            <w:tcW w:w="833" w:type="dxa"/>
            <w:shd w:val="clear" w:color="auto" w:fill="DBE5F1" w:themeFill="accent1" w:themeFillTint="33"/>
            <w:noWrap/>
            <w:vAlign w:val="center"/>
            <w:hideMark/>
          </w:tcPr>
          <w:p w14:paraId="30AA892F" w14:textId="44BC6ADF"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31-Mar-44</w:t>
            </w:r>
          </w:p>
        </w:tc>
        <w:tc>
          <w:tcPr>
            <w:tcW w:w="833" w:type="dxa"/>
            <w:shd w:val="clear" w:color="auto" w:fill="DBE5F1" w:themeFill="accent1" w:themeFillTint="33"/>
            <w:noWrap/>
            <w:vAlign w:val="center"/>
            <w:hideMark/>
          </w:tcPr>
          <w:p w14:paraId="195D9623" w14:textId="0053F5BC"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31-Mar-45</w:t>
            </w:r>
          </w:p>
        </w:tc>
        <w:tc>
          <w:tcPr>
            <w:tcW w:w="832" w:type="dxa"/>
            <w:shd w:val="clear" w:color="auto" w:fill="DBE5F1" w:themeFill="accent1" w:themeFillTint="33"/>
            <w:noWrap/>
            <w:vAlign w:val="center"/>
            <w:hideMark/>
          </w:tcPr>
          <w:p w14:paraId="365569D3" w14:textId="12FB1CD5"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31-Mar-46</w:t>
            </w:r>
          </w:p>
        </w:tc>
        <w:tc>
          <w:tcPr>
            <w:tcW w:w="833" w:type="dxa"/>
            <w:shd w:val="clear" w:color="auto" w:fill="DBE5F1" w:themeFill="accent1" w:themeFillTint="33"/>
            <w:noWrap/>
            <w:vAlign w:val="center"/>
            <w:hideMark/>
          </w:tcPr>
          <w:p w14:paraId="05C98478" w14:textId="470E17DA"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31-Mar-47</w:t>
            </w:r>
          </w:p>
        </w:tc>
        <w:tc>
          <w:tcPr>
            <w:tcW w:w="833" w:type="dxa"/>
            <w:shd w:val="clear" w:color="auto" w:fill="DBE5F1" w:themeFill="accent1" w:themeFillTint="33"/>
            <w:noWrap/>
            <w:vAlign w:val="center"/>
            <w:hideMark/>
          </w:tcPr>
          <w:p w14:paraId="1EEBA7A4" w14:textId="19012CAF"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31-Mar-48</w:t>
            </w:r>
          </w:p>
        </w:tc>
        <w:tc>
          <w:tcPr>
            <w:tcW w:w="833" w:type="dxa"/>
            <w:shd w:val="clear" w:color="auto" w:fill="DBE5F1" w:themeFill="accent1" w:themeFillTint="33"/>
            <w:noWrap/>
            <w:vAlign w:val="center"/>
            <w:hideMark/>
          </w:tcPr>
          <w:p w14:paraId="518B1352" w14:textId="11EE0A3B" w:rsidR="0091472E" w:rsidRPr="002E6C60" w:rsidRDefault="0091472E" w:rsidP="0091472E">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31-Mar-49</w:t>
            </w:r>
          </w:p>
        </w:tc>
      </w:tr>
      <w:tr w:rsidR="0091472E" w:rsidRPr="002E6C60" w14:paraId="5B6A023D" w14:textId="77777777" w:rsidTr="00576381">
        <w:trPr>
          <w:trHeight w:val="300"/>
        </w:trPr>
        <w:tc>
          <w:tcPr>
            <w:tcW w:w="1985" w:type="dxa"/>
            <w:shd w:val="clear" w:color="auto" w:fill="auto"/>
            <w:noWrap/>
            <w:vAlign w:val="center"/>
            <w:hideMark/>
          </w:tcPr>
          <w:p w14:paraId="11329753" w14:textId="77777777"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5CE3FFE7" w14:textId="6B4B1DE0"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31DD15F6" w14:textId="37B78B61"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9A05E6E" w14:textId="787321D3"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8535031" w14:textId="4A9BD21A"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5F384469" w14:textId="383C8EF4"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CA55D78" w14:textId="1CEEA5DD"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3EFF7898" w14:textId="4AD47B33"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9C23B4E" w14:textId="6259F00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1E3E1E68" w14:textId="77777777" w:rsidTr="00576381">
        <w:trPr>
          <w:trHeight w:val="300"/>
        </w:trPr>
        <w:tc>
          <w:tcPr>
            <w:tcW w:w="1985" w:type="dxa"/>
            <w:shd w:val="clear" w:color="auto" w:fill="DBE5F1" w:themeFill="accent1" w:themeFillTint="33"/>
            <w:noWrap/>
            <w:vAlign w:val="center"/>
            <w:hideMark/>
          </w:tcPr>
          <w:p w14:paraId="0CE4D560"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41DA76FA" w14:textId="117D48C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75132A03" w14:textId="5BA3F6D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7B3FA315" w14:textId="5AFCB81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3604F58" w14:textId="5437216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30D0C068" w14:textId="746C472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3721CAA" w14:textId="349CD931"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BC27927" w14:textId="70D7ED5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EAEAD60" w14:textId="53AB424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1D35F6B4" w14:textId="77777777" w:rsidTr="00576381">
        <w:trPr>
          <w:trHeight w:val="300"/>
        </w:trPr>
        <w:tc>
          <w:tcPr>
            <w:tcW w:w="1985" w:type="dxa"/>
            <w:shd w:val="clear" w:color="auto" w:fill="auto"/>
            <w:noWrap/>
            <w:vAlign w:val="center"/>
            <w:hideMark/>
          </w:tcPr>
          <w:p w14:paraId="50215026" w14:textId="77777777" w:rsidR="0091472E" w:rsidRPr="002E6C60" w:rsidRDefault="0091472E" w:rsidP="0091472E">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290CAFE0" w14:textId="780094A0"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6C3F7B1" w14:textId="078D208F"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70240E8" w14:textId="049832A1"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7C80C491" w14:textId="34CC6439"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7301E908" w14:textId="1408104E"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B55C993" w14:textId="2E82B3E2"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522D503" w14:textId="7A04D620"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745287F0" w14:textId="1D110D0A" w:rsidR="0091472E" w:rsidRPr="00037A3C" w:rsidRDefault="0091472E" w:rsidP="0091472E">
            <w:pPr>
              <w:ind w:left="-105" w:right="-129"/>
              <w:jc w:val="center"/>
              <w:rPr>
                <w:rFonts w:ascii="Calibri" w:hAnsi="Calibri" w:cs="Calibri"/>
                <w:sz w:val="22"/>
                <w:szCs w:val="22"/>
              </w:rPr>
            </w:pPr>
            <w:r>
              <w:rPr>
                <w:rFonts w:ascii="Calibri" w:hAnsi="Calibri" w:cs="Calibri"/>
                <w:color w:val="000000"/>
                <w:sz w:val="22"/>
                <w:szCs w:val="22"/>
              </w:rPr>
              <w:t>0.00</w:t>
            </w:r>
          </w:p>
        </w:tc>
      </w:tr>
      <w:tr w:rsidR="0091472E" w:rsidRPr="002E6C60" w14:paraId="4A9961C6" w14:textId="77777777" w:rsidTr="00576381">
        <w:trPr>
          <w:trHeight w:val="300"/>
        </w:trPr>
        <w:tc>
          <w:tcPr>
            <w:tcW w:w="1985" w:type="dxa"/>
            <w:shd w:val="clear" w:color="auto" w:fill="DBE5F1" w:themeFill="accent1" w:themeFillTint="33"/>
            <w:noWrap/>
            <w:vAlign w:val="center"/>
            <w:hideMark/>
          </w:tcPr>
          <w:p w14:paraId="3A461C40"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Building &amp; Civil Works</w:t>
            </w:r>
          </w:p>
        </w:tc>
        <w:tc>
          <w:tcPr>
            <w:tcW w:w="832" w:type="dxa"/>
            <w:shd w:val="clear" w:color="auto" w:fill="DBE5F1" w:themeFill="accent1" w:themeFillTint="33"/>
            <w:noWrap/>
            <w:vAlign w:val="center"/>
            <w:hideMark/>
          </w:tcPr>
          <w:p w14:paraId="2EB69A51" w14:textId="2A73B58E"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E4AF1D0" w14:textId="53172A7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0C2B90FB" w14:textId="1CEB9156"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7E65AD8B" w14:textId="0E97119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hideMark/>
          </w:tcPr>
          <w:p w14:paraId="1DBFAED3" w14:textId="36B16DC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5DA29BE8" w14:textId="3C5EE62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42440985" w14:textId="3BC1869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472DFEEB" w14:textId="6F60262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91472E" w:rsidRPr="002E6C60" w14:paraId="1B21008A" w14:textId="77777777" w:rsidTr="00576381">
        <w:trPr>
          <w:trHeight w:val="300"/>
        </w:trPr>
        <w:tc>
          <w:tcPr>
            <w:tcW w:w="1985" w:type="dxa"/>
            <w:shd w:val="clear" w:color="auto" w:fill="auto"/>
            <w:noWrap/>
            <w:vAlign w:val="center"/>
          </w:tcPr>
          <w:p w14:paraId="7948D20D"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79AF36DA" w14:textId="59437A8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51D84C65" w14:textId="4738975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71F79AA0" w14:textId="0EEE63C9"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42F3E775" w14:textId="6CE2DED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2" w:type="dxa"/>
            <w:shd w:val="clear" w:color="auto" w:fill="auto"/>
            <w:noWrap/>
            <w:vAlign w:val="center"/>
          </w:tcPr>
          <w:p w14:paraId="22034CBF" w14:textId="6E38C529"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73A3FBAC" w14:textId="374A519F"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74FAEFD7" w14:textId="1D09919D"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c>
          <w:tcPr>
            <w:tcW w:w="833" w:type="dxa"/>
            <w:shd w:val="clear" w:color="auto" w:fill="auto"/>
            <w:noWrap/>
            <w:vAlign w:val="center"/>
          </w:tcPr>
          <w:p w14:paraId="59CFFCC5" w14:textId="66CB17DA"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85.53</w:t>
            </w:r>
          </w:p>
        </w:tc>
      </w:tr>
      <w:tr w:rsidR="0091472E" w:rsidRPr="002E6C60" w14:paraId="08E79C3A" w14:textId="77777777" w:rsidTr="00576381">
        <w:trPr>
          <w:trHeight w:val="300"/>
        </w:trPr>
        <w:tc>
          <w:tcPr>
            <w:tcW w:w="1985" w:type="dxa"/>
            <w:shd w:val="clear" w:color="auto" w:fill="DBE5F1" w:themeFill="accent1" w:themeFillTint="33"/>
            <w:noWrap/>
            <w:vAlign w:val="center"/>
          </w:tcPr>
          <w:p w14:paraId="5C1E61FB"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14A1CEB3" w14:textId="0B41256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1E836DD0" w14:textId="104B1C8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331894A9" w14:textId="5203365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510BF7E7" w14:textId="31FD60D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2" w:type="dxa"/>
            <w:shd w:val="clear" w:color="auto" w:fill="DBE5F1" w:themeFill="accent1" w:themeFillTint="33"/>
            <w:noWrap/>
            <w:vAlign w:val="center"/>
          </w:tcPr>
          <w:p w14:paraId="533230F5" w14:textId="1785698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478D1141" w14:textId="174AB84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c>
          <w:tcPr>
            <w:tcW w:w="833" w:type="dxa"/>
            <w:shd w:val="clear" w:color="auto" w:fill="DBE5F1" w:themeFill="accent1" w:themeFillTint="33"/>
            <w:noWrap/>
            <w:vAlign w:val="center"/>
          </w:tcPr>
          <w:p w14:paraId="09DBB3D2" w14:textId="4343DF1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3.26</w:t>
            </w:r>
          </w:p>
        </w:tc>
        <w:tc>
          <w:tcPr>
            <w:tcW w:w="833" w:type="dxa"/>
            <w:shd w:val="clear" w:color="auto" w:fill="DBE5F1" w:themeFill="accent1" w:themeFillTint="33"/>
            <w:noWrap/>
            <w:vAlign w:val="center"/>
          </w:tcPr>
          <w:p w14:paraId="4C8E4486" w14:textId="1363B29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3.25</w:t>
            </w:r>
          </w:p>
        </w:tc>
      </w:tr>
      <w:tr w:rsidR="0091472E" w:rsidRPr="002E6C60" w14:paraId="714B11AA" w14:textId="77777777" w:rsidTr="00576381">
        <w:trPr>
          <w:trHeight w:val="300"/>
        </w:trPr>
        <w:tc>
          <w:tcPr>
            <w:tcW w:w="1985" w:type="dxa"/>
            <w:shd w:val="clear" w:color="auto" w:fill="auto"/>
            <w:noWrap/>
            <w:vAlign w:val="center"/>
          </w:tcPr>
          <w:p w14:paraId="386124DA"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01CF997D" w14:textId="74B0FFA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43FFF2B" w14:textId="1CA1319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62CD549" w14:textId="26F9CD5F"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0FF38FF" w14:textId="711813B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4A3A62A2" w14:textId="4A6FDBA4"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CE6AC15" w14:textId="70881080"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8646330" w14:textId="770FA21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E3E262B" w14:textId="2C31186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59896131" w14:textId="77777777" w:rsidTr="00576381">
        <w:trPr>
          <w:trHeight w:val="300"/>
        </w:trPr>
        <w:tc>
          <w:tcPr>
            <w:tcW w:w="1985" w:type="dxa"/>
            <w:shd w:val="clear" w:color="auto" w:fill="DBE5F1" w:themeFill="accent1" w:themeFillTint="33"/>
            <w:noWrap/>
            <w:vAlign w:val="center"/>
          </w:tcPr>
          <w:p w14:paraId="67F1A2FD"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Electricity Connection &amp; Infrastructure</w:t>
            </w:r>
          </w:p>
        </w:tc>
        <w:tc>
          <w:tcPr>
            <w:tcW w:w="832" w:type="dxa"/>
            <w:shd w:val="clear" w:color="auto" w:fill="DBE5F1" w:themeFill="accent1" w:themeFillTint="33"/>
            <w:noWrap/>
            <w:vAlign w:val="center"/>
          </w:tcPr>
          <w:p w14:paraId="3C06A40B" w14:textId="163CB7E3"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5D0158E" w14:textId="401F2AED"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AD7E770" w14:textId="5758AAE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7D6A162" w14:textId="601EAA9F"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0FFA0372" w14:textId="5E8B8CA5"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562F3E6" w14:textId="443C3E8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0337CF8" w14:textId="4D693AC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24E1BB3" w14:textId="7A0F84E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51030CB4" w14:textId="77777777" w:rsidTr="00576381">
        <w:trPr>
          <w:trHeight w:val="300"/>
        </w:trPr>
        <w:tc>
          <w:tcPr>
            <w:tcW w:w="1985" w:type="dxa"/>
            <w:shd w:val="clear" w:color="auto" w:fill="auto"/>
            <w:noWrap/>
            <w:vAlign w:val="center"/>
          </w:tcPr>
          <w:p w14:paraId="0662735D"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Vehicles</w:t>
            </w:r>
          </w:p>
        </w:tc>
        <w:tc>
          <w:tcPr>
            <w:tcW w:w="832" w:type="dxa"/>
            <w:shd w:val="clear" w:color="auto" w:fill="auto"/>
            <w:noWrap/>
            <w:vAlign w:val="center"/>
          </w:tcPr>
          <w:p w14:paraId="09F0731B" w14:textId="4115D49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87C8EC0" w14:textId="188D2C60"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D7D4195" w14:textId="4C86240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9499ED6" w14:textId="5A79B51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385F49F0" w14:textId="669B84BE"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AA45FFE" w14:textId="7C74A9B5"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F036B04" w14:textId="5A6697A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12D46D4" w14:textId="755E7C19"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20645B99" w14:textId="77777777" w:rsidTr="00576381">
        <w:trPr>
          <w:trHeight w:val="300"/>
        </w:trPr>
        <w:tc>
          <w:tcPr>
            <w:tcW w:w="1985" w:type="dxa"/>
            <w:shd w:val="clear" w:color="auto" w:fill="DBE5F1" w:themeFill="accent1" w:themeFillTint="33"/>
            <w:noWrap/>
            <w:vAlign w:val="center"/>
          </w:tcPr>
          <w:p w14:paraId="7D0B3F7C"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338F800B" w14:textId="57BE72A6"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32FF38D" w14:textId="20E5F0A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19F1BA1" w14:textId="3E017B3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FF393D4" w14:textId="229F30C7"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4E7B0987" w14:textId="514E1B2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129595B" w14:textId="4A3B6E1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A55E5AF" w14:textId="7948F654"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C591416" w14:textId="62991D6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91472E" w:rsidRPr="002E6C60" w14:paraId="77A3D308" w14:textId="77777777" w:rsidTr="00576381">
        <w:trPr>
          <w:trHeight w:val="300"/>
        </w:trPr>
        <w:tc>
          <w:tcPr>
            <w:tcW w:w="1985" w:type="dxa"/>
            <w:shd w:val="clear" w:color="auto" w:fill="auto"/>
            <w:noWrap/>
            <w:vAlign w:val="center"/>
          </w:tcPr>
          <w:p w14:paraId="451ABA9F"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2D764EE3" w14:textId="501EB87C"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EBD2E3C" w14:textId="011A5F27"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AA3907C" w14:textId="69E29006"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FEAB2F8" w14:textId="54A7B47B"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49E0D0B3" w14:textId="31397A43"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0B33F7D" w14:textId="71A36912"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7977DCC" w14:textId="7A1E1A21"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9C1B75A" w14:textId="187C7E74" w:rsidR="0091472E" w:rsidRPr="00037A3C" w:rsidRDefault="0091472E" w:rsidP="0091472E">
            <w:pPr>
              <w:ind w:left="-105" w:right="-129"/>
              <w:jc w:val="center"/>
              <w:rPr>
                <w:rFonts w:ascii="Calibri" w:hAnsi="Calibri" w:cs="Calibri"/>
                <w:b/>
                <w:bCs/>
                <w:sz w:val="22"/>
                <w:szCs w:val="22"/>
              </w:rPr>
            </w:pPr>
            <w:r>
              <w:rPr>
                <w:rFonts w:ascii="Calibri" w:hAnsi="Calibri" w:cs="Calibri"/>
                <w:color w:val="000000"/>
                <w:sz w:val="22"/>
                <w:szCs w:val="22"/>
              </w:rPr>
              <w:t>0.00</w:t>
            </w:r>
          </w:p>
        </w:tc>
      </w:tr>
      <w:tr w:rsidR="0091472E" w:rsidRPr="002E6C60" w14:paraId="07CE06C0" w14:textId="77777777" w:rsidTr="00576381">
        <w:trPr>
          <w:trHeight w:val="300"/>
        </w:trPr>
        <w:tc>
          <w:tcPr>
            <w:tcW w:w="1985" w:type="dxa"/>
            <w:shd w:val="clear" w:color="auto" w:fill="DBE5F1" w:themeFill="accent1" w:themeFillTint="33"/>
            <w:noWrap/>
            <w:vAlign w:val="center"/>
          </w:tcPr>
          <w:p w14:paraId="62E3C3DA" w14:textId="77777777" w:rsidR="0091472E" w:rsidRPr="002E6C60" w:rsidRDefault="0091472E" w:rsidP="0091472E">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56DD7C67" w14:textId="132874BA"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9FA5F14" w14:textId="72A91D2B"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651E25B4" w14:textId="54E6286C"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5099675F" w14:textId="2EC2480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tcPr>
          <w:p w14:paraId="281F8074" w14:textId="32A11F39"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5B8FACEB" w14:textId="7012E658"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31E997DA" w14:textId="62A37802"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69734FEC" w14:textId="0CC0AF60" w:rsidR="0091472E" w:rsidRPr="00037A3C" w:rsidRDefault="0091472E" w:rsidP="0091472E">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91472E" w:rsidRPr="002E6C60" w14:paraId="447BDEB7" w14:textId="77777777" w:rsidTr="00576381">
        <w:trPr>
          <w:trHeight w:val="300"/>
        </w:trPr>
        <w:tc>
          <w:tcPr>
            <w:tcW w:w="1985" w:type="dxa"/>
            <w:shd w:val="clear" w:color="auto" w:fill="002060"/>
            <w:noWrap/>
            <w:vAlign w:val="center"/>
            <w:hideMark/>
          </w:tcPr>
          <w:p w14:paraId="05E5AA74" w14:textId="77777777" w:rsidR="0091472E" w:rsidRPr="002E6C60" w:rsidRDefault="0091472E" w:rsidP="0091472E">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56C8C82E" w14:textId="51AB7118"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6FB474B5" w14:textId="650FE017"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78EE4873" w14:textId="0EE21789"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685E57FD" w14:textId="291ED86A"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2" w:type="dxa"/>
            <w:shd w:val="clear" w:color="auto" w:fill="002060"/>
            <w:noWrap/>
            <w:vAlign w:val="center"/>
            <w:hideMark/>
          </w:tcPr>
          <w:p w14:paraId="06627AA0" w14:textId="6AA71F9A"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0B070D51" w14:textId="1162C870"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c>
          <w:tcPr>
            <w:tcW w:w="833" w:type="dxa"/>
            <w:shd w:val="clear" w:color="auto" w:fill="002060"/>
            <w:noWrap/>
            <w:vAlign w:val="center"/>
            <w:hideMark/>
          </w:tcPr>
          <w:p w14:paraId="289690F4" w14:textId="22E67FBB"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3.26</w:t>
            </w:r>
          </w:p>
        </w:tc>
        <w:tc>
          <w:tcPr>
            <w:tcW w:w="833" w:type="dxa"/>
            <w:shd w:val="clear" w:color="auto" w:fill="002060"/>
            <w:noWrap/>
            <w:vAlign w:val="center"/>
            <w:hideMark/>
          </w:tcPr>
          <w:p w14:paraId="3343A0C8" w14:textId="5C226B63" w:rsidR="0091472E" w:rsidRPr="0091472E" w:rsidRDefault="0091472E" w:rsidP="0091472E">
            <w:pPr>
              <w:ind w:left="-105" w:right="-129"/>
              <w:jc w:val="center"/>
              <w:rPr>
                <w:rFonts w:ascii="Calibri" w:hAnsi="Calibri" w:cs="Calibri"/>
                <w:b/>
                <w:bCs/>
                <w:color w:val="FFFFFF" w:themeColor="background1"/>
                <w:sz w:val="22"/>
                <w:szCs w:val="22"/>
              </w:rPr>
            </w:pPr>
            <w:r w:rsidRPr="0091472E">
              <w:rPr>
                <w:rFonts w:ascii="Calibri" w:hAnsi="Calibri" w:cs="Calibri"/>
                <w:b/>
                <w:bCs/>
                <w:color w:val="FFFFFF" w:themeColor="background1"/>
                <w:sz w:val="22"/>
                <w:szCs w:val="22"/>
              </w:rPr>
              <w:t>3.25</w:t>
            </w:r>
          </w:p>
        </w:tc>
      </w:tr>
    </w:tbl>
    <w:p w14:paraId="09A48F13" w14:textId="77777777" w:rsidR="0091472E" w:rsidRDefault="0091472E" w:rsidP="0091472E">
      <w:pPr>
        <w:pStyle w:val="ListParagraph"/>
        <w:autoSpaceDE w:val="0"/>
        <w:autoSpaceDN w:val="0"/>
        <w:adjustRightInd w:val="0"/>
        <w:ind w:left="1134" w:right="-8"/>
        <w:jc w:val="right"/>
        <w:rPr>
          <w:rFonts w:ascii="Arial" w:hAnsi="Arial" w:cs="Arial"/>
          <w:b/>
          <w:i/>
          <w:noProof/>
          <w:sz w:val="20"/>
          <w:szCs w:val="22"/>
          <w:lang w:eastAsia="en-IN"/>
        </w:rPr>
      </w:pPr>
    </w:p>
    <w:p w14:paraId="5EA2BAEC" w14:textId="77777777" w:rsidR="0091472E" w:rsidRDefault="0091472E" w:rsidP="0091472E">
      <w:pPr>
        <w:pStyle w:val="ListParagraph"/>
        <w:autoSpaceDE w:val="0"/>
        <w:autoSpaceDN w:val="0"/>
        <w:adjustRightInd w:val="0"/>
        <w:ind w:left="1134" w:right="-8"/>
        <w:jc w:val="right"/>
        <w:rPr>
          <w:rFonts w:ascii="Arial" w:hAnsi="Arial" w:cs="Arial"/>
          <w:b/>
          <w:i/>
          <w:noProof/>
          <w:sz w:val="20"/>
          <w:szCs w:val="22"/>
          <w:lang w:eastAsia="en-IN"/>
        </w:rPr>
      </w:pPr>
    </w:p>
    <w:p w14:paraId="21BFA262" w14:textId="3D6D6031" w:rsidR="00D803D4" w:rsidRPr="002E0F20" w:rsidRDefault="0091472E"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highlight w:val="yellow"/>
          <w:lang w:eastAsia="en-IN"/>
        </w:rPr>
      </w:pPr>
      <w:r>
        <w:rPr>
          <w:rFonts w:ascii="Arial" w:hAnsi="Arial" w:cs="Arial"/>
          <w:b/>
          <w:noProof/>
          <w:sz w:val="22"/>
          <w:szCs w:val="22"/>
          <w:highlight w:val="yellow"/>
          <w:lang w:eastAsia="en-IN"/>
        </w:rPr>
        <w:t>KE</w:t>
      </w:r>
      <w:r w:rsidR="00B32A94" w:rsidRPr="002E0F20">
        <w:rPr>
          <w:rFonts w:ascii="Arial" w:hAnsi="Arial" w:cs="Arial"/>
          <w:b/>
          <w:noProof/>
          <w:sz w:val="22"/>
          <w:szCs w:val="22"/>
          <w:highlight w:val="yellow"/>
          <w:lang w:eastAsia="en-IN"/>
        </w:rPr>
        <w:t>Y ASSUMPTIONS &amp; BASIS:</w:t>
      </w:r>
    </w:p>
    <w:tbl>
      <w:tblPr>
        <w:tblStyle w:val="TableGrid"/>
        <w:tblW w:w="4683" w:type="pct"/>
        <w:tblInd w:w="817" w:type="dxa"/>
        <w:tblLayout w:type="fixed"/>
        <w:tblLook w:val="04A0" w:firstRow="1" w:lastRow="0" w:firstColumn="1" w:lastColumn="0" w:noHBand="0" w:noVBand="1"/>
      </w:tblPr>
      <w:tblGrid>
        <w:gridCol w:w="970"/>
        <w:gridCol w:w="1801"/>
        <w:gridCol w:w="6373"/>
      </w:tblGrid>
      <w:tr w:rsidR="00AA58AA" w:rsidRPr="004574B2" w14:paraId="0D13B809" w14:textId="77777777" w:rsidTr="00846F8D">
        <w:trPr>
          <w:trHeight w:val="20"/>
        </w:trPr>
        <w:tc>
          <w:tcPr>
            <w:tcW w:w="530" w:type="pct"/>
            <w:shd w:val="clear" w:color="auto" w:fill="002060"/>
            <w:vAlign w:val="center"/>
          </w:tcPr>
          <w:p w14:paraId="4FC55EB8"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61CF9FDE"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7534FE7B"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72476F9D" w14:textId="77777777" w:rsidTr="00846F8D">
        <w:trPr>
          <w:trHeight w:val="6662"/>
        </w:trPr>
        <w:tc>
          <w:tcPr>
            <w:tcW w:w="530" w:type="pct"/>
            <w:shd w:val="clear" w:color="auto" w:fill="auto"/>
            <w:vAlign w:val="center"/>
          </w:tcPr>
          <w:p w14:paraId="4887F4C8"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2C66963"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30C5AE71" w14:textId="77777777"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381E8A">
              <w:rPr>
                <w:rFonts w:asciiTheme="minorHAnsi" w:hAnsiTheme="minorHAnsi" w:cstheme="minorHAnsi"/>
                <w:sz w:val="22"/>
                <w:szCs w:val="22"/>
              </w:rPr>
              <w:t>2027</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~25</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14:paraId="2AC1F6B9"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6E22F098" w14:textId="77777777"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net unit generated annually and applicable tariff as per defined in the EPC agreement with KPI Green Energy Limited.</w:t>
            </w:r>
            <w:r w:rsidR="00A73660" w:rsidRPr="00AA057B">
              <w:rPr>
                <w:rFonts w:asciiTheme="minorHAnsi" w:hAnsiTheme="minorHAnsi" w:cstheme="minorHAnsi"/>
                <w:sz w:val="22"/>
                <w:szCs w:val="22"/>
              </w:rPr>
              <w:t xml:space="preserve"> </w:t>
            </w:r>
          </w:p>
          <w:p w14:paraId="4D74EBCF"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14:paraId="19872FF4"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03962657" w14:textId="77777777" w:rsidTr="006B4AE7">
        <w:trPr>
          <w:trHeight w:val="1906"/>
        </w:trPr>
        <w:tc>
          <w:tcPr>
            <w:tcW w:w="530" w:type="pct"/>
            <w:shd w:val="clear" w:color="auto" w:fill="auto"/>
            <w:vAlign w:val="center"/>
          </w:tcPr>
          <w:p w14:paraId="3991E148"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C7C5BC0"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39D8B15D" w14:textId="77777777"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the electricity generation from 41MW Solar and 25.20 MW Wind Power Plant.</w:t>
            </w:r>
          </w:p>
          <w:p w14:paraId="491903BE" w14:textId="77777777"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 and degradation factors are considered as per the EPC agreement. After multiplying these factors with installed capacity, No. of units Production (Yearly) can be determined. After adjusted with transmission losses, Net units Exported annually</w:t>
            </w:r>
            <w:r>
              <w:rPr>
                <w:rFonts w:asciiTheme="minorHAnsi" w:hAnsiTheme="minorHAnsi" w:cstheme="minorHAnsi"/>
                <w:sz w:val="22"/>
                <w:szCs w:val="22"/>
              </w:rPr>
              <w:t xml:space="preserve"> are determined.</w:t>
            </w:r>
          </w:p>
          <w:p w14:paraId="5FB16A63" w14:textId="77777777"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Net units are multiplied by applicable tariff rate as per the EPC agreement and Net Revenue is calculated.</w:t>
            </w:r>
          </w:p>
          <w:p w14:paraId="344B340E" w14:textId="77777777"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6B4AE7">
              <w:rPr>
                <w:rFonts w:asciiTheme="minorHAnsi" w:hAnsiTheme="minorHAnsi" w:cstheme="minorHAnsi"/>
                <w:sz w:val="22"/>
                <w:szCs w:val="22"/>
              </w:rPr>
              <w:t>121.41</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6B4AE7">
              <w:rPr>
                <w:rFonts w:asciiTheme="minorHAnsi" w:hAnsiTheme="minorHAnsi" w:cstheme="minorHAnsi"/>
                <w:sz w:val="22"/>
                <w:szCs w:val="22"/>
              </w:rPr>
              <w:t>127.72</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14:paraId="4418B9A1" w14:textId="77777777"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Escalation of 1% is considered in applicable tariff rate as informed by client during the projected period.</w:t>
            </w:r>
          </w:p>
        </w:tc>
      </w:tr>
      <w:tr w:rsidR="00AA58AA" w:rsidRPr="004574B2" w14:paraId="09501900" w14:textId="77777777" w:rsidTr="006B4AE7">
        <w:trPr>
          <w:trHeight w:val="2116"/>
        </w:trPr>
        <w:tc>
          <w:tcPr>
            <w:tcW w:w="530" w:type="pct"/>
            <w:shd w:val="clear" w:color="auto" w:fill="auto"/>
            <w:vAlign w:val="center"/>
          </w:tcPr>
          <w:p w14:paraId="32498AB5"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A5B16F2"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238C2FE9" w14:textId="77777777"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Pr>
                <w:rFonts w:asciiTheme="minorHAnsi" w:hAnsiTheme="minorHAnsi" w:cstheme="minorHAnsi"/>
                <w:sz w:val="22"/>
                <w:szCs w:val="22"/>
              </w:rPr>
              <w:t>s considered as INR 8.76 per unit as per the EPC agreement with KPI.</w:t>
            </w:r>
          </w:p>
          <w:p w14:paraId="5416C9FF" w14:textId="77777777"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29FA976D" w14:textId="77777777" w:rsidTr="00846F8D">
        <w:trPr>
          <w:trHeight w:val="2287"/>
        </w:trPr>
        <w:tc>
          <w:tcPr>
            <w:tcW w:w="530" w:type="pct"/>
            <w:shd w:val="clear" w:color="auto" w:fill="auto"/>
            <w:vAlign w:val="center"/>
          </w:tcPr>
          <w:p w14:paraId="60DBD4E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C83EC86"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1C15B084" w14:textId="77777777" w:rsidR="006B4AE7" w:rsidRDefault="00A23FC2"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41 MW DC Solar (~75926 nos. of Solar Panel) 540Wp of Bi-facial N-type Solar module from </w:t>
            </w:r>
            <w:proofErr w:type="spellStart"/>
            <w:r w:rsidR="006B4AE7" w:rsidRPr="006B4AE7">
              <w:rPr>
                <w:rFonts w:asciiTheme="minorHAnsi" w:hAnsiTheme="minorHAnsi" w:cstheme="minorHAnsi"/>
                <w:sz w:val="22"/>
                <w:szCs w:val="22"/>
              </w:rPr>
              <w:t>Waaree</w:t>
            </w:r>
            <w:proofErr w:type="spellEnd"/>
            <w:r w:rsidR="006B4AE7" w:rsidRPr="006B4AE7">
              <w:rPr>
                <w:rFonts w:asciiTheme="minorHAnsi" w:hAnsiTheme="minorHAnsi" w:cstheme="minorHAnsi"/>
                <w:sz w:val="22"/>
                <w:szCs w:val="22"/>
              </w:rPr>
              <w:t xml:space="preserve"> and Suzlon S 120 – (2.1 X 12) 25.20 MW Wind turbine generator (WTG).</w:t>
            </w:r>
          </w:p>
          <w:p w14:paraId="072177B9" w14:textId="77777777" w:rsidR="006B4AE7" w:rsidRPr="006B4AE7"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18.50% for Solar and 36% for wind are considered in the initial operating year and degradation factor of 0.80% y-o-y basis is taken as per the EPC agreement.</w:t>
            </w:r>
          </w:p>
        </w:tc>
      </w:tr>
      <w:tr w:rsidR="00AA58AA" w:rsidRPr="004574B2" w14:paraId="282E80B6" w14:textId="77777777" w:rsidTr="00846F8D">
        <w:trPr>
          <w:trHeight w:val="2682"/>
        </w:trPr>
        <w:tc>
          <w:tcPr>
            <w:tcW w:w="530" w:type="pct"/>
            <w:shd w:val="clear" w:color="auto" w:fill="auto"/>
            <w:vAlign w:val="center"/>
          </w:tcPr>
          <w:p w14:paraId="0D8FF250"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64FA600"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18A03E05"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M/s Sai Bandhan Infinium Limited has executed an EPC/Techno-Commercial contract with KPI Green Energy Private Limited for Captive hybrid power plant for 25.20 WTG with 36% PLF &amp; 41 MW DC Solar 18.50</w:t>
            </w:r>
            <w:r>
              <w:rPr>
                <w:rFonts w:asciiTheme="minorHAnsi" w:hAnsiTheme="minorHAnsi" w:cstheme="minorHAnsi"/>
                <w:sz w:val="22"/>
                <w:szCs w:val="22"/>
              </w:rPr>
              <w:t>% PLF.</w:t>
            </w:r>
          </w:p>
          <w:p w14:paraId="56780E7F"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KPI Green Energy Limited, is the solar and hybrid vertical of KP Group, a prominent Gujarat based solar and hybrid power generating company has been appointed an EPC through entering into a legal agreement dated 13th September 2024 who will be the solution provider for the proposed 66.20 MW hybrid project to implement on turnkey basis within 16 months of zero date for CPP vertical i.e. to design, develop, transfer and maintain the solar </w:t>
            </w:r>
            <w:r w:rsidRPr="00F114D2">
              <w:rPr>
                <w:rFonts w:asciiTheme="minorHAnsi" w:hAnsiTheme="minorHAnsi" w:cstheme="minorHAnsi"/>
                <w:sz w:val="22"/>
                <w:szCs w:val="22"/>
              </w:rPr>
              <w:lastRenderedPageBreak/>
              <w:t>and wind hybrid power plant on behalf of M/s Sai Bandhan Infinium Limited as an industrial customer.</w:t>
            </w:r>
          </w:p>
          <w:p w14:paraId="56D0FF51" w14:textId="77777777"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The proposed wind solar hybrid power plant will not be having major building and civil works. Only land development and foundation work will be there as per the requirement of WTG and PV modules. Out of total EPC cost of INR 433.35 Cr., INR ~5% i.e. INR 21.67 Cr. will be the cost of Civil work, which seems to be reasonable after considering the infrastructure of the plant. However we are relied upon the data/information and EPC agreement of KPI shared with us by the client in this regard.</w:t>
            </w:r>
          </w:p>
          <w:p w14:paraId="2ADFB6D2" w14:textId="77777777" w:rsidR="00F114D2" w:rsidRDefault="00AA58AA"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14D2">
              <w:rPr>
                <w:rFonts w:asciiTheme="minorHAnsi" w:hAnsiTheme="minorHAnsi" w:cstheme="minorHAnsi"/>
                <w:sz w:val="22"/>
                <w:szCs w:val="22"/>
              </w:rPr>
              <w:t xml:space="preserve"> during Construction (IDC) is 9</w:t>
            </w:r>
            <w:r w:rsidRPr="00D67CA6">
              <w:rPr>
                <w:rFonts w:asciiTheme="minorHAnsi" w:hAnsiTheme="minorHAnsi" w:cstheme="minorHAnsi"/>
                <w:sz w:val="22"/>
                <w:szCs w:val="22"/>
              </w:rPr>
              <w:t>.50%. As per the proposed Loan repayment schedule, com</w:t>
            </w:r>
            <w:r w:rsidR="00D67CA6">
              <w:rPr>
                <w:rFonts w:asciiTheme="minorHAnsi" w:hAnsiTheme="minorHAnsi" w:cstheme="minorHAnsi"/>
                <w:sz w:val="22"/>
                <w:szCs w:val="22"/>
              </w:rPr>
              <w:t>pany is required to pay INR 2</w:t>
            </w:r>
            <w:r w:rsidR="00F114D2">
              <w:rPr>
                <w:rFonts w:asciiTheme="minorHAnsi" w:hAnsiTheme="minorHAnsi" w:cstheme="minorHAnsi"/>
                <w:sz w:val="22"/>
                <w:szCs w:val="22"/>
              </w:rPr>
              <w:t>7.76 Crore as IDC from December</w:t>
            </w:r>
            <w:r w:rsidRPr="00D67CA6">
              <w:rPr>
                <w:rFonts w:asciiTheme="minorHAnsi" w:hAnsiTheme="minorHAnsi" w:cstheme="minorHAnsi"/>
                <w:sz w:val="22"/>
                <w:szCs w:val="22"/>
              </w:rPr>
              <w:t xml:space="preserve"> 2024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F114D2">
              <w:rPr>
                <w:rFonts w:asciiTheme="minorHAnsi" w:hAnsiTheme="minorHAnsi" w:cstheme="minorHAnsi"/>
                <w:sz w:val="22"/>
                <w:szCs w:val="22"/>
              </w:rPr>
              <w:t xml:space="preserve"> March 2026 (16</w:t>
            </w:r>
            <w:r w:rsidRPr="00D67CA6">
              <w:rPr>
                <w:rFonts w:asciiTheme="minorHAnsi" w:hAnsiTheme="minorHAnsi" w:cstheme="minorHAnsi"/>
                <w:sz w:val="22"/>
                <w:szCs w:val="22"/>
              </w:rPr>
              <w:t xml:space="preserve"> months).</w:t>
            </w:r>
          </w:p>
          <w:p w14:paraId="63755B72"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resources involvement as INR 4.33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2842175B"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Contingency cost of INR 2.17 Crore has been considered based on general assumption and professional experience (~0.5 of Hard Cost of the Project).</w:t>
            </w:r>
          </w:p>
          <w:p w14:paraId="0A86C9F7"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As per the EPC agreement, the proposed captive hybrid power plant will be setting up with an initial investment of INR 467.62 Crore including EPC, IDC, and Contingencies &amp; Preliminary &amp; Pre-operative expenses</w:t>
            </w:r>
            <w:r>
              <w:rPr>
                <w:rFonts w:asciiTheme="minorHAnsi" w:hAnsiTheme="minorHAnsi" w:cstheme="minorHAnsi"/>
                <w:sz w:val="22"/>
                <w:szCs w:val="22"/>
              </w:rPr>
              <w:t>.</w:t>
            </w:r>
          </w:p>
          <w:p w14:paraId="6FFEBC47" w14:textId="77777777"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lastRenderedPageBreak/>
              <w:t>Thus, ~INR 7.06 Crore per MW is the expected CAPEX for the proposed 66.20 M</w:t>
            </w:r>
            <w:r>
              <w:rPr>
                <w:rFonts w:asciiTheme="minorHAnsi" w:hAnsiTheme="minorHAnsi" w:cstheme="minorHAnsi"/>
                <w:sz w:val="22"/>
                <w:szCs w:val="22"/>
              </w:rPr>
              <w:t>W Wind Solar Hybrid power plant, which seems to be reasonable and in the line with industrial benchmark.</w:t>
            </w:r>
          </w:p>
          <w:p w14:paraId="1A89EECD" w14:textId="77777777"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w:t>
            </w:r>
            <w:proofErr w:type="spellStart"/>
            <w:r w:rsidRPr="00F114D2">
              <w:rPr>
                <w:rFonts w:asciiTheme="minorHAnsi" w:hAnsiTheme="minorHAnsi" w:cstheme="minorHAnsi"/>
                <w:sz w:val="22"/>
                <w:szCs w:val="22"/>
              </w:rPr>
              <w:t>Amplus</w:t>
            </w:r>
            <w:proofErr w:type="spellEnd"/>
            <w:r w:rsidRPr="00F114D2">
              <w:rPr>
                <w:rFonts w:asciiTheme="minorHAnsi" w:hAnsiTheme="minorHAnsi" w:cstheme="minorHAnsi"/>
                <w:sz w:val="22"/>
                <w:szCs w:val="22"/>
              </w:rPr>
              <w:t xml:space="preserve"> Solar </w:t>
            </w:r>
            <w:r w:rsidRPr="00F114D2">
              <w:rPr>
                <w:rFonts w:asciiTheme="minorHAnsi" w:hAnsiTheme="minorHAnsi" w:cstheme="minorHAnsi"/>
                <w:i/>
                <w:sz w:val="22"/>
                <w:szCs w:val="22"/>
              </w:rPr>
              <w:t>(</w:t>
            </w:r>
            <w:hyperlink r:id="rId90"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t>
            </w:r>
            <w:proofErr w:type="spellStart"/>
            <w:r w:rsidRPr="00F114D2">
              <w:rPr>
                <w:rFonts w:asciiTheme="minorHAnsi" w:hAnsiTheme="minorHAnsi" w:cstheme="minorHAnsi"/>
                <w:sz w:val="22"/>
                <w:szCs w:val="22"/>
              </w:rPr>
              <w:t>Waree</w:t>
            </w:r>
            <w:proofErr w:type="spellEnd"/>
            <w:r w:rsidRPr="00F114D2">
              <w:rPr>
                <w:rFonts w:asciiTheme="minorHAnsi" w:hAnsiTheme="minorHAnsi" w:cstheme="minorHAnsi"/>
                <w:sz w:val="22"/>
                <w:szCs w:val="22"/>
              </w:rPr>
              <w:t xml:space="preserve"> </w:t>
            </w:r>
            <w:r w:rsidRPr="00F114D2">
              <w:rPr>
                <w:rFonts w:asciiTheme="minorHAnsi" w:hAnsiTheme="minorHAnsi" w:cstheme="minorHAnsi"/>
                <w:i/>
                <w:sz w:val="22"/>
                <w:szCs w:val="22"/>
              </w:rPr>
              <w:t>(</w:t>
            </w:r>
            <w:hyperlink r:id="rId91"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14:paraId="389ADD74" w14:textId="77777777"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92"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14:paraId="45E2C449" w14:textId="77777777" w:rsidTr="00846F8D">
        <w:trPr>
          <w:trHeight w:val="1269"/>
        </w:trPr>
        <w:tc>
          <w:tcPr>
            <w:tcW w:w="530" w:type="pct"/>
            <w:shd w:val="clear" w:color="auto" w:fill="auto"/>
            <w:vAlign w:val="center"/>
          </w:tcPr>
          <w:p w14:paraId="1B0C8A3B"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B1FB12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19DD10F3" w14:textId="77777777" w:rsidR="00B26E62" w:rsidRDefault="00F114D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B26E62">
              <w:rPr>
                <w:rFonts w:asciiTheme="minorHAnsi" w:hAnsiTheme="minorHAnsi" w:cstheme="minorHAnsi"/>
                <w:sz w:val="22"/>
                <w:szCs w:val="22"/>
              </w:rPr>
              <w:t>INR 1,43,50,000 and INR 2,77,68,000 yearly for Solar and Wind Plant respectively as per the EPC agreement. As per EPC, 2 years of O&amp;M will be free. An escalation of 4% and 5% in O&amp;M are considered for Solar and Wind Plant respectively as per the terms &amp; conditions defined in EPC agreement.</w:t>
            </w:r>
          </w:p>
          <w:p w14:paraId="50DFE895"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considered as 0.50 per unit as defined in the EPC agreement.</w:t>
            </w:r>
          </w:p>
          <w:p w14:paraId="38EA7FB6"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lastRenderedPageBreak/>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14:paraId="17322BF5"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14:paraId="7ACD0A60" w14:textId="77777777"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Lease rental for land are INR 47,15,000 and INR 36,00,000 for solar and wind respectively as per the EPC agreement. An escalation of 5% every 3 year is considered as per EPC terms &amp; condition.</w:t>
            </w:r>
          </w:p>
          <w:p w14:paraId="271403CE" w14:textId="77777777" w:rsidR="00B26E62" w:rsidRPr="00B26E62" w:rsidRDefault="00FA113D"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5FC94DF" w14:textId="77777777" w:rsidTr="00846F8D">
        <w:trPr>
          <w:trHeight w:val="1008"/>
        </w:trPr>
        <w:tc>
          <w:tcPr>
            <w:tcW w:w="530" w:type="pct"/>
            <w:shd w:val="clear" w:color="auto" w:fill="auto"/>
            <w:vAlign w:val="center"/>
          </w:tcPr>
          <w:p w14:paraId="2791052E"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1807554"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3821D329" w14:textId="77777777"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FA113D">
              <w:rPr>
                <w:rFonts w:asciiTheme="minorHAnsi" w:hAnsiTheme="minorHAnsi" w:cstheme="minorHAnsi"/>
                <w:sz w:val="22"/>
                <w:szCs w:val="22"/>
              </w:rPr>
              <w:t>350.71</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.90</w:t>
            </w:r>
            <w:r w:rsidRPr="00262BF2">
              <w:rPr>
                <w:rFonts w:asciiTheme="minorHAnsi" w:hAnsiTheme="minorHAnsi" w:cstheme="minorHAnsi"/>
                <w:sz w:val="22"/>
                <w:szCs w:val="22"/>
              </w:rPr>
              <w:t xml:space="preserve"> crores. </w:t>
            </w:r>
          </w:p>
          <w:p w14:paraId="04AE95DB" w14:textId="77777777"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FA113D">
              <w:rPr>
                <w:rFonts w:asciiTheme="minorHAnsi" w:hAnsiTheme="minorHAnsi" w:cstheme="minorHAnsi"/>
                <w:sz w:val="22"/>
                <w:szCs w:val="22"/>
              </w:rPr>
              <w:t>9.50</w:t>
            </w:r>
            <w:r w:rsidR="007F62E0">
              <w:rPr>
                <w:rFonts w:asciiTheme="minorHAnsi" w:hAnsiTheme="minorHAnsi" w:cstheme="minorHAnsi"/>
                <w:sz w:val="22"/>
                <w:szCs w:val="22"/>
              </w:rPr>
              <w:t>% on the term loan.</w:t>
            </w:r>
          </w:p>
          <w:p w14:paraId="38B795DA" w14:textId="77777777" w:rsidR="00AA58AA" w:rsidRPr="00262BF2" w:rsidRDefault="00FA113D"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p>
        </w:tc>
      </w:tr>
    </w:tbl>
    <w:p w14:paraId="75E8368E"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6881D60D"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57FDA349" w14:textId="77777777"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FA113D">
        <w:rPr>
          <w:rFonts w:ascii="Arial" w:hAnsi="Arial" w:cs="Arial"/>
          <w:sz w:val="22"/>
          <w:szCs w:val="22"/>
          <w:lang w:eastAsia="en-IN"/>
        </w:rPr>
        <w:t>.18</w:t>
      </w:r>
      <w:r w:rsidRPr="00393BF3">
        <w:rPr>
          <w:rFonts w:ascii="Arial" w:hAnsi="Arial" w:cs="Arial"/>
          <w:sz w:val="22"/>
          <w:szCs w:val="22"/>
          <w:lang w:eastAsia="en-IN"/>
        </w:rPr>
        <w:t xml:space="preserve">, </w:t>
      </w:r>
      <w:r w:rsidR="00FA113D">
        <w:rPr>
          <w:rFonts w:ascii="Arial" w:hAnsi="Arial" w:cs="Arial"/>
          <w:sz w:val="22"/>
          <w:szCs w:val="22"/>
          <w:lang w:eastAsia="en-IN"/>
        </w:rPr>
        <w:t>84.44</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FA113D">
        <w:rPr>
          <w:rFonts w:ascii="Arial" w:hAnsi="Arial" w:cs="Arial"/>
          <w:sz w:val="22"/>
          <w:szCs w:val="22"/>
          <w:lang w:eastAsia="en-IN"/>
        </w:rPr>
        <w:t>70.27</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386E1D4F"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14:paraId="736727DA" w14:textId="77777777"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FA113D">
        <w:rPr>
          <w:rFonts w:ascii="Arial" w:hAnsi="Arial" w:cs="Arial"/>
          <w:sz w:val="22"/>
          <w:szCs w:val="22"/>
          <w:lang w:eastAsia="en-IN"/>
        </w:rPr>
        <w:t>250</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FA113D">
        <w:rPr>
          <w:rFonts w:ascii="Arial" w:hAnsi="Arial" w:cs="Arial"/>
          <w:sz w:val="22"/>
          <w:szCs w:val="22"/>
          <w:lang w:eastAsia="en-IN"/>
        </w:rPr>
        <w:t>15.76</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5770D353" w14:textId="77777777"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FA113D">
        <w:rPr>
          <w:rFonts w:ascii="Arial" w:hAnsi="Arial" w:cs="Arial"/>
          <w:sz w:val="22"/>
          <w:szCs w:val="22"/>
          <w:lang w:eastAsia="en-IN"/>
        </w:rPr>
        <w:t xml:space="preserve">8.96 </w:t>
      </w:r>
      <w:r w:rsidRPr="0098187A">
        <w:rPr>
          <w:rFonts w:ascii="Arial" w:hAnsi="Arial" w:cs="Arial"/>
          <w:sz w:val="22"/>
          <w:szCs w:val="22"/>
          <w:lang w:eastAsia="en-IN"/>
        </w:rPr>
        <w:t>years.</w:t>
      </w:r>
    </w:p>
    <w:p w14:paraId="1E67FE2E" w14:textId="77777777" w:rsidR="00EB5704" w:rsidRPr="0098187A"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 xml:space="preserve">are </w:t>
      </w:r>
      <w:r w:rsidRPr="00BC1411">
        <w:rPr>
          <w:rFonts w:ascii="Arial" w:hAnsi="Arial" w:cs="Arial"/>
          <w:sz w:val="22"/>
          <w:szCs w:val="22"/>
          <w:lang w:eastAsia="en-IN"/>
        </w:rPr>
        <w:lastRenderedPageBreak/>
        <w:t>able to maintain assumed capacity utilization, revenue and can contain cost as assumed above in the calculation.</w:t>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04C843F" w14:textId="77777777" w:rsidTr="00BA4982">
        <w:trPr>
          <w:trHeight w:val="20"/>
        </w:trPr>
        <w:tc>
          <w:tcPr>
            <w:tcW w:w="1512" w:type="dxa"/>
            <w:shd w:val="clear" w:color="auto" w:fill="002060"/>
            <w:vAlign w:val="center"/>
          </w:tcPr>
          <w:p w14:paraId="168EFB30"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06471710"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427A5102"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98297C2"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5204EC1B" w14:textId="77777777"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FA113D">
        <w:rPr>
          <w:rFonts w:ascii="Arial" w:hAnsi="Arial" w:cs="Arial"/>
          <w:b/>
          <w:sz w:val="22"/>
          <w:szCs w:val="22"/>
          <w:lang w:eastAsia="en-IN"/>
        </w:rPr>
        <w:t>2.18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FA113D">
        <w:rPr>
          <w:rFonts w:ascii="Arial" w:hAnsi="Arial" w:cs="Arial"/>
          <w:b/>
          <w:sz w:val="22"/>
          <w:szCs w:val="22"/>
          <w:lang w:eastAsia="en-IN"/>
        </w:rPr>
        <w:t>84.44</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FA113D">
        <w:rPr>
          <w:rFonts w:ascii="Arial" w:hAnsi="Arial" w:cs="Arial"/>
          <w:b/>
          <w:sz w:val="22"/>
          <w:szCs w:val="22"/>
          <w:lang w:eastAsia="en-IN"/>
        </w:rPr>
        <w:t>70.27</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FA113D">
        <w:rPr>
          <w:rFonts w:ascii="Arial" w:hAnsi="Arial" w:cs="Arial"/>
          <w:b/>
          <w:sz w:val="22"/>
          <w:szCs w:val="22"/>
          <w:lang w:eastAsia="en-IN"/>
        </w:rPr>
        <w:t>8.96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21E2A09A" w14:textId="77777777"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FA113D">
        <w:rPr>
          <w:rFonts w:ascii="Arial" w:hAnsi="Arial" w:cs="Arial"/>
          <w:b/>
          <w:sz w:val="22"/>
          <w:szCs w:val="22"/>
          <w:lang w:eastAsia="en-IN"/>
        </w:rPr>
        <w:t>250</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FA113D">
        <w:rPr>
          <w:rFonts w:ascii="Arial" w:hAnsi="Arial" w:cs="Arial"/>
          <w:b/>
          <w:sz w:val="22"/>
          <w:szCs w:val="22"/>
          <w:lang w:eastAsia="en-IN"/>
        </w:rPr>
        <w:t>15.76</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0E37F0CA" w14:textId="77777777"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131D3BBE"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6389B100" w14:textId="77777777" w:rsidR="005540DC" w:rsidRDefault="005540DC">
      <w:pPr>
        <w:rPr>
          <w:rFonts w:ascii="Arial" w:hAnsi="Arial" w:cs="Arial"/>
          <w:sz w:val="22"/>
          <w:szCs w:val="20"/>
        </w:rPr>
      </w:pPr>
      <w:r>
        <w:rPr>
          <w:rFonts w:ascii="Arial" w:hAnsi="Arial" w:cs="Arial"/>
          <w:sz w:val="22"/>
          <w:szCs w:val="20"/>
        </w:rPr>
        <w:lastRenderedPageBreak/>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06"/>
        <w:gridCol w:w="7304"/>
      </w:tblGrid>
      <w:tr w:rsidR="005540DC" w:rsidRPr="0083576B" w14:paraId="61C94BD6" w14:textId="77777777" w:rsidTr="00D56AF5">
        <w:trPr>
          <w:trHeight w:val="18"/>
        </w:trPr>
        <w:tc>
          <w:tcPr>
            <w:tcW w:w="1119" w:type="pct"/>
            <w:vAlign w:val="center"/>
          </w:tcPr>
          <w:p w14:paraId="34584A0E"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3A1DDAFF"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26672F4C"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5F8E3519"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Sai Bandhan Infinium Limited</w:t>
            </w:r>
            <w:r w:rsidRPr="0083576B">
              <w:rPr>
                <w:rFonts w:ascii="Arial" w:hAnsi="Arial" w:cs="Arial"/>
                <w:sz w:val="22"/>
                <w:szCs w:val="22"/>
              </w:rPr>
              <w:t>.</w:t>
            </w:r>
          </w:p>
          <w:p w14:paraId="6D97ECA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785EA412" w14:textId="77777777" w:rsidR="005540DC" w:rsidRPr="0083576B" w:rsidRDefault="005540DC" w:rsidP="00090BB4">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Sai Bandhan Infinium Limited</w:t>
            </w:r>
            <w:r w:rsidR="008079D2" w:rsidRPr="0083576B">
              <w:rPr>
                <w:rFonts w:ascii="Arial" w:hAnsi="Arial" w:cs="Arial"/>
                <w:sz w:val="22"/>
                <w:szCs w:val="22"/>
              </w:rPr>
              <w:t>.</w:t>
            </w:r>
          </w:p>
        </w:tc>
      </w:tr>
      <w:tr w:rsidR="005540DC" w:rsidRPr="0083576B" w14:paraId="0385C4FF" w14:textId="77777777" w:rsidTr="00D56AF5">
        <w:trPr>
          <w:trHeight w:val="18"/>
        </w:trPr>
        <w:tc>
          <w:tcPr>
            <w:tcW w:w="1119" w:type="pct"/>
            <w:vAlign w:val="center"/>
          </w:tcPr>
          <w:p w14:paraId="026F2FFB"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7E905E7C" w14:textId="77777777"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B25A3A">
              <w:rPr>
                <w:rFonts w:ascii="Arial" w:hAnsi="Arial" w:cs="Arial"/>
                <w:sz w:val="22"/>
                <w:szCs w:val="22"/>
              </w:rPr>
              <w:t>7</w:t>
            </w:r>
          </w:p>
        </w:tc>
      </w:tr>
      <w:tr w:rsidR="005540DC" w:rsidRPr="0083576B" w14:paraId="23059AA5" w14:textId="77777777" w:rsidTr="00D56AF5">
        <w:trPr>
          <w:trHeight w:val="18"/>
        </w:trPr>
        <w:tc>
          <w:tcPr>
            <w:tcW w:w="1119" w:type="pct"/>
            <w:vAlign w:val="center"/>
          </w:tcPr>
          <w:p w14:paraId="3DE31E1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4D071035" w14:textId="77777777" w:rsidR="005540DC" w:rsidRPr="0083576B" w:rsidRDefault="003B79AF" w:rsidP="00090BB4">
            <w:pPr>
              <w:spacing w:line="360" w:lineRule="auto"/>
              <w:ind w:left="45"/>
              <w:rPr>
                <w:rFonts w:ascii="Arial" w:hAnsi="Arial" w:cs="Arial"/>
                <w:sz w:val="22"/>
                <w:szCs w:val="22"/>
              </w:rPr>
            </w:pPr>
            <w:r>
              <w:rPr>
                <w:rFonts w:ascii="Arial" w:hAnsi="Arial" w:cs="Arial"/>
                <w:sz w:val="22"/>
                <w:szCs w:val="22"/>
              </w:rPr>
              <w:t xml:space="preserve">Disclaimer &amp; Remarks </w:t>
            </w:r>
            <w:r w:rsidR="00090BB4">
              <w:rPr>
                <w:rFonts w:ascii="Arial" w:hAnsi="Arial" w:cs="Arial"/>
                <w:sz w:val="22"/>
                <w:szCs w:val="22"/>
              </w:rPr>
              <w:t>102-105</w:t>
            </w:r>
          </w:p>
        </w:tc>
      </w:tr>
      <w:tr w:rsidR="005540DC" w:rsidRPr="0083576B" w14:paraId="477221DA" w14:textId="77777777" w:rsidTr="00D56AF5">
        <w:trPr>
          <w:trHeight w:val="18"/>
        </w:trPr>
        <w:tc>
          <w:tcPr>
            <w:tcW w:w="1119" w:type="pct"/>
            <w:vAlign w:val="center"/>
          </w:tcPr>
          <w:p w14:paraId="290A7A2B"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11FD8F60"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765E2CA9" w14:textId="77777777" w:rsidTr="00D56AF5">
        <w:trPr>
          <w:trHeight w:val="18"/>
        </w:trPr>
        <w:tc>
          <w:tcPr>
            <w:tcW w:w="1119" w:type="pct"/>
            <w:vAlign w:val="center"/>
          </w:tcPr>
          <w:p w14:paraId="00898915"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375C98C9" w14:textId="77777777" w:rsidR="005540DC" w:rsidRPr="0083576B" w:rsidRDefault="008079D2" w:rsidP="00D56AF5">
            <w:pPr>
              <w:spacing w:line="360" w:lineRule="auto"/>
              <w:ind w:left="45"/>
              <w:rPr>
                <w:rFonts w:ascii="Arial" w:hAnsi="Arial" w:cs="Arial"/>
                <w:sz w:val="22"/>
                <w:szCs w:val="22"/>
              </w:rPr>
            </w:pPr>
            <w:r>
              <w:rPr>
                <w:rFonts w:ascii="Arial" w:hAnsi="Arial" w:cs="Arial"/>
                <w:sz w:val="22"/>
                <w:szCs w:val="22"/>
              </w:rPr>
              <w:t>4</w:t>
            </w:r>
            <w:r w:rsidRPr="008079D2">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14:paraId="15E44C4E"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090"/>
        <w:gridCol w:w="3373"/>
        <w:gridCol w:w="2947"/>
      </w:tblGrid>
      <w:tr w:rsidR="005540DC" w:rsidRPr="0083576B" w14:paraId="4615F2B5" w14:textId="77777777" w:rsidTr="00D56AF5">
        <w:trPr>
          <w:trHeight w:val="18"/>
        </w:trPr>
        <w:tc>
          <w:tcPr>
            <w:tcW w:w="5000" w:type="pct"/>
            <w:gridSpan w:val="3"/>
            <w:shd w:val="clear" w:color="auto" w:fill="002060"/>
            <w:vAlign w:val="center"/>
          </w:tcPr>
          <w:p w14:paraId="724FF804"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0EAADB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7174EB80" w14:textId="77777777" w:rsidTr="00D56AF5">
        <w:trPr>
          <w:trHeight w:val="18"/>
        </w:trPr>
        <w:tc>
          <w:tcPr>
            <w:tcW w:w="1642" w:type="pct"/>
            <w:shd w:val="clear" w:color="auto" w:fill="DBE5F1" w:themeFill="accent1" w:themeFillTint="33"/>
            <w:vAlign w:val="center"/>
          </w:tcPr>
          <w:p w14:paraId="530CE551"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30C63862"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3F6DC6EB"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4508BC8" w14:textId="77777777" w:rsidTr="00D56AF5">
        <w:trPr>
          <w:trHeight w:val="520"/>
        </w:trPr>
        <w:tc>
          <w:tcPr>
            <w:tcW w:w="1642" w:type="pct"/>
            <w:vAlign w:val="center"/>
          </w:tcPr>
          <w:p w14:paraId="2D7B8E4E" w14:textId="77777777"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14:paraId="780F031A"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72F6E232"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47ED7FA7" w14:textId="77777777" w:rsidTr="00D56AF5">
        <w:trPr>
          <w:trHeight w:val="1168"/>
        </w:trPr>
        <w:tc>
          <w:tcPr>
            <w:tcW w:w="1642" w:type="pct"/>
            <w:vAlign w:val="center"/>
          </w:tcPr>
          <w:p w14:paraId="210F35A0"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F88F6E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24756D44"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7D46FB1D" w14:textId="77777777" w:rsidR="005540DC" w:rsidRDefault="005540DC" w:rsidP="005540DC"/>
    <w:p w14:paraId="271C7262"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1261449" w14:textId="77777777" w:rsidTr="008E703C">
        <w:trPr>
          <w:trHeight w:val="20"/>
        </w:trPr>
        <w:tc>
          <w:tcPr>
            <w:tcW w:w="1701" w:type="dxa"/>
            <w:shd w:val="clear" w:color="auto" w:fill="002060"/>
            <w:vAlign w:val="center"/>
          </w:tcPr>
          <w:p w14:paraId="095CF458"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4E16862C"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3CE5073E" w14:textId="77777777" w:rsidR="008E703C" w:rsidRDefault="008E703C">
      <w:pPr>
        <w:rPr>
          <w:rFonts w:ascii="Arial" w:hAnsi="Arial" w:cs="Arial"/>
          <w:b/>
          <w:sz w:val="22"/>
          <w:szCs w:val="22"/>
          <w:highlight w:val="yellow"/>
          <w:u w:val="single"/>
        </w:rPr>
      </w:pPr>
    </w:p>
    <w:p w14:paraId="39539D61" w14:textId="77777777" w:rsidR="008E703C" w:rsidRDefault="008E703C">
      <w:pPr>
        <w:rPr>
          <w:rFonts w:ascii="Arial" w:hAnsi="Arial" w:cs="Arial"/>
          <w:b/>
          <w:sz w:val="22"/>
          <w:szCs w:val="22"/>
          <w:highlight w:val="yellow"/>
          <w:u w:val="single"/>
        </w:rPr>
      </w:pPr>
    </w:p>
    <w:p w14:paraId="57C9737E"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660A022"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23EC1FC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348AFC1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52F4E08E"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17579343"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15B9257E"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AE0166E"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1C97AFE"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29800DA9"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3098C66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6FFFCB6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32C4AC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53C711C"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4ACBEBF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0C28C77D"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1379CEF2"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4304C6CC"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294B5262"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49A43E0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CEBCCB6"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3D1930DE"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0A748AD2"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33FE496C" w14:textId="77777777" w:rsidR="00FE44E2" w:rsidRDefault="00FE44E2" w:rsidP="00FE44E2">
      <w:pPr>
        <w:tabs>
          <w:tab w:val="left" w:pos="360"/>
        </w:tabs>
        <w:spacing w:before="240" w:line="360" w:lineRule="auto"/>
        <w:ind w:right="-143"/>
        <w:jc w:val="both"/>
        <w:rPr>
          <w:rFonts w:ascii="Arial" w:hAnsi="Arial" w:cs="Arial"/>
          <w:sz w:val="22"/>
          <w:szCs w:val="20"/>
        </w:rPr>
      </w:pPr>
    </w:p>
    <w:p w14:paraId="3D537160" w14:textId="77777777" w:rsidR="00FE44E2" w:rsidRDefault="00FE44E2" w:rsidP="00FE44E2">
      <w:pPr>
        <w:tabs>
          <w:tab w:val="left" w:pos="360"/>
        </w:tabs>
        <w:spacing w:before="240" w:line="360" w:lineRule="auto"/>
        <w:ind w:right="-143"/>
        <w:jc w:val="both"/>
        <w:rPr>
          <w:rFonts w:ascii="Arial" w:hAnsi="Arial" w:cs="Arial"/>
          <w:sz w:val="22"/>
          <w:szCs w:val="20"/>
        </w:rPr>
      </w:pPr>
    </w:p>
    <w:p w14:paraId="4531521B" w14:textId="77777777" w:rsidR="00FE44E2" w:rsidRDefault="00FE44E2" w:rsidP="00FE44E2">
      <w:pPr>
        <w:tabs>
          <w:tab w:val="left" w:pos="360"/>
        </w:tabs>
        <w:spacing w:before="240" w:line="360" w:lineRule="auto"/>
        <w:ind w:right="-143"/>
        <w:jc w:val="both"/>
        <w:rPr>
          <w:rFonts w:ascii="Arial" w:hAnsi="Arial" w:cs="Arial"/>
          <w:sz w:val="22"/>
          <w:szCs w:val="20"/>
        </w:rPr>
      </w:pPr>
    </w:p>
    <w:p w14:paraId="1027B4AC"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mc:AlternateContent>
          <mc:Choice Requires="wps">
            <w:drawing>
              <wp:anchor distT="4294967295" distB="4294967295" distL="114300" distR="114300" simplePos="0" relativeHeight="251658752" behindDoc="0" locked="0" layoutInCell="1" allowOverlap="1" wp14:anchorId="477421DD" wp14:editId="4D43E996">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F33157"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E4ADC4F" w14:textId="77777777" w:rsidR="0029086D" w:rsidRDefault="0029086D">
      <w:pPr>
        <w:tabs>
          <w:tab w:val="left" w:pos="1440"/>
        </w:tabs>
        <w:spacing w:line="360" w:lineRule="auto"/>
        <w:ind w:right="16"/>
        <w:jc w:val="both"/>
        <w:rPr>
          <w:rFonts w:ascii="Arial" w:hAnsi="Arial" w:cs="Arial"/>
          <w:sz w:val="22"/>
        </w:rPr>
      </w:pPr>
    </w:p>
    <w:p w14:paraId="78F2BAE2" w14:textId="77777777" w:rsidR="00147F5F"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14:anchorId="4164F237" wp14:editId="58ACEFD6">
            <wp:extent cx="6163310" cy="3800475"/>
            <wp:effectExtent l="19050" t="19050" r="2794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C82F36.tmp"/>
                    <pic:cNvPicPr/>
                  </pic:nvPicPr>
                  <pic:blipFill>
                    <a:blip r:embed="rId93">
                      <a:extLst>
                        <a:ext uri="{28A0092B-C50C-407E-A947-70E740481C1C}">
                          <a14:useLocalDpi xmlns:a14="http://schemas.microsoft.com/office/drawing/2010/main" val="0"/>
                        </a:ext>
                      </a:extLst>
                    </a:blip>
                    <a:stretch>
                      <a:fillRect/>
                    </a:stretch>
                  </pic:blipFill>
                  <pic:spPr>
                    <a:xfrm>
                      <a:off x="0" y="0"/>
                      <a:ext cx="6163539" cy="3800616"/>
                    </a:xfrm>
                    <a:prstGeom prst="rect">
                      <a:avLst/>
                    </a:prstGeom>
                    <a:ln>
                      <a:solidFill>
                        <a:schemeClr val="tx1"/>
                      </a:solidFill>
                    </a:ln>
                  </pic:spPr>
                </pic:pic>
              </a:graphicData>
            </a:graphic>
          </wp:inline>
        </w:drawing>
      </w:r>
    </w:p>
    <w:p w14:paraId="12F8576E" w14:textId="77777777"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7D79C5FF" wp14:editId="43ADBEFF">
            <wp:extent cx="6163310" cy="3990975"/>
            <wp:effectExtent l="19050" t="19050" r="27940"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C8AEB8.tmp"/>
                    <pic:cNvPicPr/>
                  </pic:nvPicPr>
                  <pic:blipFill>
                    <a:blip r:embed="rId94">
                      <a:extLst>
                        <a:ext uri="{28A0092B-C50C-407E-A947-70E740481C1C}">
                          <a14:useLocalDpi xmlns:a14="http://schemas.microsoft.com/office/drawing/2010/main" val="0"/>
                        </a:ext>
                      </a:extLst>
                    </a:blip>
                    <a:stretch>
                      <a:fillRect/>
                    </a:stretch>
                  </pic:blipFill>
                  <pic:spPr>
                    <a:xfrm>
                      <a:off x="0" y="0"/>
                      <a:ext cx="6163310" cy="3990975"/>
                    </a:xfrm>
                    <a:prstGeom prst="rect">
                      <a:avLst/>
                    </a:prstGeom>
                    <a:ln>
                      <a:solidFill>
                        <a:schemeClr val="tx1"/>
                      </a:solidFill>
                    </a:ln>
                  </pic:spPr>
                </pic:pic>
              </a:graphicData>
            </a:graphic>
          </wp:inline>
        </w:drawing>
      </w:r>
    </w:p>
    <w:p w14:paraId="5C3EDD04" w14:textId="77777777" w:rsidR="00B25A3A" w:rsidRDefault="00B25A3A" w:rsidP="00B25A3A">
      <w:pPr>
        <w:tabs>
          <w:tab w:val="left" w:pos="1440"/>
        </w:tabs>
        <w:spacing w:line="360" w:lineRule="auto"/>
        <w:ind w:left="284" w:right="-292"/>
        <w:jc w:val="both"/>
        <w:rPr>
          <w:rFonts w:ascii="Arial" w:hAnsi="Arial" w:cs="Arial"/>
          <w:sz w:val="22"/>
        </w:rPr>
      </w:pPr>
      <w:r>
        <w:rPr>
          <w:rFonts w:ascii="Arial" w:hAnsi="Arial" w:cs="Arial"/>
          <w:noProof/>
          <w:sz w:val="22"/>
          <w:lang w:eastAsia="en-IN"/>
        </w:rPr>
        <w:lastRenderedPageBreak/>
        <w:drawing>
          <wp:inline distT="0" distB="0" distL="0" distR="0" wp14:anchorId="7B85241C" wp14:editId="3DC74075">
            <wp:extent cx="3980180" cy="6152285"/>
            <wp:effectExtent l="19050" t="19050" r="20320" b="203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C895DD.tmp"/>
                    <pic:cNvPicPr/>
                  </pic:nvPicPr>
                  <pic:blipFill>
                    <a:blip r:embed="rId95">
                      <a:extLst>
                        <a:ext uri="{28A0092B-C50C-407E-A947-70E740481C1C}">
                          <a14:useLocalDpi xmlns:a14="http://schemas.microsoft.com/office/drawing/2010/main" val="0"/>
                        </a:ext>
                      </a:extLst>
                    </a:blip>
                    <a:stretch>
                      <a:fillRect/>
                    </a:stretch>
                  </pic:blipFill>
                  <pic:spPr>
                    <a:xfrm rot="16200000">
                      <a:off x="0" y="0"/>
                      <a:ext cx="3984642" cy="6159182"/>
                    </a:xfrm>
                    <a:prstGeom prst="rect">
                      <a:avLst/>
                    </a:prstGeom>
                    <a:ln>
                      <a:solidFill>
                        <a:schemeClr val="tx1"/>
                      </a:solidFill>
                    </a:ln>
                  </pic:spPr>
                </pic:pic>
              </a:graphicData>
            </a:graphic>
          </wp:inline>
        </w:drawing>
      </w:r>
    </w:p>
    <w:p w14:paraId="72B1DC49" w14:textId="77777777"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20008CC4" wp14:editId="502500E3">
            <wp:extent cx="6124575" cy="41624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C81FDE.tmp"/>
                    <pic:cNvPicPr/>
                  </pic:nvPicPr>
                  <pic:blipFill>
                    <a:blip r:embed="rId96">
                      <a:extLst>
                        <a:ext uri="{28A0092B-C50C-407E-A947-70E740481C1C}">
                          <a14:useLocalDpi xmlns:a14="http://schemas.microsoft.com/office/drawing/2010/main" val="0"/>
                        </a:ext>
                      </a:extLst>
                    </a:blip>
                    <a:stretch>
                      <a:fillRect/>
                    </a:stretch>
                  </pic:blipFill>
                  <pic:spPr>
                    <a:xfrm>
                      <a:off x="0" y="0"/>
                      <a:ext cx="6124709" cy="4162516"/>
                    </a:xfrm>
                    <a:prstGeom prst="rect">
                      <a:avLst/>
                    </a:prstGeom>
                    <a:ln>
                      <a:solidFill>
                        <a:schemeClr val="tx1"/>
                      </a:solidFill>
                    </a:ln>
                  </pic:spPr>
                </pic:pic>
              </a:graphicData>
            </a:graphic>
          </wp:inline>
        </w:drawing>
      </w:r>
    </w:p>
    <w:p w14:paraId="2C5CC3B3" w14:textId="586AF451" w:rsidR="00CD180F" w:rsidRPr="00FA113D" w:rsidRDefault="00CD180F" w:rsidP="00FA113D">
      <w:pPr>
        <w:jc w:val="right"/>
        <w:rPr>
          <w:rFonts w:ascii="Arial" w:hAnsi="Arial" w:cs="Arial"/>
          <w:sz w:val="22"/>
        </w:rPr>
      </w:pPr>
    </w:p>
    <w:sectPr w:rsidR="00CD180F" w:rsidRPr="00FA113D" w:rsidSect="00256ED7">
      <w:headerReference w:type="default" r:id="rId97"/>
      <w:footerReference w:type="default" r:id="rId98"/>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60733" w14:textId="77777777" w:rsidR="00A3463A" w:rsidRDefault="00A3463A" w:rsidP="00EB5704">
      <w:r>
        <w:separator/>
      </w:r>
    </w:p>
  </w:endnote>
  <w:endnote w:type="continuationSeparator" w:id="0">
    <w:p w14:paraId="0D864AC5" w14:textId="77777777" w:rsidR="00A3463A" w:rsidRDefault="00A3463A"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elvetica Neue">
    <w:altName w:val="Arial"/>
    <w:charset w:val="00"/>
    <w:family w:val="auto"/>
    <w:pitch w:val="default"/>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715D5" w14:textId="77777777" w:rsidR="00BB1650" w:rsidRDefault="00BB1650">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420D4C25" w14:textId="77777777" w:rsidR="00BB1650" w:rsidRDefault="00BB1650">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77529EF8" wp14:editId="37A99252">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9F6F22A"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" strokecolor="#4579b8" strokeweight="2.25pt"/>
          </w:pict>
        </mc:Fallback>
      </mc:AlternateContent>
    </w:r>
  </w:p>
  <w:p w14:paraId="132EF106" w14:textId="77777777" w:rsidR="00BB1650" w:rsidRDefault="00BB1650">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0AE134E5" w14:textId="77777777" w:rsidR="00BB1650" w:rsidRDefault="00BB16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52DD5" w14:textId="77777777" w:rsidR="00BB1650" w:rsidRDefault="00BB1650" w:rsidP="00454082">
    <w:r>
      <w:rPr>
        <w:noProof/>
        <w:color w:val="0F243E"/>
        <w:lang w:eastAsia="en-IN"/>
      </w:rPr>
      <mc:AlternateContent>
        <mc:Choice Requires="wps">
          <w:drawing>
            <wp:anchor distT="0" distB="0" distL="0" distR="0" simplePos="0" relativeHeight="251655168" behindDoc="0" locked="0" layoutInCell="1" allowOverlap="1" wp14:anchorId="015ACBAE" wp14:editId="134495E0">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C44D32A"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" strokecolor="#4579b8" strokeweight="2.25pt"/>
          </w:pict>
        </mc:Fallback>
      </mc:AlternateContent>
    </w:r>
  </w:p>
  <w:p w14:paraId="608C30A6" w14:textId="77777777" w:rsidR="00BB1650" w:rsidRDefault="00BB1650"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4E59DF">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F66B61">
      <w:rPr>
        <w:rFonts w:hAnsi="Cambria"/>
        <w:b/>
        <w:bCs/>
        <w:lang w:val="en-US"/>
      </w:rPr>
      <w:t>7</w:t>
    </w:r>
  </w:p>
  <w:p w14:paraId="7D333C46" w14:textId="77777777" w:rsidR="00BB1650" w:rsidRDefault="00BB1650">
    <w:pPr>
      <w:pStyle w:val="Footer"/>
      <w:tabs>
        <w:tab w:val="clear" w:pos="4320"/>
        <w:tab w:val="clear" w:pos="8640"/>
      </w:tabs>
    </w:pPr>
  </w:p>
  <w:p w14:paraId="319C3FD1" w14:textId="77777777" w:rsidR="00BB1650" w:rsidRPr="007735FD" w:rsidRDefault="00BB1650"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2490E77" w14:textId="77777777" w:rsidR="00BB1650" w:rsidRPr="00607CA9" w:rsidRDefault="00BB1650"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EFD6F" w14:textId="77777777" w:rsidR="00BB1650" w:rsidRDefault="00BB1650">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7F2D5653" w14:textId="77777777" w:rsidR="00BB1650" w:rsidRDefault="00BB1650">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0FD47" w14:textId="77777777" w:rsidR="00BB1650" w:rsidRDefault="00BB1650" w:rsidP="000318A7">
    <w:r>
      <w:rPr>
        <w:noProof/>
        <w:color w:val="0F243E"/>
        <w:lang w:eastAsia="en-IN"/>
      </w:rPr>
      <mc:AlternateContent>
        <mc:Choice Requires="wps">
          <w:drawing>
            <wp:anchor distT="0" distB="0" distL="0" distR="0" simplePos="0" relativeHeight="251660800" behindDoc="0" locked="0" layoutInCell="1" allowOverlap="1" wp14:anchorId="032F62EA" wp14:editId="4BF24FF2">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78C9FA1" id="4100" o:spid="_x0000_s1026" style="position:absolute;z-index:25166080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" strokecolor="#4579b8" strokeweight="2.25pt"/>
          </w:pict>
        </mc:Fallback>
      </mc:AlternateContent>
    </w:r>
  </w:p>
  <w:p w14:paraId="41F138ED" w14:textId="77777777" w:rsidR="00BB1650" w:rsidRDefault="00BB1650"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47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66B61">
      <w:rPr>
        <w:rFonts w:ascii="Cambria" w:hAnsi="Cambria" w:cs="Arial"/>
        <w:b/>
        <w:color w:val="002060"/>
      </w:rPr>
      <w:t>7</w:t>
    </w:r>
  </w:p>
  <w:p w14:paraId="5E21B569" w14:textId="77777777" w:rsidR="00BB1650" w:rsidRDefault="00BB1650" w:rsidP="000318A7">
    <w:pPr>
      <w:pStyle w:val="Footer"/>
      <w:jc w:val="center"/>
      <w:rPr>
        <w:rFonts w:ascii="Cambria" w:hAnsi="Cambria"/>
        <w:b/>
        <w:color w:val="548DD4"/>
        <w:sz w:val="16"/>
      </w:rPr>
    </w:pPr>
  </w:p>
  <w:p w14:paraId="4E396AC4" w14:textId="77777777" w:rsidR="00BB1650" w:rsidRPr="007735FD" w:rsidRDefault="00BB1650"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BC1B115" w14:textId="77777777" w:rsidR="00BB1650" w:rsidRPr="000318A7" w:rsidRDefault="00BB1650"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F8B9B" w14:textId="77777777" w:rsidR="00BB1650" w:rsidRDefault="00BB1650">
    <w:pPr>
      <w:pStyle w:val="Footer"/>
      <w:tabs>
        <w:tab w:val="clear" w:pos="8640"/>
      </w:tabs>
      <w:rPr>
        <w:color w:val="0F243E"/>
        <w:sz w:val="22"/>
        <w:szCs w:val="22"/>
      </w:rPr>
    </w:pPr>
    <w:r>
      <w:rPr>
        <w:color w:val="0F243E"/>
        <w:sz w:val="22"/>
        <w:szCs w:val="22"/>
      </w:rPr>
      <w:t xml:space="preserve">          </w:t>
    </w:r>
  </w:p>
  <w:p w14:paraId="546B6FA1" w14:textId="77777777" w:rsidR="00BB1650" w:rsidRDefault="00BB1650">
    <w:pPr>
      <w:pStyle w:val="Footer"/>
      <w:ind w:right="360"/>
      <w:rPr>
        <w:rFonts w:ascii="Calibri" w:hAnsi="Calibri" w:cs="Calibri"/>
      </w:rPr>
    </w:pPr>
  </w:p>
  <w:p w14:paraId="38A667C7" w14:textId="77777777" w:rsidR="00BB1650" w:rsidRDefault="00BB1650">
    <w:pPr>
      <w:pStyle w:val="Footer"/>
      <w:tabs>
        <w:tab w:val="clear" w:pos="8640"/>
      </w:tabs>
    </w:pPr>
    <w:r>
      <w:rPr>
        <w:noProof/>
        <w:color w:val="0F243E"/>
        <w:lang w:eastAsia="en-IN"/>
      </w:rPr>
      <mc:AlternateContent>
        <mc:Choice Requires="wps">
          <w:drawing>
            <wp:anchor distT="4294967295" distB="4294967295" distL="0" distR="0" simplePos="0" relativeHeight="251658752" behindDoc="0" locked="0" layoutInCell="1" allowOverlap="1" wp14:anchorId="0B451CC9" wp14:editId="756DF833">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FB4D918" id="4105" o:spid="_x0000_s1026" style="position:absolute;z-index:25165875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4E59DF">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87C32" w14:textId="77777777" w:rsidR="00BB1650" w:rsidRDefault="00BB1650" w:rsidP="000318A7">
    <w:pPr>
      <w:pStyle w:val="Header"/>
      <w:tabs>
        <w:tab w:val="clear" w:pos="4320"/>
        <w:tab w:val="clear" w:pos="8640"/>
        <w:tab w:val="left" w:pos="1515"/>
      </w:tabs>
    </w:pPr>
    <w:r>
      <w:tab/>
    </w:r>
  </w:p>
  <w:p w14:paraId="65E14C2D" w14:textId="77777777" w:rsidR="00BB1650" w:rsidRDefault="00BB1650" w:rsidP="000318A7">
    <w:r>
      <w:rPr>
        <w:noProof/>
        <w:color w:val="0F243E"/>
        <w:lang w:eastAsia="en-IN"/>
      </w:rPr>
      <mc:AlternateContent>
        <mc:Choice Requires="wps">
          <w:drawing>
            <wp:anchor distT="0" distB="0" distL="0" distR="0" simplePos="0" relativeHeight="251658240" behindDoc="0" locked="0" layoutInCell="1" allowOverlap="1" wp14:anchorId="0DF46CE7" wp14:editId="75028021">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5FEDCCE" id="4100" o:spid="_x0000_s1026" style="position:absolute;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" strokecolor="#4579b8" strokeweight="2.25pt"/>
          </w:pict>
        </mc:Fallback>
      </mc:AlternateContent>
    </w:r>
  </w:p>
  <w:p w14:paraId="0F34352A" w14:textId="77777777" w:rsidR="00BB1650" w:rsidRDefault="00BB165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B25A3A">
      <w:rPr>
        <w:rFonts w:ascii="Cambria" w:hAnsi="Cambria" w:cs="Arial"/>
        <w:b/>
        <w:color w:val="002060"/>
      </w:rPr>
      <w:t>7</w:t>
    </w:r>
  </w:p>
  <w:p w14:paraId="60E8456D" w14:textId="77777777" w:rsidR="00BB1650" w:rsidRDefault="00BB1650" w:rsidP="000318A7">
    <w:pPr>
      <w:pStyle w:val="Footer"/>
      <w:jc w:val="center"/>
      <w:rPr>
        <w:rFonts w:ascii="Cambria" w:hAnsi="Cambria"/>
        <w:b/>
        <w:color w:val="548DD4"/>
        <w:sz w:val="16"/>
      </w:rPr>
    </w:pPr>
  </w:p>
  <w:p w14:paraId="49BC5724" w14:textId="77777777" w:rsidR="00BB1650" w:rsidRPr="007735FD" w:rsidRDefault="00BB1650"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967D32C" w14:textId="77777777" w:rsidR="00BB1650" w:rsidRPr="000318A7" w:rsidRDefault="00BB1650"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FE8E0" w14:textId="77777777" w:rsidR="00A3463A" w:rsidRDefault="00A3463A" w:rsidP="00EB5704">
      <w:r>
        <w:separator/>
      </w:r>
    </w:p>
  </w:footnote>
  <w:footnote w:type="continuationSeparator" w:id="0">
    <w:p w14:paraId="5B564B96" w14:textId="77777777" w:rsidR="00A3463A" w:rsidRDefault="00A3463A"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C4097" w14:textId="77777777" w:rsidR="00BB1650" w:rsidRDefault="00A3463A">
    <w:pPr>
      <w:pStyle w:val="Header"/>
    </w:pPr>
    <w:r>
      <w:rPr>
        <w:noProof/>
        <w:lang w:eastAsia="en-IN"/>
      </w:rPr>
      <w:pict w14:anchorId="2F50E3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A23F0" w14:textId="77777777" w:rsidR="00BB1650" w:rsidRDefault="00A3463A" w:rsidP="001433DA">
    <w:pPr>
      <w:pStyle w:val="Header"/>
      <w:tabs>
        <w:tab w:val="clear" w:pos="8640"/>
      </w:tabs>
      <w:ind w:right="-46"/>
      <w:rPr>
        <w:rFonts w:ascii="Arial" w:hAnsi="Arial" w:cs="Arial"/>
        <w:bCs/>
        <w:color w:val="17365D"/>
        <w:sz w:val="28"/>
        <w:szCs w:val="28"/>
      </w:rPr>
    </w:pPr>
    <w:r>
      <w:rPr>
        <w:noProof/>
        <w:color w:val="4F81BD"/>
        <w:lang w:eastAsia="en-IN"/>
      </w:rPr>
      <w:pict w14:anchorId="4D21E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BB1650">
      <w:rPr>
        <w:noProof/>
        <w:color w:val="4F81BD"/>
        <w:lang w:eastAsia="en-IN"/>
      </w:rPr>
      <w:drawing>
        <wp:anchor distT="0" distB="0" distL="114300" distR="114300" simplePos="0" relativeHeight="251650048" behindDoc="0" locked="0" layoutInCell="1" allowOverlap="1" wp14:anchorId="29962BE0" wp14:editId="011E0280">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BB1650">
      <w:rPr>
        <w:b/>
        <w:bCs/>
        <w:color w:val="17365D"/>
        <w:sz w:val="28"/>
        <w:szCs w:val="28"/>
      </w:rPr>
      <w:t xml:space="preserve">TECHNO-ECONOMIC VIABILITY REPORT      </w:t>
    </w:r>
    <w:r w:rsidR="00BB1650">
      <w:rPr>
        <w:rFonts w:ascii="Arial" w:hAnsi="Arial" w:cs="Arial"/>
        <w:bCs/>
        <w:color w:val="17365D"/>
        <w:sz w:val="28"/>
        <w:szCs w:val="28"/>
      </w:rPr>
      <w:t xml:space="preserve">    </w:t>
    </w:r>
    <w:r w:rsidR="00BB1650">
      <w:rPr>
        <w:rFonts w:ascii="Arial" w:hAnsi="Arial" w:cs="Arial"/>
        <w:bCs/>
        <w:color w:val="17365D"/>
        <w:sz w:val="28"/>
        <w:szCs w:val="28"/>
      </w:rPr>
      <w:tab/>
    </w:r>
  </w:p>
  <w:p w14:paraId="73B18254" w14:textId="77777777" w:rsidR="00BB1650" w:rsidRDefault="00BB1650"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8602" w14:textId="77777777" w:rsidR="00BB1650" w:rsidRDefault="00A3463A">
    <w:pPr>
      <w:pStyle w:val="Header"/>
    </w:pPr>
    <w:r>
      <w:rPr>
        <w:noProof/>
        <w:lang w:eastAsia="en-IN"/>
      </w:rPr>
      <w:pict w14:anchorId="7F5F2D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A3135" w14:textId="77777777" w:rsidR="00BB1650" w:rsidRDefault="00A3463A">
    <w:pPr>
      <w:pStyle w:val="Header"/>
    </w:pPr>
    <w:r>
      <w:rPr>
        <w:noProof/>
        <w:lang w:eastAsia="en-IN"/>
      </w:rPr>
      <w:pict w14:anchorId="49366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6DB3D" w14:textId="77777777" w:rsidR="00BB1650" w:rsidRPr="009F7DDC" w:rsidRDefault="00BB1650"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6704" behindDoc="1" locked="0" layoutInCell="1" allowOverlap="1" wp14:anchorId="470DD7F2" wp14:editId="35E2F6E7">
          <wp:simplePos x="0" y="0"/>
          <wp:positionH relativeFrom="column">
            <wp:posOffset>4927600</wp:posOffset>
          </wp:positionH>
          <wp:positionV relativeFrom="paragraph">
            <wp:posOffset>-97790</wp:posOffset>
          </wp:positionV>
          <wp:extent cx="1876425" cy="647700"/>
          <wp:effectExtent l="0" t="0" r="9525" b="0"/>
          <wp:wrapThrough wrapText="bothSides">
            <wp:wrapPolygon edited="0">
              <wp:start x="0" y="0"/>
              <wp:lineTo x="0" y="20965"/>
              <wp:lineTo x="21490" y="20965"/>
              <wp:lineTo x="2149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4656" behindDoc="1" locked="0" layoutInCell="1" allowOverlap="1" wp14:anchorId="31FEE93E" wp14:editId="1B46B8E1">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51" name="Picture 5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5D759337" w14:textId="77777777" w:rsidR="00BB1650" w:rsidRPr="009F7DDC" w:rsidRDefault="00BB1650" w:rsidP="00256ED7">
    <w:pPr>
      <w:pStyle w:val="Header"/>
      <w:spacing w:after="240"/>
      <w:ind w:left="1985"/>
    </w:pPr>
    <w:r>
      <w:rPr>
        <w:rFonts w:ascii="Cambria" w:hAnsi="Cambria" w:cstheme="majorHAnsi"/>
        <w:b/>
        <w:bCs/>
        <w:color w:val="4F81BD" w:themeColor="accent1"/>
      </w:rPr>
      <w:t xml:space="preserve">   66.20 MW WIND-SOLAR HYBRID POWER PLANT</w:t>
    </w:r>
  </w:p>
  <w:p w14:paraId="029D9FF1" w14:textId="77777777" w:rsidR="00BB1650" w:rsidRDefault="00BB165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7840E" w14:textId="77777777" w:rsidR="00BB1650" w:rsidRDefault="00A3463A">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29F1E5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BB1650">
      <w:rPr>
        <w:rFonts w:ascii="Calibri" w:hAnsi="Calibri" w:cs="Calibri"/>
        <w:b/>
        <w:bCs/>
        <w:color w:val="17365D"/>
        <w:szCs w:val="20"/>
      </w:rPr>
      <w:t xml:space="preserve">     </w:t>
    </w:r>
    <w:r w:rsidR="00BB1650">
      <w:rPr>
        <w:b/>
        <w:bCs/>
        <w:color w:val="1F497D"/>
        <w:sz w:val="28"/>
        <w:szCs w:val="28"/>
      </w:rPr>
      <w:tab/>
      <w:t xml:space="preserve">                                                   </w:t>
    </w:r>
    <w:r w:rsidR="00BB1650">
      <w:rPr>
        <w:b/>
        <w:bCs/>
        <w:color w:val="1F497D"/>
        <w:sz w:val="28"/>
        <w:szCs w:val="28"/>
      </w:rPr>
      <w:tab/>
      <w:t xml:space="preserve">      </w:t>
    </w:r>
    <w:r w:rsidR="00BB1650">
      <w:rPr>
        <w:noProof/>
        <w:color w:val="4F81BD"/>
        <w:lang w:eastAsia="en-IN"/>
      </w:rPr>
      <w:drawing>
        <wp:inline distT="0" distB="0" distL="0" distR="0" wp14:anchorId="400A2073" wp14:editId="5F8BA4FB">
          <wp:extent cx="1771650" cy="262296"/>
          <wp:effectExtent l="0" t="0" r="0" b="4445"/>
          <wp:docPr id="5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BB1650">
      <w:rPr>
        <w:b/>
        <w:bCs/>
        <w:color w:val="1F497D"/>
        <w:sz w:val="28"/>
        <w:szCs w:val="28"/>
      </w:rPr>
      <w:t xml:space="preserve">       </w:t>
    </w:r>
    <w:r w:rsidR="00BB1650">
      <w:rPr>
        <w:rFonts w:ascii="Calibri" w:hAnsi="Calibri" w:cs="Calibri"/>
        <w:b/>
        <w:bCs/>
        <w:color w:val="17365D"/>
        <w:sz w:val="20"/>
        <w:szCs w:val="20"/>
      </w:rPr>
      <w:t xml:space="preserve">Palm Resort- Project of </w:t>
    </w:r>
    <w:proofErr w:type="spellStart"/>
    <w:r w:rsidR="00BB1650">
      <w:rPr>
        <w:rFonts w:ascii="Calibri" w:hAnsi="Calibri" w:cs="Calibri"/>
        <w:b/>
        <w:bCs/>
        <w:color w:val="17365D"/>
        <w:sz w:val="20"/>
        <w:szCs w:val="20"/>
      </w:rPr>
      <w:t>MRJVPatanjali</w:t>
    </w:r>
    <w:proofErr w:type="spellEnd"/>
    <w:r w:rsidR="00BB1650">
      <w:rPr>
        <w:rFonts w:ascii="Calibri" w:hAnsi="Calibri" w:cs="Calibri"/>
        <w:b/>
        <w:bCs/>
        <w:color w:val="17365D"/>
        <w:sz w:val="20"/>
        <w:szCs w:val="20"/>
      </w:rPr>
      <w:t xml:space="preserve"> Food &amp; Herbal Park Nagpur Pvt. Ltd.</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B87B8" w14:textId="77777777" w:rsidR="00BB1650" w:rsidRPr="009F7DDC" w:rsidRDefault="00BB1650"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0288" behindDoc="1" locked="0" layoutInCell="1" allowOverlap="1" wp14:anchorId="73A70718" wp14:editId="69C81396">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7216" behindDoc="1" locked="0" layoutInCell="1" allowOverlap="1" wp14:anchorId="3BA442AD" wp14:editId="279EB0E1">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A0266C0" w14:textId="77777777" w:rsidR="00BB1650" w:rsidRPr="009F7DDC" w:rsidRDefault="00BB1650" w:rsidP="00264751">
    <w:pPr>
      <w:pStyle w:val="Header"/>
      <w:spacing w:after="240"/>
    </w:pPr>
    <w:r>
      <w:rPr>
        <w:rFonts w:ascii="Cambria" w:hAnsi="Cambria" w:cstheme="majorHAnsi"/>
        <w:b/>
        <w:bCs/>
        <w:color w:val="4F81BD" w:themeColor="accent1"/>
      </w:rPr>
      <w:t xml:space="preserve">                                       66.20 MW WIND-SOLAR HYBRID POWER PLANT</w:t>
    </w:r>
  </w:p>
  <w:p w14:paraId="592CA379" w14:textId="77777777" w:rsidR="00BB1650" w:rsidRDefault="00BB16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3" type="#_x0000_t75" style="width:11.25pt;height:11.25pt;visibility:visible;mso-wrap-style:square" o:bullet="t">
        <v:imagedata r:id="rId1" o:title=""/>
      </v:shape>
    </w:pict>
  </w:numPicBullet>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6C01B9A"/>
    <w:multiLevelType w:val="hybridMultilevel"/>
    <w:tmpl w:val="17765B50"/>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7"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0D74518"/>
    <w:multiLevelType w:val="hybridMultilevel"/>
    <w:tmpl w:val="D90070D6"/>
    <w:lvl w:ilvl="0" w:tplc="40090007">
      <w:start w:val="1"/>
      <w:numFmt w:val="bullet"/>
      <w:lvlText w:val=""/>
      <w:lvlPicBulletId w:val="0"/>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40"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49644FE6"/>
    <w:multiLevelType w:val="hybridMultilevel"/>
    <w:tmpl w:val="E1C4B33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6"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4"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7B01469"/>
    <w:multiLevelType w:val="hybridMultilevel"/>
    <w:tmpl w:val="35BCDA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6F0155EC"/>
    <w:multiLevelType w:val="hybridMultilevel"/>
    <w:tmpl w:val="0D863F1C"/>
    <w:lvl w:ilvl="0" w:tplc="40090001">
      <w:start w:val="1"/>
      <w:numFmt w:val="bullet"/>
      <w:lvlText w:val=""/>
      <w:lvlJc w:val="left"/>
      <w:pPr>
        <w:ind w:left="1605" w:hanging="360"/>
      </w:pPr>
      <w:rPr>
        <w:rFonts w:ascii="Symbol" w:hAnsi="Symbol" w:hint="default"/>
      </w:rPr>
    </w:lvl>
    <w:lvl w:ilvl="1" w:tplc="40090003" w:tentative="1">
      <w:start w:val="1"/>
      <w:numFmt w:val="bullet"/>
      <w:lvlText w:val="o"/>
      <w:lvlJc w:val="left"/>
      <w:pPr>
        <w:ind w:left="2325" w:hanging="360"/>
      </w:pPr>
      <w:rPr>
        <w:rFonts w:ascii="Courier New" w:hAnsi="Courier New" w:cs="Courier New" w:hint="default"/>
      </w:rPr>
    </w:lvl>
    <w:lvl w:ilvl="2" w:tplc="40090005" w:tentative="1">
      <w:start w:val="1"/>
      <w:numFmt w:val="bullet"/>
      <w:lvlText w:val=""/>
      <w:lvlJc w:val="left"/>
      <w:pPr>
        <w:ind w:left="3045" w:hanging="360"/>
      </w:pPr>
      <w:rPr>
        <w:rFonts w:ascii="Wingdings" w:hAnsi="Wingdings" w:hint="default"/>
      </w:rPr>
    </w:lvl>
    <w:lvl w:ilvl="3" w:tplc="40090001" w:tentative="1">
      <w:start w:val="1"/>
      <w:numFmt w:val="bullet"/>
      <w:lvlText w:val=""/>
      <w:lvlJc w:val="left"/>
      <w:pPr>
        <w:ind w:left="3765" w:hanging="360"/>
      </w:pPr>
      <w:rPr>
        <w:rFonts w:ascii="Symbol" w:hAnsi="Symbol" w:hint="default"/>
      </w:rPr>
    </w:lvl>
    <w:lvl w:ilvl="4" w:tplc="40090003" w:tentative="1">
      <w:start w:val="1"/>
      <w:numFmt w:val="bullet"/>
      <w:lvlText w:val="o"/>
      <w:lvlJc w:val="left"/>
      <w:pPr>
        <w:ind w:left="4485" w:hanging="360"/>
      </w:pPr>
      <w:rPr>
        <w:rFonts w:ascii="Courier New" w:hAnsi="Courier New" w:cs="Courier New" w:hint="default"/>
      </w:rPr>
    </w:lvl>
    <w:lvl w:ilvl="5" w:tplc="40090005" w:tentative="1">
      <w:start w:val="1"/>
      <w:numFmt w:val="bullet"/>
      <w:lvlText w:val=""/>
      <w:lvlJc w:val="left"/>
      <w:pPr>
        <w:ind w:left="5205" w:hanging="360"/>
      </w:pPr>
      <w:rPr>
        <w:rFonts w:ascii="Wingdings" w:hAnsi="Wingdings" w:hint="default"/>
      </w:rPr>
    </w:lvl>
    <w:lvl w:ilvl="6" w:tplc="40090001" w:tentative="1">
      <w:start w:val="1"/>
      <w:numFmt w:val="bullet"/>
      <w:lvlText w:val=""/>
      <w:lvlJc w:val="left"/>
      <w:pPr>
        <w:ind w:left="5925" w:hanging="360"/>
      </w:pPr>
      <w:rPr>
        <w:rFonts w:ascii="Symbol" w:hAnsi="Symbol" w:hint="default"/>
      </w:rPr>
    </w:lvl>
    <w:lvl w:ilvl="7" w:tplc="40090003" w:tentative="1">
      <w:start w:val="1"/>
      <w:numFmt w:val="bullet"/>
      <w:lvlText w:val="o"/>
      <w:lvlJc w:val="left"/>
      <w:pPr>
        <w:ind w:left="6645" w:hanging="360"/>
      </w:pPr>
      <w:rPr>
        <w:rFonts w:ascii="Courier New" w:hAnsi="Courier New" w:cs="Courier New" w:hint="default"/>
      </w:rPr>
    </w:lvl>
    <w:lvl w:ilvl="8" w:tplc="40090005" w:tentative="1">
      <w:start w:val="1"/>
      <w:numFmt w:val="bullet"/>
      <w:lvlText w:val=""/>
      <w:lvlJc w:val="left"/>
      <w:pPr>
        <w:ind w:left="7365" w:hanging="360"/>
      </w:pPr>
      <w:rPr>
        <w:rFonts w:ascii="Wingdings" w:hAnsi="Wingdings" w:hint="default"/>
      </w:rPr>
    </w:lvl>
  </w:abstractNum>
  <w:abstractNum w:abstractNumId="61"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5"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4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6"/>
  </w:num>
  <w:num w:numId="11">
    <w:abstractNumId w:val="28"/>
  </w:num>
  <w:num w:numId="12">
    <w:abstractNumId w:val="42"/>
  </w:num>
  <w:num w:numId="13">
    <w:abstractNumId w:val="45"/>
  </w:num>
  <w:num w:numId="14">
    <w:abstractNumId w:val="51"/>
  </w:num>
  <w:num w:numId="15">
    <w:abstractNumId w:val="52"/>
  </w:num>
  <w:num w:numId="16">
    <w:abstractNumId w:val="18"/>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6"/>
  </w:num>
  <w:num w:numId="24">
    <w:abstractNumId w:val="12"/>
  </w:num>
  <w:num w:numId="25">
    <w:abstractNumId w:val="25"/>
  </w:num>
  <w:num w:numId="26">
    <w:abstractNumId w:val="50"/>
  </w:num>
  <w:num w:numId="27">
    <w:abstractNumId w:val="35"/>
  </w:num>
  <w:num w:numId="28">
    <w:abstractNumId w:val="65"/>
  </w:num>
  <w:num w:numId="29">
    <w:abstractNumId w:val="38"/>
  </w:num>
  <w:num w:numId="30">
    <w:abstractNumId w:val="44"/>
  </w:num>
  <w:num w:numId="31">
    <w:abstractNumId w:val="56"/>
  </w:num>
  <w:num w:numId="32">
    <w:abstractNumId w:val="57"/>
  </w:num>
  <w:num w:numId="33">
    <w:abstractNumId w:val="30"/>
  </w:num>
  <w:num w:numId="34">
    <w:abstractNumId w:val="32"/>
  </w:num>
  <w:num w:numId="35">
    <w:abstractNumId w:val="47"/>
  </w:num>
  <w:num w:numId="36">
    <w:abstractNumId w:val="46"/>
  </w:num>
  <w:num w:numId="37">
    <w:abstractNumId w:val="20"/>
  </w:num>
  <w:num w:numId="38">
    <w:abstractNumId w:val="66"/>
  </w:num>
  <w:num w:numId="39">
    <w:abstractNumId w:val="19"/>
  </w:num>
  <w:num w:numId="40">
    <w:abstractNumId w:val="6"/>
  </w:num>
  <w:num w:numId="41">
    <w:abstractNumId w:val="8"/>
  </w:num>
  <w:num w:numId="42">
    <w:abstractNumId w:val="23"/>
  </w:num>
  <w:num w:numId="43">
    <w:abstractNumId w:val="55"/>
  </w:num>
  <w:num w:numId="44">
    <w:abstractNumId w:val="59"/>
  </w:num>
  <w:num w:numId="45">
    <w:abstractNumId w:val="15"/>
  </w:num>
  <w:num w:numId="46">
    <w:abstractNumId w:val="54"/>
  </w:num>
  <w:num w:numId="47">
    <w:abstractNumId w:val="61"/>
  </w:num>
  <w:num w:numId="48">
    <w:abstractNumId w:val="14"/>
  </w:num>
  <w:num w:numId="49">
    <w:abstractNumId w:val="9"/>
  </w:num>
  <w:num w:numId="50">
    <w:abstractNumId w:val="37"/>
  </w:num>
  <w:num w:numId="51">
    <w:abstractNumId w:val="22"/>
  </w:num>
  <w:num w:numId="52">
    <w:abstractNumId w:val="24"/>
  </w:num>
  <w:num w:numId="53">
    <w:abstractNumId w:val="5"/>
  </w:num>
  <w:num w:numId="54">
    <w:abstractNumId w:val="31"/>
  </w:num>
  <w:num w:numId="55">
    <w:abstractNumId w:val="17"/>
  </w:num>
  <w:num w:numId="56">
    <w:abstractNumId w:val="63"/>
  </w:num>
  <w:num w:numId="57">
    <w:abstractNumId w:val="49"/>
  </w:num>
  <w:num w:numId="58">
    <w:abstractNumId w:val="11"/>
  </w:num>
  <w:num w:numId="59">
    <w:abstractNumId w:val="64"/>
  </w:num>
  <w:num w:numId="60">
    <w:abstractNumId w:val="53"/>
  </w:num>
  <w:num w:numId="61">
    <w:abstractNumId w:val="21"/>
  </w:num>
  <w:num w:numId="62">
    <w:abstractNumId w:val="10"/>
  </w:num>
  <w:num w:numId="63">
    <w:abstractNumId w:val="33"/>
  </w:num>
  <w:num w:numId="64">
    <w:abstractNumId w:val="43"/>
  </w:num>
  <w:num w:numId="65">
    <w:abstractNumId w:val="58"/>
  </w:num>
  <w:num w:numId="66">
    <w:abstractNumId w:val="39"/>
  </w:num>
  <w:num w:numId="67">
    <w:abstractNumId w:val="6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5094C"/>
    <w:rsid w:val="00050993"/>
    <w:rsid w:val="00050DC6"/>
    <w:rsid w:val="0005191F"/>
    <w:rsid w:val="00051AF3"/>
    <w:rsid w:val="00051C53"/>
    <w:rsid w:val="00051CDE"/>
    <w:rsid w:val="00051F10"/>
    <w:rsid w:val="0005226E"/>
    <w:rsid w:val="00052408"/>
    <w:rsid w:val="00053C53"/>
    <w:rsid w:val="000544BE"/>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354"/>
    <w:rsid w:val="00065543"/>
    <w:rsid w:val="000657F8"/>
    <w:rsid w:val="000661EA"/>
    <w:rsid w:val="000667CE"/>
    <w:rsid w:val="000719B9"/>
    <w:rsid w:val="00071BBE"/>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92D"/>
    <w:rsid w:val="000A0CC5"/>
    <w:rsid w:val="000A0D87"/>
    <w:rsid w:val="000A1D48"/>
    <w:rsid w:val="000A1F2B"/>
    <w:rsid w:val="000A203C"/>
    <w:rsid w:val="000A2049"/>
    <w:rsid w:val="000A245D"/>
    <w:rsid w:val="000A3DDB"/>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DDD"/>
    <w:rsid w:val="000E4E46"/>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1774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85B"/>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8C0"/>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4D5"/>
    <w:rsid w:val="001E75F8"/>
    <w:rsid w:val="001E7900"/>
    <w:rsid w:val="001F073B"/>
    <w:rsid w:val="001F1399"/>
    <w:rsid w:val="001F151D"/>
    <w:rsid w:val="001F1842"/>
    <w:rsid w:val="001F224B"/>
    <w:rsid w:val="001F22B5"/>
    <w:rsid w:val="001F24D3"/>
    <w:rsid w:val="001F254B"/>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0A28"/>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A51"/>
    <w:rsid w:val="002B1C72"/>
    <w:rsid w:val="002B1EC1"/>
    <w:rsid w:val="002B2C85"/>
    <w:rsid w:val="002B2E5D"/>
    <w:rsid w:val="002B45AF"/>
    <w:rsid w:val="002B4E9A"/>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045"/>
    <w:rsid w:val="002D6108"/>
    <w:rsid w:val="002D718A"/>
    <w:rsid w:val="002D77DC"/>
    <w:rsid w:val="002D7B86"/>
    <w:rsid w:val="002E0035"/>
    <w:rsid w:val="002E007F"/>
    <w:rsid w:val="002E03CC"/>
    <w:rsid w:val="002E0722"/>
    <w:rsid w:val="002E08FB"/>
    <w:rsid w:val="002E0A13"/>
    <w:rsid w:val="002E0BFD"/>
    <w:rsid w:val="002E0F1F"/>
    <w:rsid w:val="002E0F20"/>
    <w:rsid w:val="002E143B"/>
    <w:rsid w:val="002E2F77"/>
    <w:rsid w:val="002E38F0"/>
    <w:rsid w:val="002E3C87"/>
    <w:rsid w:val="002E4512"/>
    <w:rsid w:val="002E4BAF"/>
    <w:rsid w:val="002E52E3"/>
    <w:rsid w:val="002E5A7F"/>
    <w:rsid w:val="002E5BC5"/>
    <w:rsid w:val="002E6C60"/>
    <w:rsid w:val="002E6D8F"/>
    <w:rsid w:val="002E6DD3"/>
    <w:rsid w:val="002F029A"/>
    <w:rsid w:val="002F0513"/>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0FF9"/>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0EB"/>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616F"/>
    <w:rsid w:val="003B6C70"/>
    <w:rsid w:val="003B6F0E"/>
    <w:rsid w:val="003B6F94"/>
    <w:rsid w:val="003B7294"/>
    <w:rsid w:val="003B79AF"/>
    <w:rsid w:val="003B7F59"/>
    <w:rsid w:val="003C0411"/>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141F"/>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38A"/>
    <w:rsid w:val="00405FF7"/>
    <w:rsid w:val="00406128"/>
    <w:rsid w:val="0040634D"/>
    <w:rsid w:val="00407083"/>
    <w:rsid w:val="0040793C"/>
    <w:rsid w:val="00407AF5"/>
    <w:rsid w:val="00410820"/>
    <w:rsid w:val="00411895"/>
    <w:rsid w:val="0041210C"/>
    <w:rsid w:val="00412825"/>
    <w:rsid w:val="0041293B"/>
    <w:rsid w:val="00413182"/>
    <w:rsid w:val="00413568"/>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256F"/>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89B"/>
    <w:rsid w:val="00497B70"/>
    <w:rsid w:val="00497F15"/>
    <w:rsid w:val="004A0911"/>
    <w:rsid w:val="004A18E0"/>
    <w:rsid w:val="004A227D"/>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637B"/>
    <w:rsid w:val="00557C7E"/>
    <w:rsid w:val="0056061C"/>
    <w:rsid w:val="005608BB"/>
    <w:rsid w:val="00560F72"/>
    <w:rsid w:val="00561B68"/>
    <w:rsid w:val="00562469"/>
    <w:rsid w:val="005627C1"/>
    <w:rsid w:val="00562FC3"/>
    <w:rsid w:val="00562FDB"/>
    <w:rsid w:val="0056348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5B2E"/>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3F6E"/>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74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095"/>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2C06"/>
    <w:rsid w:val="006B3773"/>
    <w:rsid w:val="006B3921"/>
    <w:rsid w:val="006B39C9"/>
    <w:rsid w:val="006B3B8D"/>
    <w:rsid w:val="006B3C97"/>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001"/>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5B7"/>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4FBE"/>
    <w:rsid w:val="00725BEA"/>
    <w:rsid w:val="00725D52"/>
    <w:rsid w:val="00726409"/>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26C"/>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C774E"/>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0811"/>
    <w:rsid w:val="007E1EE5"/>
    <w:rsid w:val="007E25D4"/>
    <w:rsid w:val="007E2831"/>
    <w:rsid w:val="007E33EE"/>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AF9"/>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630D"/>
    <w:rsid w:val="00806470"/>
    <w:rsid w:val="0080653C"/>
    <w:rsid w:val="008068E7"/>
    <w:rsid w:val="00806C20"/>
    <w:rsid w:val="00806D63"/>
    <w:rsid w:val="00806FE2"/>
    <w:rsid w:val="00806FFD"/>
    <w:rsid w:val="0080740E"/>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534"/>
    <w:rsid w:val="00831BCE"/>
    <w:rsid w:val="00831E85"/>
    <w:rsid w:val="00832CEA"/>
    <w:rsid w:val="0083303D"/>
    <w:rsid w:val="008337F6"/>
    <w:rsid w:val="00833D22"/>
    <w:rsid w:val="008341EC"/>
    <w:rsid w:val="008348C4"/>
    <w:rsid w:val="00834F66"/>
    <w:rsid w:val="0083542C"/>
    <w:rsid w:val="008356E1"/>
    <w:rsid w:val="00835BCA"/>
    <w:rsid w:val="00836615"/>
    <w:rsid w:val="00837072"/>
    <w:rsid w:val="0083744E"/>
    <w:rsid w:val="008377DE"/>
    <w:rsid w:val="00837C1D"/>
    <w:rsid w:val="008403C8"/>
    <w:rsid w:val="00840E33"/>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239"/>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25F"/>
    <w:rsid w:val="008A3C5F"/>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4B53"/>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1919"/>
    <w:rsid w:val="00912E27"/>
    <w:rsid w:val="00912EED"/>
    <w:rsid w:val="00913698"/>
    <w:rsid w:val="00914599"/>
    <w:rsid w:val="0091472E"/>
    <w:rsid w:val="00914A83"/>
    <w:rsid w:val="00914B3F"/>
    <w:rsid w:val="00915909"/>
    <w:rsid w:val="00915A1F"/>
    <w:rsid w:val="00915B73"/>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5E2F"/>
    <w:rsid w:val="00936A75"/>
    <w:rsid w:val="00937161"/>
    <w:rsid w:val="009375D0"/>
    <w:rsid w:val="0093768A"/>
    <w:rsid w:val="0094109E"/>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574DF"/>
    <w:rsid w:val="0096049D"/>
    <w:rsid w:val="0096130B"/>
    <w:rsid w:val="00961AFE"/>
    <w:rsid w:val="00961D6D"/>
    <w:rsid w:val="009628BB"/>
    <w:rsid w:val="00963938"/>
    <w:rsid w:val="00963941"/>
    <w:rsid w:val="00964140"/>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623"/>
    <w:rsid w:val="00973B25"/>
    <w:rsid w:val="00973E7B"/>
    <w:rsid w:val="00974439"/>
    <w:rsid w:val="00974F85"/>
    <w:rsid w:val="0097564F"/>
    <w:rsid w:val="00975758"/>
    <w:rsid w:val="0097638D"/>
    <w:rsid w:val="009769A5"/>
    <w:rsid w:val="00977426"/>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463A"/>
    <w:rsid w:val="00A350FE"/>
    <w:rsid w:val="00A353E8"/>
    <w:rsid w:val="00A3634B"/>
    <w:rsid w:val="00A364C0"/>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E19"/>
    <w:rsid w:val="00A71F90"/>
    <w:rsid w:val="00A724F2"/>
    <w:rsid w:val="00A72837"/>
    <w:rsid w:val="00A7292A"/>
    <w:rsid w:val="00A73660"/>
    <w:rsid w:val="00A736A2"/>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5489"/>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5B08"/>
    <w:rsid w:val="00B16080"/>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5CF1"/>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360"/>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EE0"/>
    <w:rsid w:val="00BA25F8"/>
    <w:rsid w:val="00BA341D"/>
    <w:rsid w:val="00BA37C7"/>
    <w:rsid w:val="00BA3D1F"/>
    <w:rsid w:val="00BA4982"/>
    <w:rsid w:val="00BA593C"/>
    <w:rsid w:val="00BA6839"/>
    <w:rsid w:val="00BA6D1A"/>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5A9E"/>
    <w:rsid w:val="00BE6956"/>
    <w:rsid w:val="00BE6DAF"/>
    <w:rsid w:val="00BE726E"/>
    <w:rsid w:val="00BE7A30"/>
    <w:rsid w:val="00BE7FAD"/>
    <w:rsid w:val="00BF0488"/>
    <w:rsid w:val="00BF07DA"/>
    <w:rsid w:val="00BF110C"/>
    <w:rsid w:val="00BF1537"/>
    <w:rsid w:val="00BF1C27"/>
    <w:rsid w:val="00BF21AF"/>
    <w:rsid w:val="00BF2228"/>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262"/>
    <w:rsid w:val="00C05F20"/>
    <w:rsid w:val="00C05F9B"/>
    <w:rsid w:val="00C062ED"/>
    <w:rsid w:val="00C063BF"/>
    <w:rsid w:val="00C063D6"/>
    <w:rsid w:val="00C0790E"/>
    <w:rsid w:val="00C07F09"/>
    <w:rsid w:val="00C10253"/>
    <w:rsid w:val="00C10534"/>
    <w:rsid w:val="00C10C13"/>
    <w:rsid w:val="00C10CEB"/>
    <w:rsid w:val="00C1235E"/>
    <w:rsid w:val="00C130AB"/>
    <w:rsid w:val="00C133DC"/>
    <w:rsid w:val="00C13469"/>
    <w:rsid w:val="00C140A4"/>
    <w:rsid w:val="00C14A28"/>
    <w:rsid w:val="00C14C7D"/>
    <w:rsid w:val="00C14CBD"/>
    <w:rsid w:val="00C15C54"/>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958"/>
    <w:rsid w:val="00C44BB0"/>
    <w:rsid w:val="00C45918"/>
    <w:rsid w:val="00C45A8D"/>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0460"/>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2DD0"/>
    <w:rsid w:val="00D14ABC"/>
    <w:rsid w:val="00D161C7"/>
    <w:rsid w:val="00D1687B"/>
    <w:rsid w:val="00D16A6B"/>
    <w:rsid w:val="00D16BB3"/>
    <w:rsid w:val="00D22C05"/>
    <w:rsid w:val="00D22DB7"/>
    <w:rsid w:val="00D246A6"/>
    <w:rsid w:val="00D25AAF"/>
    <w:rsid w:val="00D26258"/>
    <w:rsid w:val="00D26F9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9F"/>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90"/>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81D"/>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575A1"/>
    <w:rsid w:val="00E6059B"/>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13A"/>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51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5DD4"/>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D56"/>
    <w:rsid w:val="00EC3EE2"/>
    <w:rsid w:val="00EC3FF2"/>
    <w:rsid w:val="00EC4571"/>
    <w:rsid w:val="00EC457D"/>
    <w:rsid w:val="00EC48D8"/>
    <w:rsid w:val="00EC4CF4"/>
    <w:rsid w:val="00EC537F"/>
    <w:rsid w:val="00EC58E0"/>
    <w:rsid w:val="00EC5C3E"/>
    <w:rsid w:val="00EC6338"/>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3D0C"/>
    <w:rsid w:val="00F044C6"/>
    <w:rsid w:val="00F054BB"/>
    <w:rsid w:val="00F058C0"/>
    <w:rsid w:val="00F05A6E"/>
    <w:rsid w:val="00F05BDF"/>
    <w:rsid w:val="00F06445"/>
    <w:rsid w:val="00F06AFE"/>
    <w:rsid w:val="00F06D99"/>
    <w:rsid w:val="00F06F8D"/>
    <w:rsid w:val="00F0737A"/>
    <w:rsid w:val="00F100E2"/>
    <w:rsid w:val="00F1058B"/>
    <w:rsid w:val="00F10BF8"/>
    <w:rsid w:val="00F10C61"/>
    <w:rsid w:val="00F10E99"/>
    <w:rsid w:val="00F10F9D"/>
    <w:rsid w:val="00F114D2"/>
    <w:rsid w:val="00F1188D"/>
    <w:rsid w:val="00F11D25"/>
    <w:rsid w:val="00F1242C"/>
    <w:rsid w:val="00F1262B"/>
    <w:rsid w:val="00F13108"/>
    <w:rsid w:val="00F1340C"/>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278FC"/>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19C9"/>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78F7"/>
    <w:rsid w:val="00F6795F"/>
    <w:rsid w:val="00F67D71"/>
    <w:rsid w:val="00F70897"/>
    <w:rsid w:val="00F71006"/>
    <w:rsid w:val="00F710A5"/>
    <w:rsid w:val="00F718A8"/>
    <w:rsid w:val="00F7248D"/>
    <w:rsid w:val="00F729BD"/>
    <w:rsid w:val="00F7415B"/>
    <w:rsid w:val="00F747AD"/>
    <w:rsid w:val="00F75056"/>
    <w:rsid w:val="00F75485"/>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414"/>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4FE4EB9A"/>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45372880">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5492805">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1391095">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0023665">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32277485">
      <w:bodyDiv w:val="1"/>
      <w:marLeft w:val="0"/>
      <w:marRight w:val="0"/>
      <w:marTop w:val="0"/>
      <w:marBottom w:val="0"/>
      <w:divBdr>
        <w:top w:val="none" w:sz="0" w:space="0" w:color="auto"/>
        <w:left w:val="none" w:sz="0" w:space="0" w:color="auto"/>
        <w:bottom w:val="none" w:sz="0" w:space="0" w:color="auto"/>
        <w:right w:val="none" w:sz="0" w:space="0" w:color="auto"/>
      </w:divBdr>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2052447">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48994506">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8965884">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1277123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49698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0084729">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9328748">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50469293">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49221462">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1380896">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8585094">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680592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tmp"/><Relationship Id="rId68" Type="http://schemas.openxmlformats.org/officeDocument/2006/relationships/image" Target="media/image45.tmp"/><Relationship Id="rId84" Type="http://schemas.openxmlformats.org/officeDocument/2006/relationships/footer" Target="footer3.xml"/><Relationship Id="rId89" Type="http://schemas.microsoft.com/office/2007/relationships/hdphoto" Target="media/hdphoto8.wdp"/><Relationship Id="rId16" Type="http://schemas.openxmlformats.org/officeDocument/2006/relationships/hyperlink" Target="mailto:chimanlalsmehta@yahoo.com" TargetMode="External"/><Relationship Id="rId11" Type="http://schemas.openxmlformats.org/officeDocument/2006/relationships/header" Target="header3.xml"/><Relationship Id="rId32" Type="http://schemas.openxmlformats.org/officeDocument/2006/relationships/image" Target="media/image13.png"/><Relationship Id="rId37" Type="http://schemas.openxmlformats.org/officeDocument/2006/relationships/image" Target="media/image14.png"/><Relationship Id="rId53" Type="http://schemas.openxmlformats.org/officeDocument/2006/relationships/image" Target="media/image30.tmp"/><Relationship Id="rId58" Type="http://schemas.openxmlformats.org/officeDocument/2006/relationships/image" Target="media/image35.tmp"/><Relationship Id="rId74" Type="http://schemas.openxmlformats.org/officeDocument/2006/relationships/image" Target="media/image51.tmp"/><Relationship Id="rId79" Type="http://schemas.openxmlformats.org/officeDocument/2006/relationships/image" Target="media/image55.png"/><Relationship Id="rId5" Type="http://schemas.openxmlformats.org/officeDocument/2006/relationships/webSettings" Target="webSettings.xml"/><Relationship Id="rId90" Type="http://schemas.openxmlformats.org/officeDocument/2006/relationships/hyperlink" Target="https://amplussolar.com/blogs/1mw-solar-power-plant" TargetMode="External"/><Relationship Id="rId95" Type="http://schemas.openxmlformats.org/officeDocument/2006/relationships/image" Target="media/image64.png"/><Relationship Id="rId22" Type="http://schemas.openxmlformats.org/officeDocument/2006/relationships/image" Target="media/image8.png"/><Relationship Id="rId27" Type="http://schemas.microsoft.com/office/2007/relationships/hdphoto" Target="media/hdphoto3.wdp"/><Relationship Id="rId43" Type="http://schemas.openxmlformats.org/officeDocument/2006/relationships/image" Target="media/image20.tmp"/><Relationship Id="rId48" Type="http://schemas.openxmlformats.org/officeDocument/2006/relationships/image" Target="media/image25.tmp"/><Relationship Id="rId64" Type="http://schemas.openxmlformats.org/officeDocument/2006/relationships/image" Target="media/image41.tmp"/><Relationship Id="rId69" Type="http://schemas.openxmlformats.org/officeDocument/2006/relationships/image" Target="media/image46.tmp"/><Relationship Id="rId80" Type="http://schemas.openxmlformats.org/officeDocument/2006/relationships/image" Target="media/image56.png"/><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efilling4incometax6@gmail.com" TargetMode="External"/><Relationship Id="rId25" Type="http://schemas.microsoft.com/office/2007/relationships/hdphoto" Target="media/hdphoto2.wdp"/><Relationship Id="rId33" Type="http://schemas.microsoft.com/office/2007/relationships/hdphoto" Target="media/hdphoto6.wdp"/><Relationship Id="rId38" Type="http://schemas.openxmlformats.org/officeDocument/2006/relationships/image" Target="media/image15.png"/><Relationship Id="rId46" Type="http://schemas.openxmlformats.org/officeDocument/2006/relationships/image" Target="media/image23.tmp"/><Relationship Id="rId59" Type="http://schemas.openxmlformats.org/officeDocument/2006/relationships/image" Target="media/image36.tmp"/><Relationship Id="rId67" Type="http://schemas.openxmlformats.org/officeDocument/2006/relationships/image" Target="media/image44.tmp"/><Relationship Id="rId20" Type="http://schemas.openxmlformats.org/officeDocument/2006/relationships/image" Target="media/image6.png"/><Relationship Id="rId41" Type="http://schemas.openxmlformats.org/officeDocument/2006/relationships/image" Target="media/image18.png"/><Relationship Id="rId54" Type="http://schemas.openxmlformats.org/officeDocument/2006/relationships/image" Target="media/image31.tmp"/><Relationship Id="rId62" Type="http://schemas.openxmlformats.org/officeDocument/2006/relationships/image" Target="media/image39.tmp"/><Relationship Id="rId70" Type="http://schemas.openxmlformats.org/officeDocument/2006/relationships/image" Target="media/image47.tmp"/><Relationship Id="rId75" Type="http://schemas.openxmlformats.org/officeDocument/2006/relationships/image" Target="media/image52.png"/><Relationship Id="rId83" Type="http://schemas.openxmlformats.org/officeDocument/2006/relationships/header" Target="header5.xml"/><Relationship Id="rId88" Type="http://schemas.openxmlformats.org/officeDocument/2006/relationships/image" Target="media/image61.png"/><Relationship Id="rId91" Type="http://schemas.openxmlformats.org/officeDocument/2006/relationships/hyperlink" Target="https://waaree.com/blog/5-mw-solar-power-energy-plant-in-india-profit-cost-land-requirement/" TargetMode="External"/><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astha.mehta29@gmail.com" TargetMode="External"/><Relationship Id="rId23" Type="http://schemas.microsoft.com/office/2007/relationships/hdphoto" Target="media/hdphoto1.wdp"/><Relationship Id="rId28" Type="http://schemas.openxmlformats.org/officeDocument/2006/relationships/image" Target="media/image11.png"/><Relationship Id="rId36" Type="http://schemas.openxmlformats.org/officeDocument/2006/relationships/hyperlink" Target="https://www.linkedin.com/pulse/india-wind-energy-potential-quesrow" TargetMode="External"/><Relationship Id="rId49" Type="http://schemas.openxmlformats.org/officeDocument/2006/relationships/image" Target="media/image26.tmp"/><Relationship Id="rId57" Type="http://schemas.openxmlformats.org/officeDocument/2006/relationships/image" Target="media/image34.tmp"/><Relationship Id="rId10" Type="http://schemas.openxmlformats.org/officeDocument/2006/relationships/footer" Target="footer1.xml"/><Relationship Id="rId31" Type="http://schemas.microsoft.com/office/2007/relationships/hdphoto" Target="media/hdphoto5.wdp"/><Relationship Id="rId44" Type="http://schemas.openxmlformats.org/officeDocument/2006/relationships/image" Target="media/image21.tmp"/><Relationship Id="rId52" Type="http://schemas.openxmlformats.org/officeDocument/2006/relationships/image" Target="media/image29.tmp"/><Relationship Id="rId60" Type="http://schemas.openxmlformats.org/officeDocument/2006/relationships/image" Target="media/image37.tmp"/><Relationship Id="rId65" Type="http://schemas.openxmlformats.org/officeDocument/2006/relationships/image" Target="media/image42.tmp"/><Relationship Id="rId73" Type="http://schemas.openxmlformats.org/officeDocument/2006/relationships/image" Target="media/image50.tmp"/><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eader" Target="header6.xml"/><Relationship Id="rId94" Type="http://schemas.openxmlformats.org/officeDocument/2006/relationships/image" Target="media/image63.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mailto:avanirankaa@gmail.com" TargetMode="External"/><Relationship Id="rId18" Type="http://schemas.openxmlformats.org/officeDocument/2006/relationships/image" Target="media/image4.png"/><Relationship Id="rId39" Type="http://schemas.openxmlformats.org/officeDocument/2006/relationships/image" Target="media/image16.png"/><Relationship Id="rId34" Type="http://schemas.openxmlformats.org/officeDocument/2006/relationships/hyperlink" Target="https://amplussolar.com/blogs/1mw-solar-power-plant" TargetMode="External"/><Relationship Id="rId50" Type="http://schemas.openxmlformats.org/officeDocument/2006/relationships/image" Target="media/image27.tmp"/><Relationship Id="rId55" Type="http://schemas.openxmlformats.org/officeDocument/2006/relationships/image" Target="media/image32.tmp"/><Relationship Id="rId76" Type="http://schemas.microsoft.com/office/2007/relationships/hdphoto" Target="media/hdphoto7.wdp"/><Relationship Id="rId97"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image" Target="media/image48.tmp"/><Relationship Id="rId92" Type="http://schemas.openxmlformats.org/officeDocument/2006/relationships/hyperlink" Target="https://www.linkedin.com/pulse/india-wind-energy-potential-quesrow" TargetMode="External"/><Relationship Id="rId2" Type="http://schemas.openxmlformats.org/officeDocument/2006/relationships/numbering" Target="numbering.xml"/><Relationship Id="rId29" Type="http://schemas.microsoft.com/office/2007/relationships/hdphoto" Target="media/hdphoto4.wdp"/><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image" Target="media/image22.tmp"/><Relationship Id="rId66" Type="http://schemas.openxmlformats.org/officeDocument/2006/relationships/image" Target="media/image43.tmp"/><Relationship Id="rId87" Type="http://schemas.openxmlformats.org/officeDocument/2006/relationships/footer" Target="footer5.xml"/><Relationship Id="rId61" Type="http://schemas.openxmlformats.org/officeDocument/2006/relationships/image" Target="media/image38.tmp"/><Relationship Id="rId82" Type="http://schemas.openxmlformats.org/officeDocument/2006/relationships/header" Target="header4.xml"/><Relationship Id="rId19" Type="http://schemas.openxmlformats.org/officeDocument/2006/relationships/image" Target="media/image5.png"/><Relationship Id="rId14" Type="http://schemas.openxmlformats.org/officeDocument/2006/relationships/hyperlink" Target="mailto:asinghal170101@gmail.com" TargetMode="External"/><Relationship Id="rId30" Type="http://schemas.openxmlformats.org/officeDocument/2006/relationships/image" Target="media/image12.png"/><Relationship Id="rId35" Type="http://schemas.openxmlformats.org/officeDocument/2006/relationships/hyperlink" Target="https://waaree.com/blog/5-mw-solar-power-energy-plant-in-india-profit-cost-land-requirement/" TargetMode="External"/><Relationship Id="rId56" Type="http://schemas.openxmlformats.org/officeDocument/2006/relationships/image" Target="media/image33.tmp"/><Relationship Id="rId77" Type="http://schemas.openxmlformats.org/officeDocument/2006/relationships/image" Target="media/image53.tmp"/><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8.tmp"/><Relationship Id="rId72" Type="http://schemas.openxmlformats.org/officeDocument/2006/relationships/image" Target="media/image49.tmp"/><Relationship Id="rId93" Type="http://schemas.openxmlformats.org/officeDocument/2006/relationships/image" Target="media/image62.png"/><Relationship Id="rId98" Type="http://schemas.openxmlformats.org/officeDocument/2006/relationships/footer" Target="footer6.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59.jpeg"/><Relationship Id="rId1" Type="http://schemas.openxmlformats.org/officeDocument/2006/relationships/image" Target="media/image58.png"/></Relationships>
</file>

<file path=word/_rels/header6.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59.jpeg"/><Relationship Id="rId1" Type="http://schemas.openxmlformats.org/officeDocument/2006/relationships/image" Target="media/image5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BABE7-2B29-46B7-AD20-678698CDC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110</Pages>
  <Words>22017</Words>
  <Characters>125499</Characters>
  <Application>Microsoft Office Word</Application>
  <DocSecurity>0</DocSecurity>
  <Lines>1045</Lines>
  <Paragraphs>294</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147222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3</cp:revision>
  <cp:lastPrinted>2024-11-25T08:47:00Z</cp:lastPrinted>
  <dcterms:created xsi:type="dcterms:W3CDTF">2025-03-03T09:22:00Z</dcterms:created>
  <dcterms:modified xsi:type="dcterms:W3CDTF">2025-03-03T09:42:00Z</dcterms:modified>
</cp:coreProperties>
</file>